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B2B" w:rsidRPr="007171A7" w:rsidRDefault="00700B2B" w:rsidP="00700B2B">
      <w:pPr>
        <w:spacing w:after="0" w:line="240" w:lineRule="auto"/>
        <w:jc w:val="right"/>
        <w:rPr>
          <w:rFonts w:ascii="Times New Roman" w:eastAsia="Times New Roman" w:hAnsi="Times New Roman" w:cs="Times New Roman"/>
          <w:sz w:val="24"/>
          <w:szCs w:val="24"/>
          <w:lang w:eastAsia="ru-RU"/>
        </w:rPr>
      </w:pPr>
      <w:bookmarkStart w:id="0" w:name="P33"/>
      <w:bookmarkEnd w:id="0"/>
      <w:r w:rsidRPr="007171A7">
        <w:rPr>
          <w:rFonts w:ascii="Times New Roman" w:eastAsia="Times New Roman" w:hAnsi="Times New Roman" w:cs="Times New Roman"/>
          <w:sz w:val="24"/>
          <w:szCs w:val="24"/>
          <w:lang w:eastAsia="ru-RU"/>
        </w:rPr>
        <w:t>ПРОЕКТ</w:t>
      </w:r>
    </w:p>
    <w:p w:rsidR="00B12109" w:rsidRPr="007171A7" w:rsidRDefault="00700B2B" w:rsidP="00B12109">
      <w:pPr>
        <w:spacing w:after="0" w:line="240" w:lineRule="auto"/>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Администрации</w:t>
      </w:r>
      <w:r w:rsidR="00B12109" w:rsidRPr="007171A7">
        <w:rPr>
          <w:rFonts w:ascii="Times New Roman" w:eastAsia="Times New Roman" w:hAnsi="Times New Roman" w:cs="Times New Roman"/>
          <w:sz w:val="28"/>
          <w:szCs w:val="28"/>
          <w:lang w:eastAsia="ru-RU"/>
        </w:rPr>
        <w:t xml:space="preserve">  сельского поселения </w:t>
      </w:r>
      <w:r w:rsidR="00547054" w:rsidRPr="007171A7">
        <w:rPr>
          <w:rFonts w:ascii="Times New Roman" w:hAnsi="Times New Roman" w:cs="Times New Roman"/>
          <w:color w:val="000000" w:themeColor="text1"/>
          <w:sz w:val="28"/>
          <w:szCs w:val="28"/>
        </w:rPr>
        <w:t>Курманкеевский</w:t>
      </w:r>
      <w:r w:rsidR="00B12109" w:rsidRPr="007171A7">
        <w:rPr>
          <w:rFonts w:ascii="Times New Roman" w:eastAsia="Times New Roman" w:hAnsi="Times New Roman" w:cs="Times New Roman"/>
          <w:sz w:val="28"/>
          <w:szCs w:val="28"/>
          <w:lang w:eastAsia="ru-RU"/>
        </w:rPr>
        <w:t xml:space="preserve"> сельсовет</w:t>
      </w:r>
    </w:p>
    <w:p w:rsidR="00B12109" w:rsidRPr="007171A7" w:rsidRDefault="00B12109" w:rsidP="00B12109">
      <w:pPr>
        <w:spacing w:after="0" w:line="240" w:lineRule="auto"/>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B12109" w:rsidRPr="007171A7" w:rsidRDefault="00B12109" w:rsidP="00B12109">
      <w:pPr>
        <w:spacing w:after="0" w:line="240" w:lineRule="auto"/>
        <w:jc w:val="both"/>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w:t>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p>
    <w:p w:rsidR="00B12109" w:rsidRPr="007171A7" w:rsidRDefault="00B12109" w:rsidP="00B12109">
      <w:pPr>
        <w:spacing w:after="0" w:line="240" w:lineRule="auto"/>
        <w:jc w:val="both"/>
        <w:rPr>
          <w:rFonts w:ascii="Times New Roman" w:eastAsia="Times New Roman" w:hAnsi="Times New Roman" w:cs="Times New Roman"/>
          <w:sz w:val="28"/>
          <w:szCs w:val="28"/>
          <w:lang w:eastAsia="ru-RU"/>
        </w:rPr>
      </w:pPr>
    </w:p>
    <w:p w:rsidR="00B12109" w:rsidRPr="007171A7"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ПОСТАНОВЛЕНИЕ</w:t>
      </w:r>
    </w:p>
    <w:p w:rsidR="00B12109" w:rsidRPr="007171A7"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bCs/>
          <w:sz w:val="28"/>
          <w:szCs w:val="28"/>
          <w:u w:val="single"/>
          <w:lang w:eastAsia="ru-RU"/>
        </w:rPr>
        <w:t xml:space="preserve">        </w:t>
      </w:r>
      <w:bookmarkStart w:id="1" w:name="P32"/>
      <w:bookmarkEnd w:id="1"/>
    </w:p>
    <w:p w:rsidR="00B12109" w:rsidRPr="007171A7" w:rsidRDefault="00B12109" w:rsidP="00170B9D">
      <w:pPr>
        <w:pStyle w:val="ConsPlusTitle"/>
        <w:jc w:val="center"/>
        <w:rPr>
          <w:rFonts w:ascii="Times New Roman" w:hAnsi="Times New Roman" w:cs="Times New Roman"/>
          <w:b w:val="0"/>
          <w:color w:val="000000" w:themeColor="text1"/>
          <w:sz w:val="28"/>
          <w:szCs w:val="28"/>
        </w:rPr>
      </w:pPr>
      <w:r w:rsidRPr="007171A7">
        <w:rPr>
          <w:rFonts w:ascii="Times New Roman" w:hAnsi="Times New Roman" w:cs="Times New Roman"/>
          <w:b w:val="0"/>
          <w:color w:val="000000" w:themeColor="text1"/>
          <w:sz w:val="28"/>
          <w:szCs w:val="28"/>
        </w:rPr>
        <w:t xml:space="preserve">Об утверждении Порядка открытия и ведения лицевых счетов в сельском поселении </w:t>
      </w:r>
      <w:r w:rsidR="00547054" w:rsidRPr="007171A7">
        <w:rPr>
          <w:rFonts w:ascii="Times New Roman" w:hAnsi="Times New Roman" w:cs="Times New Roman"/>
          <w:b w:val="0"/>
          <w:color w:val="000000" w:themeColor="text1"/>
          <w:sz w:val="28"/>
          <w:szCs w:val="28"/>
        </w:rPr>
        <w:t>Курманкеевский</w:t>
      </w:r>
      <w:r w:rsidRPr="007171A7">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rsidR="00B12109" w:rsidRPr="007171A7" w:rsidRDefault="00B12109" w:rsidP="00B12109">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170B9D" w:rsidRPr="007171A7" w:rsidRDefault="00B12109" w:rsidP="00B12109">
      <w:pPr>
        <w:spacing w:after="0" w:line="240" w:lineRule="auto"/>
        <w:ind w:firstLine="708"/>
        <w:jc w:val="both"/>
        <w:rPr>
          <w:rFonts w:ascii="Times New Roman" w:hAnsi="Times New Roman" w:cs="Times New Roman"/>
          <w:sz w:val="28"/>
          <w:szCs w:val="28"/>
        </w:rPr>
      </w:pPr>
      <w:r w:rsidRPr="007171A7">
        <w:rPr>
          <w:rFonts w:ascii="Times New Roman" w:eastAsia="Calibri" w:hAnsi="Times New Roman" w:cs="Times New Roman"/>
          <w:sz w:val="28"/>
          <w:szCs w:val="28"/>
          <w:lang w:eastAsia="ru-RU"/>
        </w:rPr>
        <w:t xml:space="preserve">В соответствии со статьей </w:t>
      </w:r>
      <w:r w:rsidRPr="007171A7">
        <w:rPr>
          <w:rFonts w:ascii="Times New Roman" w:hAnsi="Times New Roman" w:cs="Times New Roman"/>
          <w:sz w:val="28"/>
          <w:szCs w:val="28"/>
        </w:rPr>
        <w:t xml:space="preserve">220.1 </w:t>
      </w:r>
      <w:r w:rsidRPr="007171A7">
        <w:rPr>
          <w:rFonts w:ascii="Times New Roman" w:eastAsia="Calibri" w:hAnsi="Times New Roman" w:cs="Times New Roman"/>
          <w:sz w:val="28"/>
          <w:szCs w:val="28"/>
          <w:lang w:eastAsia="ru-RU"/>
        </w:rPr>
        <w:t xml:space="preserve">Бюджетного кодекса Российской Федерации, </w:t>
      </w:r>
      <w:hyperlink r:id="rId8" w:history="1">
        <w:r w:rsidRPr="007171A7">
          <w:rPr>
            <w:rFonts w:ascii="Times New Roman" w:hAnsi="Times New Roman" w:cs="Times New Roman"/>
            <w:sz w:val="28"/>
            <w:szCs w:val="28"/>
          </w:rPr>
          <w:t>Законом</w:t>
        </w:r>
      </w:hyperlink>
      <w:r w:rsidRPr="007171A7">
        <w:rPr>
          <w:rFonts w:ascii="Times New Roman" w:hAnsi="Times New Roman" w:cs="Times New Roman"/>
          <w:sz w:val="28"/>
          <w:szCs w:val="28"/>
        </w:rPr>
        <w:t xml:space="preserve"> Республики Башкортостан «О бюджетном процессе                     в Республике Башкортостан», решением Совета «О бюджетном процессе </w:t>
      </w:r>
      <w:r w:rsidRPr="007171A7">
        <w:rPr>
          <w:rFonts w:ascii="Times New Roman" w:hAnsi="Times New Roman" w:cs="Times New Roman"/>
          <w:sz w:val="28"/>
          <w:szCs w:val="28"/>
        </w:rPr>
        <w:br/>
        <w:t xml:space="preserve">в сельском поселении </w:t>
      </w:r>
      <w:r w:rsidR="00547054" w:rsidRPr="007171A7">
        <w:rPr>
          <w:rFonts w:ascii="Times New Roman" w:hAnsi="Times New Roman" w:cs="Times New Roman"/>
          <w:color w:val="000000" w:themeColor="text1"/>
          <w:sz w:val="28"/>
          <w:szCs w:val="28"/>
        </w:rPr>
        <w:t>Курманкеевский</w:t>
      </w:r>
      <w:r w:rsidRPr="007171A7">
        <w:rPr>
          <w:rFonts w:ascii="Times New Roman" w:hAnsi="Times New Roman" w:cs="Times New Roman"/>
          <w:sz w:val="28"/>
          <w:szCs w:val="28"/>
        </w:rPr>
        <w:t xml:space="preserve"> сельсовет муниципального района Давлекановский район Республике Башкортостан»</w:t>
      </w:r>
      <w:r w:rsidR="00170B9D" w:rsidRPr="007171A7">
        <w:rPr>
          <w:rFonts w:ascii="Times New Roman" w:hAnsi="Times New Roman" w:cs="Times New Roman"/>
          <w:sz w:val="28"/>
          <w:szCs w:val="28"/>
        </w:rPr>
        <w:t>,</w:t>
      </w:r>
    </w:p>
    <w:p w:rsidR="00B12109" w:rsidRPr="007171A7" w:rsidRDefault="00B12109" w:rsidP="00B12109">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п о с т а н о в л я ю:</w:t>
      </w:r>
    </w:p>
    <w:p w:rsidR="00B12109" w:rsidRPr="007171A7" w:rsidRDefault="00B12109" w:rsidP="00B12109">
      <w:pPr>
        <w:pStyle w:val="ConsPlusTitle"/>
        <w:ind w:firstLine="709"/>
        <w:jc w:val="both"/>
        <w:rPr>
          <w:rFonts w:ascii="Times New Roman" w:hAnsi="Times New Roman" w:cs="Times New Roman"/>
          <w:b w:val="0"/>
          <w:color w:val="000000" w:themeColor="text1"/>
          <w:sz w:val="28"/>
          <w:szCs w:val="28"/>
        </w:rPr>
      </w:pPr>
      <w:r w:rsidRPr="007171A7">
        <w:rPr>
          <w:rFonts w:ascii="Times New Roman" w:hAnsi="Times New Roman" w:cs="Times New Roman"/>
          <w:b w:val="0"/>
          <w:bCs/>
          <w:sz w:val="28"/>
          <w:szCs w:val="28"/>
        </w:rPr>
        <w:t xml:space="preserve">1. Утвердить прилагаемый Порядок </w:t>
      </w:r>
      <w:r w:rsidRPr="007171A7">
        <w:rPr>
          <w:rFonts w:ascii="Times New Roman" w:hAnsi="Times New Roman" w:cs="Times New Roman"/>
          <w:b w:val="0"/>
          <w:color w:val="000000" w:themeColor="text1"/>
          <w:sz w:val="28"/>
          <w:szCs w:val="28"/>
        </w:rPr>
        <w:t xml:space="preserve">открытия и ведения лицевых счетов в сельском поселении </w:t>
      </w:r>
      <w:r w:rsidR="00547054" w:rsidRPr="007171A7">
        <w:rPr>
          <w:rFonts w:ascii="Times New Roman" w:hAnsi="Times New Roman" w:cs="Times New Roman"/>
          <w:b w:val="0"/>
          <w:color w:val="000000" w:themeColor="text1"/>
          <w:sz w:val="28"/>
          <w:szCs w:val="28"/>
        </w:rPr>
        <w:t>Курманкеевский</w:t>
      </w:r>
      <w:r w:rsidRPr="007171A7">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7171A7">
        <w:rPr>
          <w:rFonts w:ascii="Times New Roman" w:hAnsi="Times New Roman" w:cs="Times New Roman"/>
          <w:b w:val="0"/>
          <w:bCs/>
          <w:sz w:val="28"/>
          <w:szCs w:val="28"/>
        </w:rPr>
        <w:t>.</w:t>
      </w:r>
    </w:p>
    <w:p w:rsidR="00B12109" w:rsidRPr="007171A7" w:rsidRDefault="00B12109" w:rsidP="00B12109">
      <w:pPr>
        <w:spacing w:after="0" w:line="240" w:lineRule="auto"/>
        <w:ind w:firstLine="708"/>
        <w:jc w:val="both"/>
        <w:rPr>
          <w:rFonts w:ascii="Times New Roman" w:eastAsia="Calibri" w:hAnsi="Times New Roman" w:cs="Times New Roman"/>
          <w:color w:val="000000" w:themeColor="text1"/>
          <w:sz w:val="28"/>
          <w:szCs w:val="28"/>
          <w:lang w:eastAsia="ru-RU"/>
        </w:rPr>
      </w:pPr>
      <w:r w:rsidRPr="007171A7">
        <w:rPr>
          <w:rFonts w:ascii="Times New Roman" w:eastAsia="Calibri" w:hAnsi="Times New Roman" w:cs="Times New Roman"/>
          <w:sz w:val="28"/>
          <w:szCs w:val="28"/>
          <w:lang w:eastAsia="ru-RU"/>
        </w:rPr>
        <w:t xml:space="preserve">2. Признать утратившим силу постановление </w:t>
      </w:r>
      <w:r w:rsidRPr="007171A7">
        <w:rPr>
          <w:rFonts w:ascii="Times New Roman" w:eastAsia="Calibri" w:hAnsi="Times New Roman" w:cs="Times New Roman"/>
          <w:color w:val="000000" w:themeColor="text1"/>
          <w:sz w:val="28"/>
          <w:szCs w:val="28"/>
          <w:lang w:eastAsia="ru-RU"/>
        </w:rPr>
        <w:t xml:space="preserve">от </w:t>
      </w:r>
      <w:r w:rsidR="00170B9D" w:rsidRPr="007171A7">
        <w:rPr>
          <w:rFonts w:ascii="Times New Roman" w:eastAsia="Calibri" w:hAnsi="Times New Roman" w:cs="Times New Roman"/>
          <w:color w:val="000000" w:themeColor="text1"/>
          <w:sz w:val="28"/>
          <w:szCs w:val="28"/>
          <w:lang w:eastAsia="ru-RU"/>
        </w:rPr>
        <w:t>0</w:t>
      </w:r>
      <w:r w:rsidR="00700B2B" w:rsidRPr="007171A7">
        <w:rPr>
          <w:rFonts w:ascii="Times New Roman" w:eastAsia="Calibri" w:hAnsi="Times New Roman" w:cs="Times New Roman"/>
          <w:color w:val="000000" w:themeColor="text1"/>
          <w:sz w:val="28"/>
          <w:szCs w:val="28"/>
          <w:lang w:eastAsia="ru-RU"/>
        </w:rPr>
        <w:t>1</w:t>
      </w:r>
      <w:r w:rsidR="00170B9D" w:rsidRPr="007171A7">
        <w:rPr>
          <w:rFonts w:ascii="Times New Roman" w:eastAsia="Calibri" w:hAnsi="Times New Roman" w:cs="Times New Roman"/>
          <w:color w:val="000000" w:themeColor="text1"/>
          <w:sz w:val="28"/>
          <w:szCs w:val="28"/>
          <w:lang w:eastAsia="ru-RU"/>
        </w:rPr>
        <w:t>.11.2010</w:t>
      </w:r>
      <w:r w:rsidRPr="007171A7">
        <w:rPr>
          <w:rFonts w:ascii="Times New Roman" w:eastAsia="Calibri" w:hAnsi="Times New Roman" w:cs="Times New Roman"/>
          <w:color w:val="000000" w:themeColor="text1"/>
          <w:sz w:val="28"/>
          <w:szCs w:val="28"/>
          <w:lang w:eastAsia="ru-RU"/>
        </w:rPr>
        <w:t xml:space="preserve"> года № </w:t>
      </w:r>
      <w:r w:rsidR="00700B2B" w:rsidRPr="007171A7">
        <w:rPr>
          <w:rFonts w:ascii="Times New Roman" w:eastAsia="Calibri" w:hAnsi="Times New Roman" w:cs="Times New Roman"/>
          <w:color w:val="000000" w:themeColor="text1"/>
          <w:sz w:val="28"/>
          <w:szCs w:val="28"/>
          <w:lang w:eastAsia="ru-RU"/>
        </w:rPr>
        <w:t>24</w:t>
      </w:r>
      <w:r w:rsidRPr="007171A7">
        <w:rPr>
          <w:rFonts w:ascii="Times New Roman" w:eastAsia="Calibri" w:hAnsi="Times New Roman" w:cs="Times New Roman"/>
          <w:color w:val="000000" w:themeColor="text1"/>
          <w:sz w:val="28"/>
          <w:szCs w:val="28"/>
          <w:lang w:eastAsia="ru-RU"/>
        </w:rPr>
        <w:t>.</w:t>
      </w:r>
    </w:p>
    <w:p w:rsidR="00B12109" w:rsidRPr="007171A7" w:rsidRDefault="00B12109" w:rsidP="00B12109">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B12109" w:rsidRPr="007171A7" w:rsidRDefault="00B12109" w:rsidP="00B12109">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4. Контроль за исполнением настоящего постановления оставляю за собой.</w:t>
      </w:r>
    </w:p>
    <w:p w:rsidR="00B12109" w:rsidRPr="007171A7" w:rsidRDefault="00B12109" w:rsidP="00B12109">
      <w:pPr>
        <w:spacing w:after="0" w:line="240" w:lineRule="auto"/>
        <w:jc w:val="both"/>
        <w:rPr>
          <w:rFonts w:ascii="Times New Roman" w:eastAsia="Times New Roman" w:hAnsi="Times New Roman" w:cs="Times New Roman"/>
          <w:sz w:val="28"/>
          <w:szCs w:val="28"/>
          <w:lang w:eastAsia="ru-RU"/>
        </w:rPr>
      </w:pPr>
    </w:p>
    <w:p w:rsidR="00B12109" w:rsidRPr="007171A7"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7171A7"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A82302" w:rsidRPr="007171A7" w:rsidRDefault="00A82302"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700B2B" w:rsidRPr="007171A7" w:rsidRDefault="00B12109" w:rsidP="00B12109">
      <w:pPr>
        <w:spacing w:after="0" w:line="240" w:lineRule="auto"/>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Глава сельского поселения </w:t>
      </w:r>
      <w:r w:rsidR="00700B2B" w:rsidRPr="007171A7">
        <w:rPr>
          <w:rFonts w:ascii="Times New Roman" w:eastAsia="Times New Roman" w:hAnsi="Times New Roman" w:cs="Times New Roman"/>
          <w:sz w:val="28"/>
          <w:szCs w:val="28"/>
          <w:lang w:eastAsia="ru-RU"/>
        </w:rPr>
        <w:t xml:space="preserve">                                                      </w:t>
      </w:r>
      <w:r w:rsidR="007171A7">
        <w:rPr>
          <w:rFonts w:ascii="Times New Roman" w:eastAsia="Times New Roman" w:hAnsi="Times New Roman" w:cs="Times New Roman"/>
          <w:sz w:val="28"/>
          <w:szCs w:val="28"/>
          <w:lang w:eastAsia="ru-RU"/>
        </w:rPr>
        <w:t xml:space="preserve">        </w:t>
      </w:r>
      <w:r w:rsidR="00700B2B" w:rsidRPr="007171A7">
        <w:rPr>
          <w:rFonts w:ascii="Times New Roman" w:eastAsia="Times New Roman" w:hAnsi="Times New Roman" w:cs="Times New Roman"/>
          <w:sz w:val="28"/>
          <w:szCs w:val="28"/>
          <w:lang w:eastAsia="ru-RU"/>
        </w:rPr>
        <w:t xml:space="preserve">                         ФИО</w:t>
      </w:r>
    </w:p>
    <w:p w:rsidR="00700B2B" w:rsidRPr="007171A7" w:rsidRDefault="00700B2B" w:rsidP="00B12109">
      <w:pPr>
        <w:spacing w:after="0" w:line="240" w:lineRule="auto"/>
        <w:rPr>
          <w:rFonts w:ascii="Times New Roman" w:eastAsia="Times New Roman" w:hAnsi="Times New Roman" w:cs="Times New Roman"/>
          <w:sz w:val="24"/>
          <w:szCs w:val="24"/>
          <w:lang w:eastAsia="ru-RU"/>
        </w:rPr>
      </w:pPr>
    </w:p>
    <w:p w:rsidR="00700B2B" w:rsidRPr="007171A7" w:rsidRDefault="00700B2B" w:rsidP="00B12109">
      <w:pPr>
        <w:spacing w:after="0" w:line="240" w:lineRule="auto"/>
        <w:rPr>
          <w:rFonts w:ascii="Times New Roman" w:eastAsia="Times New Roman" w:hAnsi="Times New Roman" w:cs="Times New Roman"/>
          <w:sz w:val="24"/>
          <w:szCs w:val="24"/>
          <w:lang w:eastAsia="ru-RU"/>
        </w:rPr>
        <w:sectPr w:rsidR="00700B2B" w:rsidRPr="007171A7" w:rsidSect="007171A7">
          <w:headerReference w:type="default" r:id="rId9"/>
          <w:pgSz w:w="11906" w:h="16838"/>
          <w:pgMar w:top="851" w:right="737" w:bottom="1021" w:left="1134" w:header="720" w:footer="720" w:gutter="0"/>
          <w:cols w:space="720"/>
          <w:titlePg/>
          <w:docGrid w:linePitch="299"/>
        </w:sectPr>
      </w:pPr>
    </w:p>
    <w:p w:rsidR="00B12109" w:rsidRPr="007171A7"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B12109" w:rsidRPr="007171A7"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Республики Башкортостан</w:t>
      </w:r>
    </w:p>
    <w:p w:rsidR="00B12109" w:rsidRPr="007171A7" w:rsidRDefault="00B12109" w:rsidP="00B12109">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 ---  № ---</w:t>
      </w:r>
    </w:p>
    <w:p w:rsidR="00B12109" w:rsidRPr="007171A7" w:rsidRDefault="00B12109" w:rsidP="00B12109">
      <w:pPr>
        <w:pStyle w:val="ConsPlusTitle"/>
        <w:jc w:val="center"/>
        <w:rPr>
          <w:rFonts w:ascii="Times New Roman" w:hAnsi="Times New Roman" w:cs="Times New Roman"/>
          <w:b w:val="0"/>
          <w:color w:val="000000" w:themeColor="text1"/>
          <w:sz w:val="24"/>
          <w:szCs w:val="24"/>
        </w:rPr>
      </w:pPr>
    </w:p>
    <w:p w:rsidR="00B12109" w:rsidRPr="007171A7" w:rsidRDefault="00B12109" w:rsidP="00B12109">
      <w:pPr>
        <w:pStyle w:val="ConsPlusTitle"/>
        <w:jc w:val="center"/>
        <w:rPr>
          <w:rFonts w:ascii="Times New Roman" w:hAnsi="Times New Roman" w:cs="Times New Roman"/>
          <w:b w:val="0"/>
          <w:color w:val="000000" w:themeColor="text1"/>
          <w:sz w:val="24"/>
          <w:szCs w:val="24"/>
        </w:rPr>
      </w:pPr>
      <w:r w:rsidRPr="007171A7">
        <w:rPr>
          <w:rFonts w:ascii="Times New Roman" w:hAnsi="Times New Roman" w:cs="Times New Roman"/>
          <w:b w:val="0"/>
          <w:color w:val="000000" w:themeColor="text1"/>
          <w:sz w:val="24"/>
          <w:szCs w:val="24"/>
        </w:rPr>
        <w:t xml:space="preserve">Порядок </w:t>
      </w:r>
    </w:p>
    <w:p w:rsidR="00B12109" w:rsidRPr="007171A7" w:rsidRDefault="00B12109" w:rsidP="00B12109">
      <w:pPr>
        <w:pStyle w:val="ConsPlusTitle"/>
        <w:jc w:val="center"/>
        <w:rPr>
          <w:rFonts w:ascii="Times New Roman" w:hAnsi="Times New Roman" w:cs="Times New Roman"/>
          <w:b w:val="0"/>
          <w:color w:val="000000" w:themeColor="text1"/>
          <w:sz w:val="24"/>
          <w:szCs w:val="24"/>
        </w:rPr>
      </w:pPr>
      <w:r w:rsidRPr="007171A7">
        <w:rPr>
          <w:rFonts w:ascii="Times New Roman" w:hAnsi="Times New Roman" w:cs="Times New Roman"/>
          <w:b w:val="0"/>
          <w:color w:val="000000" w:themeColor="text1"/>
          <w:sz w:val="24"/>
          <w:szCs w:val="24"/>
        </w:rPr>
        <w:t xml:space="preserve">открытия и ведения лицевых счетов в сельском поселении </w:t>
      </w:r>
      <w:r w:rsidR="00547054" w:rsidRPr="007171A7">
        <w:rPr>
          <w:rFonts w:ascii="Times New Roman" w:hAnsi="Times New Roman" w:cs="Times New Roman"/>
          <w:b w:val="0"/>
          <w:color w:val="000000" w:themeColor="text1"/>
          <w:sz w:val="24"/>
          <w:szCs w:val="24"/>
        </w:rPr>
        <w:t>Курманкеевский</w:t>
      </w:r>
      <w:r w:rsidRPr="007171A7">
        <w:rPr>
          <w:rFonts w:ascii="Times New Roman" w:hAnsi="Times New Roman" w:cs="Times New Roman"/>
          <w:b w:val="0"/>
          <w:color w:val="000000" w:themeColor="text1"/>
          <w:sz w:val="24"/>
          <w:szCs w:val="24"/>
        </w:rPr>
        <w:t xml:space="preserve"> сельсовет муниципального района Давлекановский район </w:t>
      </w:r>
    </w:p>
    <w:p w:rsidR="00B12109" w:rsidRPr="007171A7" w:rsidRDefault="00B12109" w:rsidP="00B12109">
      <w:pPr>
        <w:pStyle w:val="ConsPlusTitle"/>
        <w:jc w:val="center"/>
        <w:rPr>
          <w:rFonts w:ascii="Times New Roman" w:hAnsi="Times New Roman" w:cs="Times New Roman"/>
          <w:b w:val="0"/>
          <w:color w:val="000000" w:themeColor="text1"/>
          <w:sz w:val="24"/>
          <w:szCs w:val="24"/>
        </w:rPr>
      </w:pPr>
      <w:r w:rsidRPr="007171A7">
        <w:rPr>
          <w:rFonts w:ascii="Times New Roman" w:hAnsi="Times New Roman" w:cs="Times New Roman"/>
          <w:b w:val="0"/>
          <w:color w:val="000000" w:themeColor="text1"/>
          <w:sz w:val="24"/>
          <w:szCs w:val="24"/>
        </w:rPr>
        <w:t xml:space="preserve">Республики Башкортостан </w:t>
      </w:r>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I. Общие положения</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 Настоящий Порядок открытия и ведения лицевых счетов </w:t>
      </w:r>
      <w:r w:rsidRPr="007171A7">
        <w:rPr>
          <w:rFonts w:ascii="Times New Roman" w:eastAsia="Times New Roman" w:hAnsi="Times New Roman" w:cs="Times New Roman"/>
          <w:sz w:val="24"/>
          <w:szCs w:val="24"/>
          <w:lang w:eastAsia="ru-RU"/>
        </w:rPr>
        <w:br/>
        <w:t xml:space="preserve">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7171A7">
        <w:rPr>
          <w:rFonts w:ascii="Times New Roman" w:eastAsia="Times New Roman" w:hAnsi="Times New Roman" w:cs="Times New Roman"/>
          <w:sz w:val="24"/>
          <w:szCs w:val="24"/>
          <w:lang w:eastAsia="ru-RU"/>
        </w:rPr>
        <w:br/>
        <w:t xml:space="preserve">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 источников финансирования дефицита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Кроме того, в соответствии с частью 3.3 статьи 2 Федерального закона </w:t>
      </w:r>
      <w:r w:rsidRPr="007171A7">
        <w:rPr>
          <w:rFonts w:ascii="Times New Roman" w:eastAsia="Times New Roman" w:hAnsi="Times New Roman" w:cs="Times New Roman"/>
          <w:sz w:val="24"/>
          <w:szCs w:val="24"/>
          <w:lang w:eastAsia="ru-RU"/>
        </w:rPr>
        <w:br/>
        <w:t xml:space="preserve">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 ведения лицевых счетов для учета операций со средствами бюджетных учреждений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учредителя в отношении которых осуществляет орган исполнительной власти местного самоуправления.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 В целях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Участниками бюджетного процесса являются: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главный распорядитель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распорядитель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получатель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администратор источников финансирования дефицита бюджета, осуществляющий </w:t>
      </w:r>
      <w:r w:rsidRPr="007171A7">
        <w:rPr>
          <w:rFonts w:ascii="Times New Roman" w:eastAsia="Times New Roman" w:hAnsi="Times New Roman" w:cs="Times New Roman"/>
          <w:sz w:val="24"/>
          <w:szCs w:val="24"/>
          <w:lang w:eastAsia="ru-RU"/>
        </w:rPr>
        <w:lastRenderedPageBreak/>
        <w:t>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получатель бюджетных средств, имеющий право в соответствии </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законодательными и нормативными правовыми актами Российской Федерации и Республики Башкортостан осуществлять операции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во временном распоряжении, администратором источников финансирования дефицита бюджета) положения, наделенное имуществом, находящимся </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оперативном управлении получателя бюджетных средств (получателя бюджетных средств, осуществляющего операции со средствами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Участник бюджетного процесса, которому в установленном порядке открыты лицевые счета 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-Поселение), является клиентом.</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II. Виды лицевых счетов. Порядок открытия,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переоформления и закрытия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 w:name="P59"/>
      <w:bookmarkEnd w:id="2"/>
      <w:r w:rsidRPr="007171A7">
        <w:rPr>
          <w:rFonts w:ascii="Times New Roman" w:eastAsia="Times New Roman" w:hAnsi="Times New Roman" w:cs="Times New Roman"/>
          <w:sz w:val="24"/>
          <w:szCs w:val="24"/>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7171A7">
        <w:rPr>
          <w:rFonts w:ascii="Times New Roman" w:eastAsia="Times New Roman" w:hAnsi="Times New Roman" w:cs="Times New Roman"/>
          <w:sz w:val="24"/>
          <w:szCs w:val="24"/>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3" w:name="P62"/>
      <w:bookmarkEnd w:id="3"/>
      <w:r w:rsidRPr="007171A7">
        <w:rPr>
          <w:rFonts w:ascii="Times New Roman" w:eastAsia="Times New Roman" w:hAnsi="Times New Roman" w:cs="Times New Roman"/>
          <w:sz w:val="24"/>
          <w:szCs w:val="24"/>
          <w:lang w:eastAsia="ru-RU"/>
        </w:rPr>
        <w:t xml:space="preserve">&lt;*&gt; В случае использования предельных объемов финансирования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организации исполнения бюджета.</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rsidRPr="007171A7">
        <w:rPr>
          <w:rFonts w:ascii="Times New Roman" w:eastAsia="Times New Roman" w:hAnsi="Times New Roman" w:cs="Times New Roman"/>
          <w:sz w:val="24"/>
          <w:szCs w:val="24"/>
          <w:lang w:eastAsia="ru-RU"/>
        </w:rP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поступающими 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4.1. Для учета операций, осуществляемых бюджетными учреждениями,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лицевой счет бюджетного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 лицевой счет, предназначенный для учета операций со средствами, предоставленными бюджетным учреждениям из бюджета сельского поселения ---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лицевой счет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4.3. Для учета операций, осуществляемых организацией, 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открывается и ведется лицевой счет, предназначенный для учета операций со средствами юридического лица,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не являющегося участником бюджетного процесса, бюджетным (автономным) учреждением, в случаях, установленных законодательными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4" w:name="P81"/>
      <w:bookmarkEnd w:id="4"/>
      <w:r w:rsidRPr="007171A7">
        <w:rPr>
          <w:rFonts w:ascii="Times New Roman" w:eastAsia="Times New Roman" w:hAnsi="Times New Roman" w:cs="Times New Roman"/>
          <w:sz w:val="24"/>
          <w:szCs w:val="24"/>
          <w:lang w:eastAsia="ru-RU"/>
        </w:rPr>
        <w:t>5. При открытии лицевых счетов, указанных в пункте 4 настоящего Порядка, им присваиваются номера.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Номер лицевого счета состоит из одиннадцати разрядов: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7171A7" w:rsidTr="00227A9D">
        <w:tc>
          <w:tcPr>
            <w:tcW w:w="2835"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Номера разрядов</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w:t>
            </w:r>
          </w:p>
        </w:tc>
        <w:tc>
          <w:tcPr>
            <w:tcW w:w="567"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9</w:t>
            </w:r>
          </w:p>
        </w:tc>
        <w:tc>
          <w:tcPr>
            <w:tcW w:w="709"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10</w:t>
            </w:r>
          </w:p>
        </w:tc>
        <w:tc>
          <w:tcPr>
            <w:tcW w:w="709" w:type="dxa"/>
            <w:tcBorders>
              <w:top w:val="single" w:sz="4" w:space="0" w:color="auto"/>
              <w:bottom w:val="single" w:sz="4" w:space="0" w:color="auto"/>
            </w:tcBorders>
          </w:tcPr>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w:t>
            </w:r>
          </w:p>
        </w:tc>
      </w:tr>
    </w:tbl>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где:</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 и 2 разряды - код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3 по 10 разряд - учетный номер;</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 разряд - контрольный разряд.</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Код лицевого счета указывается в соответствии со следующими видами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01 - лицевой счет главного распорядителя (распорядителя)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02 - лицевой счет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05 - лицевой счет для учета операций со средствами, поступающими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08 - лицевой счет администратора источников внутреннего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09 - лицевой счет администратора источников внешнего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10 - лицевой счет иного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14 - лицевой счет для учета операций по переданным полномочиям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20 - лицевой счет бюджетного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21 - отдельный лицевой счет бюджетного учреждения;</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22 -</w:t>
      </w:r>
      <w:r w:rsidRPr="007171A7">
        <w:rPr>
          <w:rFonts w:ascii="Times New Roman" w:eastAsia="Times New Roman" w:hAnsi="Times New Roman" w:cs="Times New Roman"/>
          <w:sz w:val="24"/>
          <w:szCs w:val="24"/>
          <w:lang w:val="en-US" w:eastAsia="ru-RU"/>
        </w:rPr>
        <w:t> </w:t>
      </w:r>
      <w:r w:rsidRPr="007171A7">
        <w:rPr>
          <w:rFonts w:ascii="Times New Roman" w:eastAsia="Times New Roman" w:hAnsi="Times New Roman" w:cs="Times New Roman"/>
          <w:sz w:val="24"/>
          <w:szCs w:val="24"/>
          <w:lang w:eastAsia="ru-RU"/>
        </w:rPr>
        <w:t xml:space="preserve">лицевой счет бюджетного учреждения для учета операций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ОМС;</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30 - лицевой счет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31 - отдельный лицевой счет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32</w:t>
      </w:r>
      <w:r w:rsidRPr="007171A7">
        <w:rPr>
          <w:rFonts w:ascii="Times New Roman" w:eastAsia="Times New Roman" w:hAnsi="Times New Roman" w:cs="Times New Roman"/>
          <w:sz w:val="24"/>
          <w:szCs w:val="24"/>
          <w:lang w:val="en-US" w:eastAsia="ru-RU"/>
        </w:rPr>
        <w:t> </w:t>
      </w:r>
      <w:r w:rsidRPr="007171A7">
        <w:rPr>
          <w:rFonts w:ascii="Times New Roman" w:eastAsia="Times New Roman" w:hAnsi="Times New Roman" w:cs="Times New Roman"/>
          <w:sz w:val="24"/>
          <w:szCs w:val="24"/>
          <w:lang w:eastAsia="ru-RU"/>
        </w:rPr>
        <w:t>-</w:t>
      </w:r>
      <w:r w:rsidRPr="007171A7">
        <w:rPr>
          <w:rFonts w:ascii="Times New Roman" w:eastAsia="Times New Roman" w:hAnsi="Times New Roman" w:cs="Times New Roman"/>
          <w:sz w:val="24"/>
          <w:szCs w:val="24"/>
          <w:lang w:val="en-US" w:eastAsia="ru-RU"/>
        </w:rPr>
        <w:t> </w:t>
      </w:r>
      <w:r w:rsidRPr="007171A7">
        <w:rPr>
          <w:rFonts w:ascii="Times New Roman" w:eastAsia="Times New Roman" w:hAnsi="Times New Roman" w:cs="Times New Roman"/>
          <w:sz w:val="24"/>
          <w:szCs w:val="24"/>
          <w:lang w:eastAsia="ru-RU"/>
        </w:rPr>
        <w:t xml:space="preserve">лицевой счет автономного учреждения для учета операций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ОМС.</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41 -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Учетный номер формируется следующим образом:</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администраторов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администраторов доходов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(далее - Сводный реестр);</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учетный номер </w:t>
      </w:r>
      <w:r w:rsidRPr="007171A7">
        <w:rPr>
          <w:rFonts w:ascii="Times New Roman" w:eastAsia="Times New Roman" w:hAnsi="Times New Roman" w:cs="Times New Roman"/>
          <w:sz w:val="24"/>
          <w:szCs w:val="24"/>
          <w:lang w:eastAsia="ru-RU"/>
        </w:rPr>
        <w:lastRenderedPageBreak/>
        <w:t>присваивается в рамках вида лицевого счета.</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Сводном реестре.</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 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 бюджетном   процессе в сельском поселении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 счет распорядителя бюджетных средств, а также лицевой счет для учета операций по переданным полномочиям получателя бюджетных средств.</w:t>
      </w:r>
    </w:p>
    <w:p w:rsid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7171A7"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Копии сообщений, направленных в налоговый орган, хранятся в деле клиента.</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Порядок открытия лицевых счетов клиентам, являющимся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участниками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 Документы, необходимые для открытия лицевых счетов, представляются в Администрацию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 осуществляющий функции по открытию и ведению лицевых счетов (далее - Поселение).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10. Лицевые счета открываются участникам бюджетного процесса, включенным в Сводный реестр.</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 Лицевые счета для учета операций со средствами, поступающими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во временное распоряжение получателя бюджетных средств, открываются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месту открытия клиенту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5" w:name="P140"/>
      <w:bookmarkEnd w:id="5"/>
      <w:r w:rsidRPr="007171A7">
        <w:rPr>
          <w:rFonts w:ascii="Times New Roman" w:eastAsia="Times New Roman" w:hAnsi="Times New Roman" w:cs="Times New Roman"/>
          <w:sz w:val="24"/>
          <w:szCs w:val="24"/>
          <w:lang w:eastAsia="ru-RU"/>
        </w:rPr>
        <w:t>13. Для открытия лицевого счета клиентом представляются следующие документы: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Заявление на открытие лицевого счета по форме согласно приложению № 1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 Заявление на открытие лицевого счета и Карточка образцов подписей представляются на бумажном носителе.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6" w:name="P144"/>
      <w:bookmarkEnd w:id="6"/>
      <w:r w:rsidRPr="007171A7">
        <w:rPr>
          <w:rFonts w:ascii="Times New Roman" w:eastAsia="Times New Roman" w:hAnsi="Times New Roman" w:cs="Times New Roman"/>
          <w:sz w:val="24"/>
          <w:szCs w:val="24"/>
          <w:lang w:eastAsia="ru-RU"/>
        </w:rPr>
        <w:t xml:space="preserve">15. Для открытия соответствующего лицевого счета клиент, кроме документов, указанных в </w:t>
      </w:r>
      <w:r w:rsidRPr="007171A7">
        <w:rPr>
          <w:rFonts w:ascii="Times New Roman" w:eastAsia="Times New Roman" w:hAnsi="Times New Roman" w:cs="Times New Roman"/>
          <w:sz w:val="24"/>
          <w:szCs w:val="24"/>
          <w:lang w:eastAsia="ru-RU"/>
        </w:rPr>
        <w:lastRenderedPageBreak/>
        <w:t xml:space="preserve">пункте 13 настоящего Порядка, представляет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Поселение следующие документы на бумажных носителях.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15.2. Для открытия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копию Свидетельства о постановке на учет российской организации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налоговом органе по месту ее нахождения, Уведомления о постановке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оформления Разрешения на открытие лицевого счета главный распорядитель (распорядитель) средств бюджета представляет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Поселение: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через счет, открытый ему в учреждении банка;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заполненный в двух экземплярах бланк Разрешения на открытие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7" w:name="P160"/>
      <w:bookmarkEnd w:id="7"/>
      <w:r w:rsidRPr="007171A7">
        <w:rPr>
          <w:rFonts w:ascii="Times New Roman" w:eastAsia="Times New Roman" w:hAnsi="Times New Roman" w:cs="Times New Roman"/>
          <w:sz w:val="24"/>
          <w:szCs w:val="24"/>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 передаче отдельных полномочий, заверенную нотариально либо получателем средств бюджета, передающим свои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8" w:name="P161"/>
      <w:bookmarkEnd w:id="8"/>
      <w:r w:rsidRPr="007171A7">
        <w:rPr>
          <w:rFonts w:ascii="Times New Roman" w:eastAsia="Times New Roman" w:hAnsi="Times New Roman" w:cs="Times New Roman"/>
          <w:sz w:val="24"/>
          <w:szCs w:val="24"/>
          <w:lang w:eastAsia="ru-RU"/>
        </w:rPr>
        <w:t xml:space="preserve">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w:t>
      </w:r>
      <w:r w:rsidRPr="007171A7">
        <w:rPr>
          <w:rFonts w:ascii="Times New Roman" w:eastAsia="Times New Roman" w:hAnsi="Times New Roman" w:cs="Times New Roman"/>
          <w:sz w:val="24"/>
          <w:szCs w:val="24"/>
          <w:lang w:eastAsia="ru-RU"/>
        </w:rPr>
        <w:lastRenderedPageBreak/>
        <w:t>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 бюджета на подписях указанных лиц на лицевой стороне Карточки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 Заверения Карточки образцов подписей 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 гербовой печати на подписи вышеуказанного лица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w:t>
      </w:r>
      <w:r w:rsidRPr="007171A7">
        <w:rPr>
          <w:rFonts w:ascii="Times New Roman" w:eastAsia="Times New Roman" w:hAnsi="Times New Roman" w:cs="Times New Roman"/>
          <w:sz w:val="24"/>
          <w:szCs w:val="24"/>
          <w:lang w:eastAsia="ru-RU"/>
        </w:rPr>
        <w:lastRenderedPageBreak/>
        <w:t xml:space="preserve">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 оттиском гербовой печати на подписи указанного лица или нотариально.</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20. Информационный обмен между получателем средств бюджета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не требуется. Договор (соглашение) об электронном документообороте хранится в отделе, уполномоченном на хранение Договора (соглашения)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об обмене электронными документами.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21. Карточка образцов подписей, заверенная в установленном порядке, представляется клиентами в одном экземпляре.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23. Карточка образцов подписей подписывается руководителем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главным бухгалтером клиента (уполномоченными руководителем лицами), которому открывается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не предусмотрен», в соответствии с которой расчетные и иные документы, считаются действительными при наличии на них одной первой подписи.</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заверения такой Карточки образцов подписей не требуется. Она принимается после сверки подписей руководителя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главного бухгалтера, подписавших Карточку образцов подписей,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образцами их подписей на заменяемой Карточке образцов подписей.</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9" w:name="P178"/>
      <w:bookmarkEnd w:id="9"/>
      <w:r w:rsidRPr="007171A7">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их полномочий, заверенная вышестоящим участником бюджетного процесса или нотариально.</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25. При временном предоставлении лицу права первой или второй подписи (кроме случаев, </w:t>
      </w:r>
      <w:r w:rsidRPr="007171A7">
        <w:rPr>
          <w:rFonts w:ascii="Times New Roman" w:eastAsia="Times New Roman" w:hAnsi="Times New Roman" w:cs="Times New Roman"/>
          <w:sz w:val="24"/>
          <w:szCs w:val="24"/>
          <w:lang w:eastAsia="ru-RU"/>
        </w:rPr>
        <w:lastRenderedPageBreak/>
        <w:t xml:space="preserve">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поселения</w:t>
      </w:r>
      <w:r w:rsidR="00227A9D" w:rsidRPr="007171A7">
        <w:rPr>
          <w:rFonts w:ascii="Times New Roman" w:eastAsia="Times New Roman" w:hAnsi="Times New Roman" w:cs="Times New Roman"/>
          <w:sz w:val="24"/>
          <w:szCs w:val="24"/>
          <w:lang w:eastAsia="ru-RU"/>
        </w:rPr>
        <w:t xml:space="preserve"> </w:t>
      </w:r>
      <w:r w:rsidRPr="007171A7">
        <w:rPr>
          <w:rFonts w:ascii="Times New Roman" w:eastAsia="Times New Roman" w:hAnsi="Times New Roman" w:cs="Times New Roman"/>
          <w:sz w:val="24"/>
          <w:szCs w:val="24"/>
          <w:lang w:eastAsia="ru-RU"/>
        </w:rPr>
        <w:t>(или иным уполномоченным лицом).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не является основанием для возврата представленных документов.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30. Проверяемые реквизиты Заявления на открытие лицевого счета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указанные в кодовой зоне заголовочной части документа (далее </w:t>
      </w:r>
      <w:r w:rsidR="007171A7">
        <w:rPr>
          <w:rFonts w:ascii="Times New Roman" w:eastAsia="Times New Roman" w:hAnsi="Times New Roman" w:cs="Times New Roman"/>
          <w:sz w:val="24"/>
          <w:szCs w:val="24"/>
          <w:lang w:eastAsia="ru-RU"/>
        </w:rPr>
        <w:t>–</w:t>
      </w:r>
      <w:r w:rsidRPr="007171A7">
        <w:rPr>
          <w:rFonts w:ascii="Times New Roman" w:eastAsia="Times New Roman" w:hAnsi="Times New Roman" w:cs="Times New Roman"/>
          <w:sz w:val="24"/>
          <w:szCs w:val="24"/>
          <w:lang w:eastAsia="ru-RU"/>
        </w:rPr>
        <w:t xml:space="preserve">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наименования лицевых счетов должны соответствовать отметкам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 бюджетных полномочиях участника бюджетного процесса, указанным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0" w:name="P194"/>
      <w:bookmarkEnd w:id="10"/>
      <w:r w:rsidRPr="007171A7">
        <w:rPr>
          <w:rFonts w:ascii="Times New Roman" w:eastAsia="Times New Roman" w:hAnsi="Times New Roman" w:cs="Times New Roman"/>
          <w:sz w:val="24"/>
          <w:szCs w:val="24"/>
          <w:lang w:eastAsia="ru-RU"/>
        </w:rPr>
        <w:t>31. Проверяемые реквизиты Карточки образцов подписей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32.При приеме Заявления на открытие лицевого счета и Карточки образцов подписей также проверяется: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Наличие исправлений в представленных Заявлении на открытие лицевого счета, Карточке образцов подписей и прилагаемых документах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не допускается.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33. В случае отсутствия в Заявлении на открытие лицевого счета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или Карточке образцов подписей реквизитов, подлежащих заполнению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 образцов подписей и прилагаемых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ним документах, указанные документы возвращаются с указанием причины возврата.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34. 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00227A9D"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 xml:space="preserve">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Лицевому счету присваивается номер, который указывается 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получателя бюджетных средств по форме согласно приложению № 5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Выписке из лицевого счета администратора источников финансирования дефицита бюджета по форме согласно приложению № 8 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Выписке из лицевого счета иного получателя бюджетных средств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форме согласно приложению № 9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Выписка из лицевого счета для учета операций по переданным полномочиям получателя бюджетных средств предоставляется по форме Выписки из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этом содержательная часть Выписки из соответствующего лицевого счета не заполняется.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Повторное представление документов (за исключением Заявления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w:t>
      </w:r>
      <w:r w:rsidRPr="007171A7">
        <w:rPr>
          <w:rFonts w:ascii="Times New Roman" w:eastAsia="Times New Roman" w:hAnsi="Times New Roman" w:cs="Times New Roman"/>
          <w:sz w:val="24"/>
          <w:szCs w:val="24"/>
          <w:lang w:eastAsia="ru-RU"/>
        </w:rPr>
        <w:lastRenderedPageBreak/>
        <w:t>включении (изменении) реквизитов участника бюджетного процесса в Сводный реестр, 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Об открытии лицевого счета Поселение сообщает клиенту.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1" w:name="P227"/>
      <w:bookmarkEnd w:id="11"/>
      <w:r w:rsidRPr="007171A7">
        <w:rPr>
          <w:rFonts w:ascii="Times New Roman" w:eastAsia="Times New Roman" w:hAnsi="Times New Roman" w:cs="Times New Roman"/>
          <w:sz w:val="24"/>
          <w:szCs w:val="24"/>
          <w:lang w:eastAsia="ru-RU"/>
        </w:rPr>
        <w:t xml:space="preserve">35. Проверенные документы, соответствующие установленным требованиям, хранятся в деле клиента, которое открывается и ведется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установленном порядке (далее - дело клиента). Дело клиента оформляется единое по всем открытым данному клиенту лицевым счетам и хранится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 уполномоченного работника Поселения.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Поселении ведется дело клиента в связи с его включением в Сводный реестр, документы клиента в связи с открытием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ведением лицевого счета (лицевых счетов) хранятся в этом же деле клиента.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Документы, включенные в дело клиента, хранятся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правилами организации государственного архивного дела.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Клиенты обязаны в пятидневный срок после внесения изменений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документы, представленные для открытия лицевых счетов,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или поступления к ним информации от вышестоящего участника бюджетного процесса, в ведении которого они находятся, сообщать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письменной форме (на бумажном носителе или в электронной форме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использованием ЭП о всех изменениях в документах, представленных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открытия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Информация, представленная клиентом,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38. Книга регистрации лицевых счетов ведется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установленным Поселением документооборотом.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скрепляется печатью Поселения. При электронном документообороте Книга регистрации лицевых счетов распечатывается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этом информация об одном лицевом счете, открытом клиенту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Поселении не может быть включена в разные Книги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7171A7">
        <w:rPr>
          <w:rFonts w:ascii="Times New Roman" w:eastAsia="Times New Roman" w:hAnsi="Times New Roman" w:cs="Times New Roman"/>
          <w:sz w:val="24"/>
          <w:szCs w:val="24"/>
          <w:lang w:eastAsia="ru-RU"/>
        </w:rPr>
        <w:br/>
        <w:t>о защите государственной тайны.</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Порядок переоформления лицевых счетов клиентам,</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являющимся участниками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а) изменения наименования клиента, не вызванного реорганизацией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не связанного с изменением подведомственности;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в установленном порядке структуры номеров лицевых счетов клиента.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лицевых счетов может быть составлено единое по всем лицевым счетам, открытым данному клиенту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Поселении.</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установленном порядке структуры номеров лицевых счетов клиента).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41. Поселение осуществляет проверку реквизитов, предусмотренных к заполнению в представленном Заявлении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Проверяемые реквизиты Заявления на переоформление лицевых счетов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номера лицевых счетов, указанных в заголовочной части Заявления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лицевого счета, должны соответствовать номерам лицевых счетов, открытым в Поселении;</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лицевых счетов должно содержать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документа дату его оформления с отражением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лицевых счетов, хранящихся в деле клиента, и полному наименованию реестровой записи Сводного реестра;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иного получателя средств бюджета, указанное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7171A7">
        <w:rPr>
          <w:rFonts w:ascii="Times New Roman" w:eastAsia="Times New Roman" w:hAnsi="Times New Roman" w:cs="Times New Roman"/>
          <w:sz w:val="24"/>
          <w:szCs w:val="24"/>
          <w:lang w:eastAsia="ru-RU"/>
        </w:rPr>
        <w:br/>
        <w:t xml:space="preserve">в Заявлении на открытие лицевого счета или предыдущем Заявлении </w:t>
      </w:r>
      <w:r w:rsidRPr="007171A7">
        <w:rPr>
          <w:rFonts w:ascii="Times New Roman" w:eastAsia="Times New Roman" w:hAnsi="Times New Roman" w:cs="Times New Roman"/>
          <w:sz w:val="24"/>
          <w:szCs w:val="24"/>
          <w:lang w:eastAsia="ru-RU"/>
        </w:rPr>
        <w:br/>
        <w:t>на переоформление лицевых счетов, хранящихся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7171A7">
        <w:rPr>
          <w:rFonts w:ascii="Times New Roman" w:eastAsia="Times New Roman" w:hAnsi="Times New Roman" w:cs="Times New Roman"/>
          <w:sz w:val="24"/>
          <w:szCs w:val="24"/>
          <w:lang w:eastAsia="ru-RU"/>
        </w:rPr>
        <w:br/>
        <w:t>на переоформление лицевых счетов, хранящихся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7171A7">
        <w:rPr>
          <w:rFonts w:ascii="Times New Roman" w:eastAsia="Times New Roman" w:hAnsi="Times New Roman" w:cs="Times New Roman"/>
          <w:sz w:val="24"/>
          <w:szCs w:val="24"/>
          <w:lang w:eastAsia="ru-RU"/>
        </w:rPr>
        <w:br/>
        <w:t>в соответствующей реестровой записи Сводного реестра и копии документа об изменении наименования;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ИНН и КПП клиента в заявительной и заголовочной частях Заявления </w:t>
      </w:r>
      <w:r w:rsidRPr="007171A7">
        <w:rPr>
          <w:rFonts w:ascii="Times New Roman" w:eastAsia="Times New Roman" w:hAnsi="Times New Roman" w:cs="Times New Roman"/>
          <w:sz w:val="24"/>
          <w:szCs w:val="24"/>
          <w:lang w:eastAsia="ru-RU"/>
        </w:rPr>
        <w:br/>
        <w:t xml:space="preserve">на переоформление лицевых счетов должны соответствовать его ИНН </w:t>
      </w:r>
      <w:r w:rsidRPr="007171A7">
        <w:rPr>
          <w:rFonts w:ascii="Times New Roman" w:eastAsia="Times New Roman" w:hAnsi="Times New Roman" w:cs="Times New Roman"/>
          <w:sz w:val="24"/>
          <w:szCs w:val="24"/>
          <w:lang w:eastAsia="ru-RU"/>
        </w:rPr>
        <w:br/>
        <w:t xml:space="preserve">и КПП, указанным в Карточке образцов подписей (в случае </w:t>
      </w:r>
      <w:r w:rsidRPr="007171A7">
        <w:rPr>
          <w:rFonts w:ascii="Times New Roman" w:eastAsia="Times New Roman" w:hAnsi="Times New Roman" w:cs="Times New Roman"/>
          <w:sz w:val="24"/>
          <w:szCs w:val="24"/>
          <w:lang w:eastAsia="ru-RU"/>
        </w:rPr>
        <w:br/>
        <w:t>ее предоставления).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приеме от клиента Заявления на переоформление лицевого счета </w:t>
      </w:r>
      <w:r w:rsidRPr="007171A7">
        <w:rPr>
          <w:rFonts w:ascii="Times New Roman" w:eastAsia="Times New Roman" w:hAnsi="Times New Roman" w:cs="Times New Roman"/>
          <w:sz w:val="24"/>
          <w:szCs w:val="24"/>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7171A7">
        <w:rPr>
          <w:rFonts w:ascii="Times New Roman" w:eastAsia="Times New Roman" w:hAnsi="Times New Roman" w:cs="Times New Roman"/>
          <w:sz w:val="24"/>
          <w:szCs w:val="24"/>
          <w:lang w:eastAsia="ru-RU"/>
        </w:rPr>
        <w:br/>
        <w:t>на переоформление лицевых счетов и Карточки образцов подписей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43. В случае отсутствия в Заявлении на переоформление лицевых счетов или в приложенной к нему Карточке образцов подписей (в случае </w:t>
      </w:r>
      <w:r w:rsidRPr="007171A7">
        <w:rPr>
          <w:rFonts w:ascii="Times New Roman" w:eastAsia="Times New Roman" w:hAnsi="Times New Roman" w:cs="Times New Roman"/>
          <w:sz w:val="24"/>
          <w:szCs w:val="24"/>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7171A7">
        <w:rPr>
          <w:rFonts w:ascii="Times New Roman" w:eastAsia="Times New Roman" w:hAnsi="Times New Roman" w:cs="Times New Roman"/>
          <w:sz w:val="24"/>
          <w:szCs w:val="24"/>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 документах,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7171A7">
        <w:rPr>
          <w:rFonts w:ascii="Times New Roman" w:eastAsia="Times New Roman" w:hAnsi="Times New Roman" w:cs="Times New Roman"/>
          <w:sz w:val="24"/>
          <w:szCs w:val="24"/>
          <w:lang w:eastAsia="ru-RU"/>
        </w:rPr>
        <w:br/>
        <w:t xml:space="preserve">для переоформления лицевых счетов, осуществляется </w:t>
      </w:r>
      <w:r w:rsidRPr="007171A7">
        <w:rPr>
          <w:rFonts w:ascii="Times New Roman" w:eastAsia="Times New Roman" w:hAnsi="Times New Roman" w:cs="Times New Roman"/>
          <w:sz w:val="24"/>
          <w:szCs w:val="24"/>
          <w:lang w:eastAsia="ru-RU"/>
        </w:rPr>
        <w:br/>
        <w:t xml:space="preserve">в течение пяти рабочих дней после их представления. Пакет документов, </w:t>
      </w:r>
      <w:r w:rsidRPr="007171A7">
        <w:rPr>
          <w:rFonts w:ascii="Times New Roman" w:eastAsia="Times New Roman" w:hAnsi="Times New Roman" w:cs="Times New Roman"/>
          <w:sz w:val="24"/>
          <w:szCs w:val="24"/>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Переоформление соответствующих лицевых счетов осуществляется </w:t>
      </w:r>
      <w:r w:rsidRPr="007171A7">
        <w:rPr>
          <w:rFonts w:ascii="Times New Roman" w:eastAsia="Times New Roman" w:hAnsi="Times New Roman" w:cs="Times New Roman"/>
          <w:sz w:val="24"/>
          <w:szCs w:val="24"/>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«Примечание» Книги регистрации лицевых счетов указываются основания для переоформления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переоформление лицевого счета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44. В случае изменения структуры номеров лицевых счетов клиента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этом каждое изменение должно быть подтверждено подписью уполномоченного работника с указанием даты изменения.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45. 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7171A7">
        <w:rPr>
          <w:rFonts w:ascii="Times New Roman" w:eastAsia="Times New Roman" w:hAnsi="Times New Roman" w:cs="Times New Roman"/>
          <w:sz w:val="24"/>
          <w:szCs w:val="24"/>
          <w:lang w:eastAsia="ru-RU"/>
        </w:rPr>
        <w:br/>
        <w:t xml:space="preserve">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 копию документа об изменении наименования, заверенную вышестоящим участником бюджетного процесса либо нотариально, </w:t>
      </w:r>
      <w:r w:rsidRPr="007171A7">
        <w:rPr>
          <w:rFonts w:ascii="Times New Roman" w:eastAsia="Times New Roman" w:hAnsi="Times New Roman" w:cs="Times New Roman"/>
          <w:sz w:val="24"/>
          <w:szCs w:val="24"/>
          <w:lang w:eastAsia="ru-RU"/>
        </w:rPr>
        <w:br/>
        <w:t xml:space="preserve">и Карточку образцов подписей, оформленную и заверенную в соответствии </w:t>
      </w:r>
      <w:r w:rsidRPr="007171A7">
        <w:rPr>
          <w:rFonts w:ascii="Times New Roman" w:eastAsia="Times New Roman" w:hAnsi="Times New Roman" w:cs="Times New Roman"/>
          <w:sz w:val="24"/>
          <w:szCs w:val="24"/>
          <w:lang w:eastAsia="ru-RU"/>
        </w:rPr>
        <w:br/>
        <w:t>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Копия документа об изменении наименования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изменении наименования главного распорядителя средств бюджета, главного администратора источников финансирования дефицита бюджета копии документа об изменении его наименования не требуется.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7171A7">
        <w:rPr>
          <w:rFonts w:ascii="Times New Roman" w:eastAsia="Times New Roman" w:hAnsi="Times New Roman" w:cs="Times New Roman"/>
          <w:sz w:val="24"/>
          <w:szCs w:val="24"/>
          <w:lang w:eastAsia="ru-RU"/>
        </w:rPr>
        <w:br/>
        <w:t xml:space="preserve">и не связанного с изменением подведомственности, номер лицевого счета </w:t>
      </w:r>
      <w:r w:rsidRPr="007171A7">
        <w:rPr>
          <w:rFonts w:ascii="Times New Roman" w:eastAsia="Times New Roman" w:hAnsi="Times New Roman" w:cs="Times New Roman"/>
          <w:sz w:val="24"/>
          <w:szCs w:val="24"/>
          <w:lang w:eastAsia="ru-RU"/>
        </w:rPr>
        <w:br/>
        <w:t>не меняется.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средств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7171A7">
        <w:rPr>
          <w:rFonts w:ascii="Times New Roman" w:eastAsia="Times New Roman" w:hAnsi="Times New Roman" w:cs="Times New Roman"/>
          <w:sz w:val="24"/>
          <w:szCs w:val="24"/>
          <w:lang w:eastAsia="ru-RU"/>
        </w:rPr>
        <w:br/>
        <w:t>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7171A7">
        <w:rPr>
          <w:rFonts w:ascii="Times New Roman" w:eastAsia="Times New Roman" w:hAnsi="Times New Roman" w:cs="Times New Roman"/>
          <w:sz w:val="24"/>
          <w:szCs w:val="24"/>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7171A7">
        <w:rPr>
          <w:rFonts w:ascii="Times New Roman" w:eastAsia="Times New Roman" w:hAnsi="Times New Roman" w:cs="Times New Roman"/>
          <w:sz w:val="24"/>
          <w:szCs w:val="24"/>
          <w:lang w:eastAsia="ru-RU"/>
        </w:rPr>
        <w:br/>
        <w:t>и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Порядок закрытия лицевых счетов клиентам, являющимся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участниками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50. Лицевые счета участников бюджетного процесса закрываются </w:t>
      </w:r>
      <w:r w:rsidRPr="007171A7">
        <w:rPr>
          <w:rFonts w:ascii="Times New Roman" w:eastAsia="Times New Roman" w:hAnsi="Times New Roman" w:cs="Times New Roman"/>
          <w:sz w:val="24"/>
          <w:szCs w:val="24"/>
          <w:lang w:eastAsia="ru-RU"/>
        </w:rPr>
        <w:br/>
        <w:t xml:space="preserve">в Поселении на основании Заявления на закрытие лицевого счета </w:t>
      </w:r>
      <w:r w:rsidRPr="007171A7">
        <w:rPr>
          <w:rFonts w:ascii="Times New Roman" w:eastAsia="Times New Roman" w:hAnsi="Times New Roman" w:cs="Times New Roman"/>
          <w:sz w:val="24"/>
          <w:szCs w:val="24"/>
          <w:lang w:eastAsia="ru-RU"/>
        </w:rPr>
        <w:br/>
        <w:t>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с:</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реорганизацией (ликвидацией) клиента, открывшего лицевой счет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б) отменой бюджетных полномочий клиента для отражения операций, </w:t>
      </w:r>
      <w:r w:rsidRPr="007171A7">
        <w:rPr>
          <w:rFonts w:ascii="Times New Roman" w:eastAsia="Times New Roman" w:hAnsi="Times New Roman" w:cs="Times New Roman"/>
          <w:sz w:val="24"/>
          <w:szCs w:val="24"/>
          <w:lang w:eastAsia="ru-RU"/>
        </w:rPr>
        <w:br/>
      </w:r>
      <w:r w:rsidRPr="007171A7">
        <w:rPr>
          <w:rFonts w:ascii="Times New Roman" w:eastAsia="Times New Roman" w:hAnsi="Times New Roman" w:cs="Times New Roman"/>
          <w:sz w:val="24"/>
          <w:szCs w:val="24"/>
          <w:lang w:eastAsia="ru-RU"/>
        </w:rPr>
        <w:lastRenderedPageBreak/>
        <w:t>по выполнению которых открывался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иным причинам лицевые счета участников бюджетного процесса </w:t>
      </w:r>
      <w:r w:rsidRPr="007171A7">
        <w:rPr>
          <w:rFonts w:ascii="Times New Roman" w:eastAsia="Times New Roman" w:hAnsi="Times New Roman" w:cs="Times New Roman"/>
          <w:sz w:val="24"/>
          <w:szCs w:val="24"/>
          <w:lang w:eastAsia="ru-RU"/>
        </w:rPr>
        <w:br/>
        <w:t>не закрываются.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2" w:name="P297"/>
      <w:bookmarkEnd w:id="12"/>
      <w:r w:rsidRPr="007171A7">
        <w:rPr>
          <w:rFonts w:ascii="Times New Roman" w:eastAsia="Times New Roman" w:hAnsi="Times New Roman" w:cs="Times New Roman"/>
          <w:sz w:val="24"/>
          <w:szCs w:val="24"/>
          <w:lang w:eastAsia="ru-RU"/>
        </w:rPr>
        <w:t xml:space="preserve">51. При передаче распорядителя, получателя, иного получателя средств бюджета из ведения одного главного распорядителя средств бюджета </w:t>
      </w:r>
      <w:r w:rsidRPr="007171A7">
        <w:rPr>
          <w:rFonts w:ascii="Times New Roman" w:eastAsia="Times New Roman" w:hAnsi="Times New Roman" w:cs="Times New Roman"/>
          <w:sz w:val="24"/>
          <w:szCs w:val="24"/>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завершении работы ликвидационной комиссии Заявление </w:t>
      </w:r>
      <w:r w:rsidRPr="007171A7">
        <w:rPr>
          <w:rFonts w:ascii="Times New Roman" w:eastAsia="Times New Roman" w:hAnsi="Times New Roman" w:cs="Times New Roman"/>
          <w:sz w:val="24"/>
          <w:szCs w:val="24"/>
          <w:lang w:eastAsia="ru-RU"/>
        </w:rPr>
        <w:br/>
        <w:t>на закрытие лицевого счета оформляется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3" w:name="P301"/>
      <w:bookmarkEnd w:id="13"/>
      <w:r w:rsidRPr="007171A7">
        <w:rPr>
          <w:rFonts w:ascii="Times New Roman" w:eastAsia="Times New Roman" w:hAnsi="Times New Roman" w:cs="Times New Roman"/>
          <w:sz w:val="24"/>
          <w:szCs w:val="24"/>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7171A7">
        <w:rPr>
          <w:rFonts w:ascii="Times New Roman" w:eastAsia="Times New Roman" w:hAnsi="Times New Roman" w:cs="Times New Roman"/>
          <w:sz w:val="24"/>
          <w:szCs w:val="24"/>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55. Поселение осуществляет проверку реквизитов, предусмотренных к заполнению в Заявлении на закрытие лицевого счета </w:t>
      </w:r>
      <w:r w:rsidRPr="007171A7">
        <w:rPr>
          <w:rFonts w:ascii="Times New Roman" w:eastAsia="Times New Roman" w:hAnsi="Times New Roman" w:cs="Times New Roman"/>
          <w:sz w:val="24"/>
          <w:szCs w:val="24"/>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Проверяемые реквизиты Заявления на закрытие лицевого счета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7171A7">
        <w:rPr>
          <w:rFonts w:ascii="Times New Roman" w:eastAsia="Times New Roman" w:hAnsi="Times New Roman" w:cs="Times New Roman"/>
          <w:sz w:val="24"/>
          <w:szCs w:val="24"/>
          <w:lang w:eastAsia="ru-RU"/>
        </w:rPr>
        <w:br/>
        <w:t>на закрытие лицевого счета, должен соответствовать номеру лицевого счета, подлежащего закрытию в Поселении;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56. При приеме Заявления на закрытие лицевого счета также проверяется: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соответствие формы представленного Заявления на закрытие лицевого счета установленной настоящим Порядком форме;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отсутствие в представленном Заявлении на закрытие лицевого счета </w:t>
      </w:r>
      <w:r w:rsidRPr="007171A7">
        <w:rPr>
          <w:rFonts w:ascii="Times New Roman" w:eastAsia="Times New Roman" w:hAnsi="Times New Roman" w:cs="Times New Roman"/>
          <w:sz w:val="24"/>
          <w:szCs w:val="24"/>
          <w:lang w:eastAsia="ru-RU"/>
        </w:rPr>
        <w:br/>
        <w:t>и прилагаемых к ним документах исправлений;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7171A7">
        <w:rPr>
          <w:rFonts w:ascii="Times New Roman" w:eastAsia="Times New Roman" w:hAnsi="Times New Roman" w:cs="Times New Roman"/>
          <w:sz w:val="24"/>
          <w:szCs w:val="24"/>
          <w:lang w:eastAsia="ru-RU"/>
        </w:rPr>
        <w:br/>
        <w:t>или представленным документам, несоответствия формы представленного Заявления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клиентом документов, необходимых </w:t>
      </w:r>
      <w:r w:rsidRPr="007171A7">
        <w:rPr>
          <w:rFonts w:ascii="Times New Roman" w:eastAsia="Times New Roman" w:hAnsi="Times New Roman" w:cs="Times New Roman"/>
          <w:sz w:val="24"/>
          <w:szCs w:val="24"/>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58. Сверка показателей, учтенных на лицевом счете, при его закрытии производится путем представления клиенту: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7171A7">
        <w:rPr>
          <w:rFonts w:ascii="Times New Roman" w:eastAsia="Times New Roman" w:hAnsi="Times New Roman" w:cs="Times New Roman"/>
          <w:sz w:val="24"/>
          <w:szCs w:val="24"/>
          <w:lang w:eastAsia="ru-RU"/>
        </w:rPr>
        <w:b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счета получателя бюджетных средств </w:t>
      </w:r>
      <w:r w:rsidRPr="007171A7">
        <w:rPr>
          <w:rFonts w:ascii="Times New Roman" w:eastAsia="Times New Roman" w:hAnsi="Times New Roman" w:cs="Times New Roman"/>
          <w:sz w:val="24"/>
          <w:szCs w:val="24"/>
          <w:lang w:eastAsia="ru-RU"/>
        </w:rPr>
        <w:br/>
        <w:t>по форме согласно приложению № 14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счета по учету средств, поступающих </w:t>
      </w:r>
      <w:r w:rsidRPr="007171A7">
        <w:rPr>
          <w:rFonts w:ascii="Times New Roman" w:eastAsia="Times New Roman" w:hAnsi="Times New Roman" w:cs="Times New Roman"/>
          <w:sz w:val="24"/>
          <w:szCs w:val="24"/>
          <w:lang w:eastAsia="ru-RU"/>
        </w:rPr>
        <w:br/>
        <w:t>во временное распоряжение получателя бюджетных средств, по форме согласно приложению № 15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Отчета о состоянии лицевого счета администратора источников финансирования дефицита бюджета по форме согласно приложению № 17 </w:t>
      </w:r>
      <w:r w:rsidRPr="007171A7">
        <w:rPr>
          <w:rFonts w:ascii="Times New Roman" w:eastAsia="Times New Roman" w:hAnsi="Times New Roman" w:cs="Times New Roman"/>
          <w:sz w:val="24"/>
          <w:szCs w:val="24"/>
          <w:lang w:eastAsia="ru-RU"/>
        </w:rPr>
        <w:b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w:t>
      </w:r>
      <w:r w:rsidRPr="007171A7">
        <w:rPr>
          <w:rFonts w:ascii="Times New Roman" w:eastAsia="Times New Roman" w:hAnsi="Times New Roman" w:cs="Times New Roman"/>
          <w:sz w:val="24"/>
          <w:szCs w:val="24"/>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7171A7">
        <w:rPr>
          <w:rFonts w:ascii="Times New Roman" w:eastAsia="Times New Roman" w:hAnsi="Times New Roman" w:cs="Times New Roman"/>
          <w:sz w:val="24"/>
          <w:szCs w:val="24"/>
          <w:lang w:eastAsia="ru-RU"/>
        </w:rPr>
        <w:br/>
        <w:t>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59. Лицевые счета клиентов закрываются при отсутствии на них учтенных показателей.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Закрытие лицевых счетов осуществляется после передачи показателей, отраженных на </w:t>
      </w:r>
      <w:r w:rsidRPr="007171A7">
        <w:rPr>
          <w:rFonts w:ascii="Times New Roman" w:eastAsia="Times New Roman" w:hAnsi="Times New Roman" w:cs="Times New Roman"/>
          <w:sz w:val="24"/>
          <w:szCs w:val="24"/>
          <w:lang w:eastAsia="ru-RU"/>
        </w:rPr>
        <w:lastRenderedPageBreak/>
        <w:t>лицевых счетах, в порядке, установленном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наличии на лицевом счете остатка денежных средств вместе </w:t>
      </w:r>
      <w:r w:rsidRPr="007171A7">
        <w:rPr>
          <w:rFonts w:ascii="Times New Roman" w:eastAsia="Times New Roman" w:hAnsi="Times New Roman" w:cs="Times New Roman"/>
          <w:sz w:val="24"/>
          <w:szCs w:val="24"/>
          <w:lang w:eastAsia="ru-RU"/>
        </w:rPr>
        <w:br/>
        <w:t xml:space="preserve">с Заявлением на закрытие лицевого счета клиент представляет Заявку </w:t>
      </w:r>
      <w:r w:rsidRPr="007171A7">
        <w:rPr>
          <w:rFonts w:ascii="Times New Roman" w:eastAsia="Times New Roman" w:hAnsi="Times New Roman" w:cs="Times New Roman"/>
          <w:sz w:val="24"/>
          <w:szCs w:val="24"/>
          <w:lang w:eastAsia="ru-RU"/>
        </w:rPr>
        <w:br/>
        <w:t>на кассовый расход в установленном порядке, на перечисление остатка денежных средств по назначению.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7171A7">
        <w:rPr>
          <w:rFonts w:ascii="Times New Roman" w:eastAsia="Times New Roman" w:hAnsi="Times New Roman" w:cs="Times New Roman"/>
          <w:sz w:val="24"/>
          <w:szCs w:val="24"/>
          <w:lang w:eastAsia="ru-RU"/>
        </w:rPr>
        <w:br/>
        <w:t>с закрываемого лицевого счета клиента производится по Заявке на кассовый расход,  указанными в информации главного распорядителя средств бюджета (главного администратора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7171A7">
        <w:rPr>
          <w:rFonts w:ascii="Times New Roman" w:eastAsia="Times New Roman" w:hAnsi="Times New Roman" w:cs="Times New Roman"/>
          <w:sz w:val="24"/>
          <w:szCs w:val="24"/>
          <w:lang w:eastAsia="ru-RU"/>
        </w:rPr>
        <w:br/>
        <w:t>их отсутствия - возвращаются отправителю.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7171A7">
        <w:rPr>
          <w:rFonts w:ascii="Times New Roman" w:eastAsia="Times New Roman" w:hAnsi="Times New Roman" w:cs="Times New Roman"/>
          <w:sz w:val="24"/>
          <w:szCs w:val="24"/>
          <w:lang w:eastAsia="ru-RU"/>
        </w:rPr>
        <w:br/>
        <w:t>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7171A7">
        <w:rPr>
          <w:rFonts w:ascii="Times New Roman" w:eastAsia="Times New Roman" w:hAnsi="Times New Roman" w:cs="Times New Roman"/>
          <w:sz w:val="24"/>
          <w:szCs w:val="24"/>
          <w:lang w:eastAsia="ru-RU"/>
        </w:rPr>
        <w:br/>
        <w:t>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60. При получении Заявки на исключение реквизитов участника бюджетного процесса из Сводного реестра </w:t>
      </w:r>
      <w:r w:rsidRPr="007171A7">
        <w:rPr>
          <w:rFonts w:ascii="Times New Roman" w:eastAsia="Times New Roman" w:hAnsi="Times New Roman" w:cs="Times New Roman"/>
          <w:sz w:val="24"/>
          <w:szCs w:val="24"/>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7171A7">
        <w:rPr>
          <w:rFonts w:ascii="Times New Roman" w:eastAsia="Times New Roman" w:hAnsi="Times New Roman" w:cs="Times New Roman"/>
          <w:sz w:val="24"/>
          <w:szCs w:val="24"/>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После закрытия лицевых счетов документ, являющийся основанием </w:t>
      </w:r>
      <w:r w:rsidRPr="007171A7">
        <w:rPr>
          <w:rFonts w:ascii="Times New Roman" w:eastAsia="Times New Roman" w:hAnsi="Times New Roman" w:cs="Times New Roman"/>
          <w:sz w:val="24"/>
          <w:szCs w:val="24"/>
          <w:lang w:eastAsia="ru-RU"/>
        </w:rPr>
        <w:br/>
        <w:t>для закрытия лицевых счетов,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63. Поселение в течение пяти рабочих дней после закрытия лицевого счета для учета </w:t>
      </w:r>
      <w:r w:rsidRPr="007171A7">
        <w:rPr>
          <w:rFonts w:ascii="Times New Roman" w:eastAsia="Times New Roman" w:hAnsi="Times New Roman" w:cs="Times New Roman"/>
          <w:sz w:val="24"/>
          <w:szCs w:val="24"/>
          <w:lang w:eastAsia="ru-RU"/>
        </w:rPr>
        <w:lastRenderedPageBreak/>
        <w:t>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65.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Особенности открытия, переоформления и закрытия лицевых</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счетов бюджетным учреждениям (автономным учреждениям)</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4" w:name="P352"/>
      <w:bookmarkEnd w:id="14"/>
      <w:r w:rsidRPr="007171A7">
        <w:rPr>
          <w:rFonts w:ascii="Times New Roman" w:eastAsia="Times New Roman" w:hAnsi="Times New Roman" w:cs="Times New Roman"/>
          <w:sz w:val="24"/>
          <w:szCs w:val="24"/>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5" w:name="P354"/>
      <w:bookmarkEnd w:id="15"/>
      <w:r w:rsidRPr="007171A7">
        <w:rPr>
          <w:rFonts w:ascii="Times New Roman" w:eastAsia="Times New Roman" w:hAnsi="Times New Roman" w:cs="Times New Roman"/>
          <w:sz w:val="24"/>
          <w:szCs w:val="24"/>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6" w:name="P355"/>
      <w:bookmarkEnd w:id="16"/>
      <w:r w:rsidRPr="007171A7">
        <w:rPr>
          <w:rFonts w:ascii="Times New Roman" w:eastAsia="Times New Roman" w:hAnsi="Times New Roman" w:cs="Times New Roman"/>
          <w:sz w:val="24"/>
          <w:szCs w:val="24"/>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7" w:name="P356"/>
      <w:bookmarkEnd w:id="17"/>
      <w:r w:rsidRPr="007171A7">
        <w:rPr>
          <w:rFonts w:ascii="Times New Roman" w:eastAsia="Times New Roman" w:hAnsi="Times New Roman" w:cs="Times New Roman"/>
          <w:sz w:val="24"/>
          <w:szCs w:val="24"/>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8" w:name="P357"/>
      <w:bookmarkEnd w:id="18"/>
      <w:r w:rsidRPr="007171A7">
        <w:rPr>
          <w:rFonts w:ascii="Times New Roman" w:eastAsia="Times New Roman" w:hAnsi="Times New Roman" w:cs="Times New Roman"/>
          <w:sz w:val="24"/>
          <w:szCs w:val="24"/>
          <w:lang w:eastAsia="ru-RU"/>
        </w:rPr>
        <w:t xml:space="preserve">д) копии Свидетельства о постановке на учет российской организации </w:t>
      </w:r>
      <w:r w:rsidRPr="007171A7">
        <w:rPr>
          <w:rFonts w:ascii="Times New Roman" w:eastAsia="Times New Roman" w:hAnsi="Times New Roman" w:cs="Times New Roman"/>
          <w:sz w:val="24"/>
          <w:szCs w:val="24"/>
          <w:lang w:eastAsia="ru-RU"/>
        </w:rPr>
        <w:br/>
        <w:t xml:space="preserve">в налоговом органе по месту ее нахождения, Уведомления о постановке </w:t>
      </w:r>
      <w:r w:rsidRPr="007171A7">
        <w:rPr>
          <w:rFonts w:ascii="Times New Roman" w:eastAsia="Times New Roman" w:hAnsi="Times New Roman" w:cs="Times New Roman"/>
          <w:sz w:val="24"/>
          <w:szCs w:val="24"/>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этом документы, указанные 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подпункте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68. Проверяемые реквизиты Заявления на открытие лицевого счета </w:t>
      </w:r>
      <w:r w:rsidRPr="007171A7">
        <w:rPr>
          <w:rFonts w:ascii="Times New Roman" w:eastAsia="Times New Roman" w:hAnsi="Times New Roman" w:cs="Times New Roman"/>
          <w:sz w:val="24"/>
          <w:szCs w:val="24"/>
          <w:lang w:eastAsia="ru-RU"/>
        </w:rPr>
        <w:br/>
        <w:t>для учета операций бюджетного учреждения (автономного учреждения)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w:t>
      </w:r>
      <w:r w:rsidRPr="007171A7">
        <w:rPr>
          <w:rFonts w:ascii="Times New Roman" w:eastAsia="Times New Roman" w:hAnsi="Times New Roman" w:cs="Times New Roman"/>
          <w:sz w:val="24"/>
          <w:szCs w:val="24"/>
          <w:lang w:eastAsia="ru-RU"/>
        </w:rPr>
        <w:lastRenderedPageBreak/>
        <w:t>оформления с отражением в кодовой зоне этой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соответствующего лицевого счета должно быть указано </w:t>
      </w:r>
      <w:r w:rsidRPr="007171A7">
        <w:rPr>
          <w:rFonts w:ascii="Times New Roman" w:eastAsia="Times New Roman" w:hAnsi="Times New Roman" w:cs="Times New Roman"/>
          <w:sz w:val="24"/>
          <w:szCs w:val="24"/>
          <w:lang w:eastAsia="ru-RU"/>
        </w:rPr>
        <w:br/>
        <w:t>в соответствии с видами лицевого счета, предусмотренными пунктом 5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69. 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7171A7">
        <w:rPr>
          <w:rFonts w:ascii="Times New Roman" w:eastAsia="Times New Roman" w:hAnsi="Times New Roman" w:cs="Times New Roman"/>
          <w:sz w:val="24"/>
          <w:szCs w:val="24"/>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штате бюджетного учреждения (автономного учреждения) </w:t>
      </w:r>
      <w:r w:rsidRPr="007171A7">
        <w:rPr>
          <w:rFonts w:ascii="Times New Roman" w:eastAsia="Times New Roman" w:hAnsi="Times New Roman" w:cs="Times New Roman"/>
          <w:sz w:val="24"/>
          <w:szCs w:val="24"/>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7171A7">
        <w:rPr>
          <w:rFonts w:ascii="Times New Roman" w:eastAsia="Times New Roman" w:hAnsi="Times New Roman" w:cs="Times New Roman"/>
          <w:sz w:val="24"/>
          <w:szCs w:val="24"/>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7171A7">
        <w:rPr>
          <w:rFonts w:ascii="Times New Roman" w:eastAsia="Times New Roman" w:hAnsi="Times New Roman" w:cs="Times New Roman"/>
          <w:sz w:val="24"/>
          <w:szCs w:val="24"/>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7171A7">
        <w:rPr>
          <w:rFonts w:ascii="Times New Roman" w:eastAsia="Times New Roman" w:hAnsi="Times New Roman" w:cs="Times New Roman"/>
          <w:sz w:val="24"/>
          <w:szCs w:val="24"/>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73. 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случае представления ходатайства вышестоящего учреждения </w:t>
      </w:r>
      <w:r w:rsidRPr="007171A7">
        <w:rPr>
          <w:rFonts w:ascii="Times New Roman" w:eastAsia="Times New Roman" w:hAnsi="Times New Roman" w:cs="Times New Roman"/>
          <w:sz w:val="24"/>
          <w:szCs w:val="24"/>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74. 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w:t>
      </w:r>
      <w:r w:rsidRPr="007171A7">
        <w:rPr>
          <w:rFonts w:ascii="Times New Roman" w:eastAsia="Times New Roman" w:hAnsi="Times New Roman" w:cs="Times New Roman"/>
          <w:sz w:val="24"/>
          <w:szCs w:val="24"/>
          <w:lang w:eastAsia="ru-RU"/>
        </w:rPr>
        <w:lastRenderedPageBreak/>
        <w:t>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 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 рабочих дней после </w:t>
      </w:r>
      <w:r w:rsidRPr="007171A7">
        <w:rPr>
          <w:rFonts w:ascii="Times New Roman" w:eastAsia="Times New Roman" w:hAnsi="Times New Roman" w:cs="Times New Roman"/>
          <w:sz w:val="24"/>
          <w:szCs w:val="24"/>
          <w:lang w:eastAsia="ru-RU"/>
        </w:rPr>
        <w:br/>
        <w:t>их представления.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7171A7">
        <w:rPr>
          <w:rFonts w:ascii="Times New Roman" w:eastAsia="Times New Roman" w:hAnsi="Times New Roman" w:cs="Times New Roman"/>
          <w:sz w:val="24"/>
          <w:szCs w:val="24"/>
          <w:lang w:eastAsia="ru-RU"/>
        </w:rPr>
        <w:br/>
        <w:t>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75. 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7171A7">
        <w:rPr>
          <w:rFonts w:ascii="Times New Roman" w:eastAsia="Times New Roman" w:hAnsi="Times New Roman" w:cs="Times New Roman"/>
          <w:sz w:val="24"/>
          <w:szCs w:val="24"/>
          <w:lang w:eastAsia="ru-RU"/>
        </w:rPr>
        <w:br/>
        <w:t>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7171A7">
        <w:rPr>
          <w:rFonts w:ascii="Times New Roman" w:eastAsia="Times New Roman" w:hAnsi="Times New Roman" w:cs="Times New Roman"/>
          <w:sz w:val="24"/>
          <w:szCs w:val="24"/>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7171A7">
        <w:rPr>
          <w:rFonts w:ascii="Times New Roman" w:eastAsia="Times New Roman" w:hAnsi="Times New Roman" w:cs="Times New Roman"/>
          <w:sz w:val="24"/>
          <w:szCs w:val="24"/>
          <w:lang w:eastAsia="ru-RU"/>
        </w:rPr>
        <w:b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7171A7">
        <w:rPr>
          <w:rFonts w:ascii="Times New Roman" w:eastAsia="Times New Roman" w:hAnsi="Times New Roman" w:cs="Times New Roman"/>
          <w:sz w:val="24"/>
          <w:szCs w:val="24"/>
          <w:lang w:eastAsia="ru-RU"/>
        </w:rPr>
        <w:br/>
        <w:t xml:space="preserve">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 При этом содержательная часть Выписки </w:t>
      </w:r>
      <w:r w:rsidRPr="007171A7">
        <w:rPr>
          <w:rFonts w:ascii="Times New Roman" w:eastAsia="Times New Roman" w:hAnsi="Times New Roman" w:cs="Times New Roman"/>
          <w:sz w:val="24"/>
          <w:szCs w:val="24"/>
          <w:lang w:eastAsia="ru-RU"/>
        </w:rPr>
        <w:br/>
        <w:t>из соответствующего лицевого счета бюджетного учреждения (автономного учреждения)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Об открытии лицевого счета сообщение направляется бюджетному учреждению (автономному учреждению).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76.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w:t>
      </w:r>
      <w:r w:rsidRPr="007171A7">
        <w:rPr>
          <w:rFonts w:ascii="Times New Roman" w:eastAsia="Times New Roman" w:hAnsi="Times New Roman" w:cs="Times New Roman"/>
          <w:sz w:val="24"/>
          <w:szCs w:val="24"/>
          <w:lang w:eastAsia="ru-RU"/>
        </w:rPr>
        <w:lastRenderedPageBreak/>
        <w:t xml:space="preserve">лицевой счет автономного учреждения для учета операций со средствами ОМС считается открытым </w:t>
      </w:r>
      <w:r w:rsidRPr="007171A7">
        <w:rPr>
          <w:rFonts w:ascii="Times New Roman" w:eastAsia="Times New Roman" w:hAnsi="Times New Roman" w:cs="Times New Roman"/>
          <w:sz w:val="24"/>
          <w:szCs w:val="24"/>
          <w:lang w:eastAsia="ru-RU"/>
        </w:rPr>
        <w:br/>
        <w:t>с внесением записи о его открытии в Книгу регистрации лицевых счетов по форме согласно приложению № 10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sidR="00E82633" w:rsidRPr="007171A7">
        <w:rPr>
          <w:rFonts w:ascii="Times New Roman" w:eastAsia="Times New Roman" w:hAnsi="Times New Roman" w:cs="Times New Roman"/>
          <w:sz w:val="24"/>
          <w:szCs w:val="24"/>
          <w:lang w:eastAsia="ru-RU"/>
        </w:rPr>
        <w:t xml:space="preserve">Курманкеевский </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(или иному уполномоченному лицу).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79. 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7171A7">
        <w:rPr>
          <w:rFonts w:ascii="Times New Roman" w:eastAsia="Times New Roman" w:hAnsi="Times New Roman" w:cs="Times New Roman"/>
          <w:sz w:val="24"/>
          <w:szCs w:val="24"/>
          <w:lang w:eastAsia="ru-RU"/>
        </w:rPr>
        <w:br/>
        <w:t>в установленном порядке.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9" w:name="P397"/>
      <w:bookmarkEnd w:id="19"/>
      <w:r w:rsidRPr="007171A7">
        <w:rPr>
          <w:rFonts w:ascii="Times New Roman" w:eastAsia="Times New Roman" w:hAnsi="Times New Roman" w:cs="Times New Roman"/>
          <w:sz w:val="24"/>
          <w:szCs w:val="24"/>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7171A7">
        <w:rPr>
          <w:rFonts w:ascii="Times New Roman" w:eastAsia="Times New Roman" w:hAnsi="Times New Roman" w:cs="Times New Roman"/>
          <w:sz w:val="24"/>
          <w:szCs w:val="24"/>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7171A7">
        <w:rPr>
          <w:rFonts w:ascii="Times New Roman" w:eastAsia="Times New Roman" w:hAnsi="Times New Roman" w:cs="Times New Roman"/>
          <w:sz w:val="24"/>
          <w:szCs w:val="24"/>
          <w:lang w:eastAsia="ru-RU"/>
        </w:rPr>
        <w:br/>
        <w:t xml:space="preserve">то дополнительного заверения такой Карточки образцов подписей </w:t>
      </w:r>
      <w:r w:rsidRPr="007171A7">
        <w:rPr>
          <w:rFonts w:ascii="Times New Roman" w:eastAsia="Times New Roman" w:hAnsi="Times New Roman" w:cs="Times New Roman"/>
          <w:sz w:val="24"/>
          <w:szCs w:val="24"/>
          <w:lang w:eastAsia="ru-RU"/>
        </w:rPr>
        <w:br/>
        <w:t xml:space="preserve">не требуется. Она принимается после сверки подписей руководителя </w:t>
      </w:r>
      <w:r w:rsidRPr="007171A7">
        <w:rPr>
          <w:rFonts w:ascii="Times New Roman" w:eastAsia="Times New Roman" w:hAnsi="Times New Roman" w:cs="Times New Roman"/>
          <w:sz w:val="24"/>
          <w:szCs w:val="24"/>
          <w:lang w:eastAsia="ru-RU"/>
        </w:rPr>
        <w:br/>
        <w:t xml:space="preserve">и главного бухгалтера, подписавших Карточку образцов подписей, </w:t>
      </w:r>
      <w:r w:rsidRPr="007171A7">
        <w:rPr>
          <w:rFonts w:ascii="Times New Roman" w:eastAsia="Times New Roman" w:hAnsi="Times New Roman" w:cs="Times New Roman"/>
          <w:sz w:val="24"/>
          <w:szCs w:val="24"/>
          <w:lang w:eastAsia="ru-RU"/>
        </w:rPr>
        <w:br/>
        <w:t>с образцами их подписей на заменяемой Карточке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80. Если бюджетному учреждению (автономному учреждению) </w:t>
      </w:r>
      <w:r w:rsidRPr="007171A7">
        <w:rPr>
          <w:rFonts w:ascii="Times New Roman" w:eastAsia="Times New Roman" w:hAnsi="Times New Roman" w:cs="Times New Roman"/>
          <w:sz w:val="24"/>
          <w:szCs w:val="24"/>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7171A7">
        <w:rPr>
          <w:rFonts w:ascii="Times New Roman" w:eastAsia="Times New Roman" w:hAnsi="Times New Roman" w:cs="Times New Roman"/>
          <w:sz w:val="24"/>
          <w:szCs w:val="24"/>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7171A7">
        <w:rPr>
          <w:rFonts w:ascii="Times New Roman" w:eastAsia="Times New Roman" w:hAnsi="Times New Roman" w:cs="Times New Roman"/>
          <w:sz w:val="24"/>
          <w:szCs w:val="24"/>
          <w:lang w:eastAsia="ru-RU"/>
        </w:rPr>
        <w:br/>
        <w:t>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поступления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суммы выплат;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плановые показатели в разрезе кодов по бюджетной классификации Российской Федерации (аналитических кодов).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85. 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7171A7">
        <w:rPr>
          <w:rFonts w:ascii="Times New Roman" w:eastAsia="Times New Roman" w:hAnsi="Times New Roman" w:cs="Times New Roman"/>
          <w:sz w:val="24"/>
          <w:szCs w:val="24"/>
          <w:lang w:eastAsia="ru-RU"/>
        </w:rPr>
        <w:br/>
        <w:t>на бумажном носителе или в электронной форме в соответствии с договором об обмене электронными документами следующих документов: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Выписки из лицевого счета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Выписки из отдельного лицевого счета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7171A7">
        <w:rPr>
          <w:rFonts w:ascii="Times New Roman" w:eastAsia="Times New Roman" w:hAnsi="Times New Roman" w:cs="Times New Roman"/>
          <w:sz w:val="24"/>
          <w:szCs w:val="24"/>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7171A7">
        <w:rPr>
          <w:rFonts w:ascii="Times New Roman" w:eastAsia="Times New Roman" w:hAnsi="Times New Roman" w:cs="Times New Roman"/>
          <w:sz w:val="24"/>
          <w:szCs w:val="24"/>
          <w:lang w:eastAsia="ru-RU"/>
        </w:rPr>
        <w:br/>
        <w:t xml:space="preserve">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 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w:t>
      </w:r>
      <w:r w:rsidRPr="007171A7">
        <w:rPr>
          <w:rFonts w:ascii="Times New Roman" w:eastAsia="Times New Roman" w:hAnsi="Times New Roman" w:cs="Times New Roman"/>
          <w:sz w:val="24"/>
          <w:szCs w:val="24"/>
          <w:lang w:eastAsia="ru-RU"/>
        </w:rPr>
        <w:lastRenderedPageBreak/>
        <w:t xml:space="preserve">документе, хранящемся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информационной базе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 о состоянии лицевого счета бюджетного учреждения (автономного учреждения) по форме согласно приложению № 36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 о состоянии отдельного лицевого счета бюджетного учреждения (автономного учреждения) по форме согласно приложению № 37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88.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7171A7">
        <w:rPr>
          <w:rFonts w:ascii="Times New Roman" w:eastAsia="Times New Roman" w:hAnsi="Times New Roman" w:cs="Times New Roman"/>
          <w:sz w:val="24"/>
          <w:szCs w:val="24"/>
          <w:lang w:eastAsia="ru-RU"/>
        </w:rPr>
        <w:br/>
        <w:t xml:space="preserve">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 Порядку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в установленном порядке структуры номера лицевого счета, открытого бюджетному учреждению (автономному учреждению).</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89. Проверка реквизитов, предусмотренных к заполнению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документа дату его оформления с отражением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 в деле бюджетного учреждения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ИНН и КПП бюджетного учреждения (автономного учреждения)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Карточке образцов подписей к лицевому счету для учета операций бюджетного учреждения (автономного учреждения) (в случае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ее представления).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90. Реквизиты Карточки образцов подписей к лицевому счету для учета операций </w:t>
      </w:r>
      <w:r w:rsidRPr="007171A7">
        <w:rPr>
          <w:rFonts w:ascii="Times New Roman" w:eastAsia="Times New Roman" w:hAnsi="Times New Roman" w:cs="Times New Roman"/>
          <w:sz w:val="24"/>
          <w:szCs w:val="24"/>
          <w:lang w:eastAsia="ru-RU"/>
        </w:rPr>
        <w:lastRenderedPageBreak/>
        <w:t xml:space="preserve">бюджетного учреждения (автономного учреждения) (в случае </w:t>
      </w:r>
      <w:r w:rsidRPr="007171A7">
        <w:rPr>
          <w:rFonts w:ascii="Times New Roman" w:eastAsia="Times New Roman" w:hAnsi="Times New Roman" w:cs="Times New Roman"/>
          <w:sz w:val="24"/>
          <w:szCs w:val="24"/>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случае наличия в Заявлении на переоформление лицевого счета </w:t>
      </w:r>
      <w:r w:rsidRPr="007171A7">
        <w:rPr>
          <w:rFonts w:ascii="Times New Roman" w:eastAsia="Times New Roman" w:hAnsi="Times New Roman" w:cs="Times New Roman"/>
          <w:sz w:val="24"/>
          <w:szCs w:val="24"/>
          <w:lang w:eastAsia="ru-RU"/>
        </w:rPr>
        <w:br/>
        <w:t xml:space="preserve">для учета операций бюджетного учреждения (автономного учреждения) </w:t>
      </w:r>
      <w:r w:rsidRPr="007171A7">
        <w:rPr>
          <w:rFonts w:ascii="Times New Roman" w:eastAsia="Times New Roman" w:hAnsi="Times New Roman" w:cs="Times New Roman"/>
          <w:sz w:val="24"/>
          <w:szCs w:val="24"/>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7171A7">
        <w:rPr>
          <w:rFonts w:ascii="Times New Roman" w:eastAsia="Times New Roman" w:hAnsi="Times New Roman" w:cs="Times New Roman"/>
          <w:sz w:val="24"/>
          <w:szCs w:val="24"/>
          <w:lang w:eastAsia="ru-RU"/>
        </w:rPr>
        <w:br/>
        <w:t xml:space="preserve">(в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 Заявления </w:t>
      </w:r>
      <w:r w:rsidRPr="007171A7">
        <w:rPr>
          <w:rFonts w:ascii="Times New Roman" w:eastAsia="Times New Roman" w:hAnsi="Times New Roman" w:cs="Times New Roman"/>
          <w:sz w:val="24"/>
          <w:szCs w:val="24"/>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7171A7">
        <w:rPr>
          <w:rFonts w:ascii="Times New Roman" w:eastAsia="Times New Roman" w:hAnsi="Times New Roman" w:cs="Times New Roman"/>
          <w:sz w:val="24"/>
          <w:szCs w:val="24"/>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 течение пяти рабочих дней после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91. 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7171A7">
        <w:rPr>
          <w:rFonts w:ascii="Times New Roman" w:eastAsia="Times New Roman" w:hAnsi="Times New Roman" w:cs="Times New Roman"/>
          <w:sz w:val="24"/>
          <w:szCs w:val="24"/>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об изменении наименования бюджетного учреждения (автономного учреждения), заверенную соответственно учредителем бюджетного учреждения (учредителем автономного </w:t>
      </w:r>
      <w:r w:rsidRPr="007171A7">
        <w:rPr>
          <w:rFonts w:ascii="Times New Roman" w:eastAsia="Times New Roman" w:hAnsi="Times New Roman" w:cs="Times New Roman"/>
          <w:sz w:val="24"/>
          <w:szCs w:val="24"/>
          <w:lang w:eastAsia="ru-RU"/>
        </w:rPr>
        <w:lastRenderedPageBreak/>
        <w:t>учреждения) и оттиском его печати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92. 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93.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7171A7">
        <w:rPr>
          <w:rFonts w:ascii="Times New Roman" w:eastAsia="Times New Roman" w:hAnsi="Times New Roman" w:cs="Times New Roman"/>
          <w:sz w:val="24"/>
          <w:szCs w:val="24"/>
          <w:lang w:eastAsia="ru-RU"/>
        </w:rPr>
        <w:br/>
        <w:t>о государственной тайне.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94.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7171A7">
        <w:rPr>
          <w:rFonts w:ascii="Times New Roman" w:eastAsia="Times New Roman" w:hAnsi="Times New Roman" w:cs="Times New Roman"/>
          <w:sz w:val="24"/>
          <w:szCs w:val="24"/>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учета операций бюджетного учреждения (автономного учреждения) </w:t>
      </w:r>
      <w:r w:rsidRPr="007171A7">
        <w:rPr>
          <w:rFonts w:ascii="Times New Roman" w:eastAsia="Times New Roman" w:hAnsi="Times New Roman" w:cs="Times New Roman"/>
          <w:sz w:val="24"/>
          <w:szCs w:val="24"/>
          <w:lang w:eastAsia="ru-RU"/>
        </w:rPr>
        <w:br/>
        <w:t>по форме согласно приложению № 29 к настоящему Порядку, представленного бюджетным учреждением (автономным учреждением), в следующих случаях: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реорганизации (ликвидации)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типа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письмом вышестоящего учреждения о решении закрыть данный лицевой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 бюджетного учреждения (автономного учреждения).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95. Проверка реквизитов, предусмотренных к заполнению </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представленном Заявлении на закрытие лицевого счета для учета операций бюджетного учреждения (автономного учреждения), осуществляется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7171A7">
        <w:rPr>
          <w:rFonts w:ascii="Times New Roman" w:eastAsia="Times New Roman" w:hAnsi="Times New Roman" w:cs="Times New Roman"/>
          <w:sz w:val="24"/>
          <w:szCs w:val="24"/>
          <w:lang w:eastAsia="ru-RU"/>
        </w:rPr>
        <w:br/>
        <w:t>его оформления с отражением в кодовой зоне даты в формате «день, месяц, год» (00.00.0000).</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7171A7">
        <w:rPr>
          <w:rFonts w:ascii="Times New Roman" w:eastAsia="Times New Roman" w:hAnsi="Times New Roman" w:cs="Times New Roman"/>
          <w:sz w:val="24"/>
          <w:szCs w:val="24"/>
          <w:lang w:eastAsia="ru-RU"/>
        </w:rPr>
        <w:b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завершении работы ликвидационной комиссии Заявление </w:t>
      </w:r>
      <w:r w:rsidRPr="007171A7">
        <w:rPr>
          <w:rFonts w:ascii="Times New Roman" w:eastAsia="Times New Roman" w:hAnsi="Times New Roman" w:cs="Times New Roman"/>
          <w:sz w:val="24"/>
          <w:szCs w:val="24"/>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97. 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7171A7">
        <w:rPr>
          <w:rFonts w:ascii="Times New Roman" w:eastAsia="Times New Roman" w:hAnsi="Times New Roman" w:cs="Times New Roman"/>
          <w:sz w:val="24"/>
          <w:szCs w:val="24"/>
          <w:lang w:eastAsia="ru-RU"/>
        </w:rPr>
        <w:br/>
        <w:t>на закрытие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7171A7">
        <w:rPr>
          <w:rFonts w:ascii="Times New Roman" w:eastAsia="Times New Roman" w:hAnsi="Times New Roman" w:cs="Times New Roman"/>
          <w:sz w:val="24"/>
          <w:szCs w:val="24"/>
          <w:lang w:eastAsia="ru-RU"/>
        </w:rPr>
        <w:br/>
        <w:t>на перечисление остатка денежных средств по назначению.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98.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7171A7">
        <w:rPr>
          <w:rFonts w:ascii="Times New Roman" w:eastAsia="Times New Roman" w:hAnsi="Times New Roman" w:cs="Times New Roman"/>
          <w:sz w:val="24"/>
          <w:szCs w:val="24"/>
          <w:lang w:eastAsia="ru-RU"/>
        </w:rPr>
        <w:br/>
        <w:t>в соответствии 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III. Особенности открытия, переоформления</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закрытия лицевого счета организации</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99. Для открытия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организацией представляются следующие документы:</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а) 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38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0" w:name="P464"/>
      <w:bookmarkEnd w:id="20"/>
      <w:r w:rsidRPr="007171A7">
        <w:rPr>
          <w:rFonts w:ascii="Times New Roman" w:eastAsia="Times New Roman" w:hAnsi="Times New Roman" w:cs="Times New Roman"/>
          <w:sz w:val="24"/>
          <w:szCs w:val="24"/>
          <w:lang w:eastAsia="ru-RU"/>
        </w:rPr>
        <w:t xml:space="preserve">б)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39</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b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7171A7">
        <w:rPr>
          <w:rFonts w:ascii="Times New Roman" w:eastAsia="Times New Roman" w:hAnsi="Times New Roman" w:cs="Times New Roman"/>
          <w:sz w:val="24"/>
          <w:szCs w:val="24"/>
          <w:lang w:eastAsia="ru-RU"/>
        </w:rPr>
        <w:br/>
        <w:t xml:space="preserve">в ведомственном подчинении которого находится организация, </w:t>
      </w:r>
      <w:r w:rsidRPr="007171A7">
        <w:rPr>
          <w:rFonts w:ascii="Times New Roman" w:eastAsia="Times New Roman" w:hAnsi="Times New Roman" w:cs="Times New Roman"/>
          <w:sz w:val="24"/>
          <w:szCs w:val="24"/>
          <w:lang w:eastAsia="ru-RU"/>
        </w:rPr>
        <w:br/>
        <w:t>или нотариально, либо органом, осуществляющим государственную регистрацию;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1" w:name="P467"/>
      <w:bookmarkEnd w:id="21"/>
      <w:r w:rsidRPr="007171A7">
        <w:rPr>
          <w:rFonts w:ascii="Times New Roman" w:eastAsia="Times New Roman" w:hAnsi="Times New Roman" w:cs="Times New Roman"/>
          <w:sz w:val="24"/>
          <w:szCs w:val="24"/>
          <w:lang w:eastAsia="ru-RU"/>
        </w:rPr>
        <w:t xml:space="preserve">д) копия Свидетельства о постановке на учет российской организации </w:t>
      </w:r>
      <w:r w:rsidRPr="007171A7">
        <w:rPr>
          <w:rFonts w:ascii="Times New Roman" w:eastAsia="Times New Roman" w:hAnsi="Times New Roman" w:cs="Times New Roman"/>
          <w:sz w:val="24"/>
          <w:szCs w:val="24"/>
          <w:lang w:eastAsia="ru-RU"/>
        </w:rPr>
        <w:br/>
        <w:t>в налоговом органе по месту ее нахождения, заверенная нотариально либо выдавшим ее налоговым органом.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100. Проверяемые реквизиты Заявления на открытие лицевого счета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соответствующего лицевого счета должно быть указано </w:t>
      </w:r>
      <w:r w:rsidRPr="007171A7">
        <w:rPr>
          <w:rFonts w:ascii="Times New Roman" w:eastAsia="Times New Roman" w:hAnsi="Times New Roman" w:cs="Times New Roman"/>
          <w:sz w:val="24"/>
          <w:szCs w:val="24"/>
          <w:lang w:eastAsia="ru-RU"/>
        </w:rPr>
        <w:br/>
        <w:t>в соответствии с видами лицевого счета, предусмотренными пунктом 5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ИНН и КПП организации, указанные в кодовой зоне Заявления </w:t>
      </w:r>
      <w:r w:rsidRPr="007171A7">
        <w:rPr>
          <w:rFonts w:ascii="Times New Roman" w:eastAsia="Times New Roman" w:hAnsi="Times New Roman" w:cs="Times New Roman"/>
          <w:sz w:val="24"/>
          <w:szCs w:val="24"/>
          <w:lang w:eastAsia="ru-RU"/>
        </w:rPr>
        <w:br/>
        <w:t xml:space="preserve">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его ИНН и КПП, указанным </w:t>
      </w:r>
      <w:r w:rsidRPr="007171A7">
        <w:rPr>
          <w:rFonts w:ascii="Times New Roman" w:eastAsia="Times New Roman" w:hAnsi="Times New Roman" w:cs="Times New Roman"/>
          <w:sz w:val="24"/>
          <w:szCs w:val="24"/>
          <w:lang w:eastAsia="ru-RU"/>
        </w:rPr>
        <w:br/>
        <w:t>в документах, представленных в соответствии с подпунктами «б» и «д» пункта 99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101.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для открытия организации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Заверения Карточки образцов подписей </w:t>
      </w:r>
      <w:r w:rsidRPr="007171A7">
        <w:rPr>
          <w:rFonts w:ascii="Times New Roman" w:eastAsia="Times New Roman" w:hAnsi="Times New Roman" w:cs="Times New Roman"/>
          <w:sz w:val="24"/>
          <w:szCs w:val="24"/>
          <w:lang w:eastAsia="ru-RU"/>
        </w:rPr>
        <w:br/>
      </w:r>
      <w:r w:rsidRPr="007171A7">
        <w:rPr>
          <w:rFonts w:ascii="Times New Roman" w:eastAsia="Times New Roman" w:hAnsi="Times New Roman" w:cs="Times New Roman"/>
          <w:sz w:val="24"/>
          <w:szCs w:val="24"/>
          <w:lang w:eastAsia="ru-RU"/>
        </w:rPr>
        <w:lastRenderedPageBreak/>
        <w:t xml:space="preserve">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r w:rsidRPr="007171A7">
        <w:rPr>
          <w:rFonts w:ascii="Times New Roman" w:eastAsia="Times New Roman" w:hAnsi="Times New Roman" w:cs="Times New Roman"/>
          <w:sz w:val="24"/>
          <w:szCs w:val="24"/>
          <w:lang w:eastAsia="ru-RU"/>
        </w:rPr>
        <w:br/>
        <w:t>не требуется.</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которой расчетные и иные документы, считаются действительными при наличии на них одной первой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103. Проверяемые реквизиты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наименование организации должно соответствовать его наименованию, указанному в учредительных документах;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104. При приеме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также проверяется: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соответствие формы представленного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представленных Заявлении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Карточке образцов подписей </w:t>
      </w:r>
      <w:r w:rsidRPr="007171A7">
        <w:rPr>
          <w:rFonts w:ascii="Times New Roman" w:eastAsia="Times New Roman" w:hAnsi="Times New Roman" w:cs="Times New Roman"/>
          <w:sz w:val="24"/>
          <w:szCs w:val="24"/>
          <w:lang w:eastAsia="ru-RU"/>
        </w:rPr>
        <w:br/>
        <w:t xml:space="preserve">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наличие исправлений не допускается.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105. В случае наличия в Заявлении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незаполненных реквизитов, подлежащих заполнению </w:t>
      </w:r>
      <w:r w:rsidRPr="007171A7">
        <w:rPr>
          <w:rFonts w:ascii="Times New Roman" w:eastAsia="Times New Roman" w:hAnsi="Times New Roman" w:cs="Times New Roman"/>
          <w:sz w:val="24"/>
          <w:szCs w:val="24"/>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Карточки образцов подписей к лицевому счету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исправлений в Заявлении </w:t>
      </w:r>
      <w:r w:rsidRPr="007171A7">
        <w:rPr>
          <w:rFonts w:ascii="Times New Roman" w:eastAsia="Times New Roman" w:hAnsi="Times New Roman" w:cs="Times New Roman"/>
          <w:sz w:val="24"/>
          <w:szCs w:val="24"/>
          <w:lang w:eastAsia="ru-RU"/>
        </w:rPr>
        <w:br/>
        <w:t xml:space="preserve">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течение </w:t>
      </w:r>
      <w:r w:rsidRPr="007171A7">
        <w:rPr>
          <w:rFonts w:ascii="Times New Roman" w:eastAsia="Times New Roman" w:hAnsi="Times New Roman" w:cs="Times New Roman"/>
          <w:sz w:val="24"/>
          <w:szCs w:val="24"/>
          <w:lang w:eastAsia="ru-RU"/>
        </w:rPr>
        <w:lastRenderedPageBreak/>
        <w:t>пяти рабочих дней после их представления.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107. На основании документов, представленных организацией </w:t>
      </w:r>
      <w:r w:rsidRPr="007171A7">
        <w:rPr>
          <w:rFonts w:ascii="Times New Roman" w:eastAsia="Times New Roman" w:hAnsi="Times New Roman" w:cs="Times New Roman"/>
          <w:sz w:val="24"/>
          <w:szCs w:val="24"/>
          <w:lang w:eastAsia="ru-RU"/>
        </w:rPr>
        <w:br/>
        <w:t xml:space="preserve">для открытия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присваивается номер, который указывается в Выписке из лицевого счета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40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подлежит представлению организации на бумажном носителе </w:t>
      </w:r>
      <w:r w:rsidRPr="007171A7">
        <w:rPr>
          <w:rFonts w:ascii="Times New Roman" w:eastAsia="Times New Roman" w:hAnsi="Times New Roman" w:cs="Times New Roman"/>
          <w:sz w:val="24"/>
          <w:szCs w:val="24"/>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7171A7">
        <w:rPr>
          <w:rFonts w:ascii="Times New Roman" w:eastAsia="Times New Roman" w:hAnsi="Times New Roman" w:cs="Times New Roman"/>
          <w:sz w:val="24"/>
          <w:szCs w:val="24"/>
          <w:lang w:eastAsia="ru-RU"/>
        </w:rPr>
        <w:br/>
        <w:t xml:space="preserve">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r w:rsidRPr="007171A7">
        <w:rPr>
          <w:rFonts w:ascii="Times New Roman" w:eastAsia="Times New Roman" w:hAnsi="Times New Roman" w:cs="Times New Roman"/>
          <w:sz w:val="24"/>
          <w:szCs w:val="24"/>
          <w:lang w:eastAsia="ru-RU"/>
        </w:rPr>
        <w:br/>
        <w:t>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Об открытии лицевого счета сообщение направляется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108.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109. На каждом экземпляре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110.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представляется организацией в одном экземпляре.</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111. При смене руководителя или главного бухгалтера, а также </w:t>
      </w:r>
      <w:r w:rsidRPr="007171A7">
        <w:rPr>
          <w:rFonts w:ascii="Times New Roman" w:eastAsia="Times New Roman" w:hAnsi="Times New Roman" w:cs="Times New Roman"/>
          <w:sz w:val="24"/>
          <w:szCs w:val="24"/>
          <w:lang w:eastAsia="ru-RU"/>
        </w:rPr>
        <w:br/>
        <w:t xml:space="preserve">при назначении временно исполняющего обязанности руководителя </w:t>
      </w:r>
      <w:r w:rsidRPr="007171A7">
        <w:rPr>
          <w:rFonts w:ascii="Times New Roman" w:eastAsia="Times New Roman" w:hAnsi="Times New Roman" w:cs="Times New Roman"/>
          <w:sz w:val="24"/>
          <w:szCs w:val="24"/>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 образцами подписей всех лиц, имеющих право первой 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2" w:name="P496"/>
      <w:bookmarkEnd w:id="22"/>
      <w:r w:rsidRPr="007171A7">
        <w:rPr>
          <w:rFonts w:ascii="Times New Roman" w:eastAsia="Times New Roman" w:hAnsi="Times New Roman" w:cs="Times New Roman"/>
          <w:sz w:val="24"/>
          <w:szCs w:val="24"/>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которую включается только образец подписи лица, исполняющего обязанности руководителя или главного бухгалтера, </w:t>
      </w:r>
      <w:r w:rsidRPr="007171A7">
        <w:rPr>
          <w:rFonts w:ascii="Times New Roman" w:eastAsia="Times New Roman" w:hAnsi="Times New Roman" w:cs="Times New Roman"/>
          <w:sz w:val="24"/>
          <w:szCs w:val="24"/>
          <w:lang w:eastAsia="ru-RU"/>
        </w:rPr>
        <w:br/>
        <w:t>с указанием срока их полномочий.</w:t>
      </w:r>
    </w:p>
    <w:p w:rsid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только с образцом подписи лица, которому временно предоставлено право первой или второй подписи,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указанием срока ее действия. Эта временная Карточка образцов подписей </w:t>
      </w:r>
      <w:r w:rsidRPr="007171A7">
        <w:rPr>
          <w:rFonts w:ascii="Times New Roman" w:eastAsia="Times New Roman" w:hAnsi="Times New Roman" w:cs="Times New Roman"/>
          <w:sz w:val="24"/>
          <w:szCs w:val="24"/>
          <w:lang w:eastAsia="ru-RU"/>
        </w:rPr>
        <w:br/>
        <w:t xml:space="preserve">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113. Проверенные документы, соответствующие установленным требованиям, хранятся в </w:t>
      </w:r>
      <w:r w:rsidRPr="007171A7">
        <w:rPr>
          <w:rFonts w:ascii="Times New Roman" w:eastAsia="Times New Roman" w:hAnsi="Times New Roman" w:cs="Times New Roman"/>
          <w:sz w:val="24"/>
          <w:szCs w:val="24"/>
          <w:lang w:eastAsia="ru-RU"/>
        </w:rPr>
        <w:lastRenderedPageBreak/>
        <w:t>деле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Оформление и хранение дела организации осуществляется </w:t>
      </w:r>
      <w:r w:rsidRPr="007171A7">
        <w:rPr>
          <w:rFonts w:ascii="Times New Roman" w:eastAsia="Times New Roman" w:hAnsi="Times New Roman" w:cs="Times New Roman"/>
          <w:sz w:val="24"/>
          <w:szCs w:val="24"/>
          <w:lang w:eastAsia="ru-RU"/>
        </w:rPr>
        <w:br/>
        <w:t>в соответствии с требованиями, установленными пунктом 34 настоящего Порядка.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7171A7">
        <w:rPr>
          <w:rFonts w:ascii="Times New Roman" w:eastAsia="Times New Roman" w:hAnsi="Times New Roman" w:cs="Times New Roman"/>
          <w:sz w:val="24"/>
          <w:szCs w:val="24"/>
          <w:lang w:eastAsia="ru-RU"/>
        </w:rPr>
        <w:br/>
        <w:t>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115.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поступления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суммы выплат;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плановые показатели в разрезе кодов по бюджетной классификации Российской Федерации (аналитических кодов).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116. Сверка операций, учтенных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путем предоставления </w:t>
      </w:r>
      <w:r w:rsidRPr="007171A7">
        <w:rPr>
          <w:rFonts w:ascii="Times New Roman" w:eastAsia="Times New Roman" w:hAnsi="Times New Roman" w:cs="Times New Roman"/>
          <w:sz w:val="24"/>
          <w:szCs w:val="24"/>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 Выписке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117. Выписка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формируется в разрезе первичных документов </w:t>
      </w:r>
      <w:r w:rsidRPr="007171A7">
        <w:rPr>
          <w:rFonts w:ascii="Times New Roman" w:eastAsia="Times New Roman" w:hAnsi="Times New Roman" w:cs="Times New Roman"/>
          <w:sz w:val="24"/>
          <w:szCs w:val="24"/>
          <w:lang w:eastAsia="ru-RU"/>
        </w:rPr>
        <w:br/>
        <w:t>по операциям за соответствующий операционный день.</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Выписка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 бумажном документообороте между Поселением</w:t>
      </w:r>
      <w:r w:rsidRPr="007171A7">
        <w:rPr>
          <w:rFonts w:ascii="Times New Roman" w:eastAsia="Times New Roman" w:hAnsi="Times New Roman" w:cs="Times New Roman"/>
          <w:sz w:val="24"/>
          <w:szCs w:val="24"/>
          <w:lang w:eastAsia="ru-RU"/>
        </w:rPr>
        <w:br/>
        <w:t xml:space="preserve">и организацией на Выписке 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на каждом приложенном к Выписке </w:t>
      </w:r>
      <w:r w:rsidRPr="007171A7">
        <w:rPr>
          <w:rFonts w:ascii="Times New Roman" w:eastAsia="Times New Roman" w:hAnsi="Times New Roman" w:cs="Times New Roman"/>
          <w:sz w:val="24"/>
          <w:szCs w:val="24"/>
          <w:lang w:eastAsia="ru-RU"/>
        </w:rPr>
        <w:br/>
        <w:t xml:space="preserve">из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необходимости подтверждения операций, учтенных на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r w:rsidRPr="007171A7">
        <w:rPr>
          <w:rFonts w:ascii="Times New Roman" w:eastAsia="Times New Roman" w:hAnsi="Times New Roman" w:cs="Times New Roman"/>
          <w:sz w:val="24"/>
          <w:szCs w:val="24"/>
          <w:lang w:eastAsia="ru-RU"/>
        </w:rPr>
        <w:br/>
        <w:t xml:space="preserve">при электронном документообороте с использованием ЭП, отметка </w:t>
      </w:r>
      <w:r w:rsidRPr="007171A7">
        <w:rPr>
          <w:rFonts w:ascii="Times New Roman" w:eastAsia="Times New Roman" w:hAnsi="Times New Roman" w:cs="Times New Roman"/>
          <w:sz w:val="24"/>
          <w:szCs w:val="24"/>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7171A7">
        <w:rPr>
          <w:rFonts w:ascii="Times New Roman" w:eastAsia="Times New Roman" w:hAnsi="Times New Roman" w:cs="Times New Roman"/>
          <w:sz w:val="24"/>
          <w:szCs w:val="24"/>
          <w:lang w:eastAsia="ru-RU"/>
        </w:rPr>
        <w:br/>
        <w:t xml:space="preserve">в них информации на ее соответствие данным, содержащимся </w:t>
      </w:r>
      <w:r w:rsidRPr="007171A7">
        <w:rPr>
          <w:rFonts w:ascii="Times New Roman" w:eastAsia="Times New Roman" w:hAnsi="Times New Roman" w:cs="Times New Roman"/>
          <w:sz w:val="24"/>
          <w:szCs w:val="24"/>
          <w:lang w:eastAsia="ru-RU"/>
        </w:rPr>
        <w:br/>
        <w:t>в соответствующем электронном документе, хранящемся в информационной базе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118. Не позднее третьего рабочего дня, следующего за отчетным месяцем, организации предоставляется Отчет о состоянии лицевого счета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согласно приложению № 41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119.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производится по Заявлению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r w:rsidRPr="007171A7">
        <w:rPr>
          <w:rFonts w:ascii="Times New Roman" w:eastAsia="Times New Roman" w:hAnsi="Times New Roman" w:cs="Times New Roman"/>
          <w:sz w:val="24"/>
          <w:szCs w:val="24"/>
          <w:lang w:eastAsia="ru-RU"/>
        </w:rPr>
        <w:br/>
        <w:t>по форме согласно приложению № 42 к настоящему Порядку в случае: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изменения наименования организации, не вызванного реорганизацией;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изменения в установленном порядке структуры номера лицевого счета, открытого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120. Проверка реквизитов, предусмотренных к заполнению </w:t>
      </w:r>
      <w:r w:rsidRPr="007171A7">
        <w:rPr>
          <w:rFonts w:ascii="Times New Roman" w:eastAsia="Times New Roman" w:hAnsi="Times New Roman" w:cs="Times New Roman"/>
          <w:sz w:val="24"/>
          <w:szCs w:val="24"/>
          <w:lang w:eastAsia="ru-RU"/>
        </w:rPr>
        <w:br/>
      </w:r>
      <w:r w:rsidRPr="007171A7">
        <w:rPr>
          <w:rFonts w:ascii="Times New Roman" w:eastAsia="Times New Roman" w:hAnsi="Times New Roman" w:cs="Times New Roman"/>
          <w:sz w:val="24"/>
          <w:szCs w:val="24"/>
          <w:lang w:eastAsia="ru-RU"/>
        </w:rPr>
        <w:lastRenderedPageBreak/>
        <w:t xml:space="preserve">в представленном Заявлении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соответствии 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Проверяемые реквизиты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следующим требованиям: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номер лицевого счета, указанный в заголовочной части Заявления </w:t>
      </w:r>
      <w:r w:rsidRPr="007171A7">
        <w:rPr>
          <w:rFonts w:ascii="Times New Roman" w:eastAsia="Times New Roman" w:hAnsi="Times New Roman" w:cs="Times New Roman"/>
          <w:sz w:val="24"/>
          <w:szCs w:val="24"/>
          <w:lang w:eastAsia="ru-RU"/>
        </w:rPr>
        <w:br/>
        <w:t xml:space="preserve">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должен соответствовать номеру лицевого счета, открытого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r w:rsidRPr="007171A7">
        <w:rPr>
          <w:rFonts w:ascii="Times New Roman" w:eastAsia="Times New Roman" w:hAnsi="Times New Roman" w:cs="Times New Roman"/>
          <w:sz w:val="24"/>
          <w:szCs w:val="24"/>
          <w:lang w:eastAsia="ru-RU"/>
        </w:rPr>
        <w:br/>
        <w:t xml:space="preserve">или в предыдущем Заявлении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хранящихся в деле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его ИНН и КПП, указанным в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случае ее представления).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121. Реквизиты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проверяются в соответствии </w:t>
      </w:r>
      <w:r w:rsidRPr="007171A7">
        <w:rPr>
          <w:rFonts w:ascii="Times New Roman" w:eastAsia="Times New Roman" w:hAnsi="Times New Roman" w:cs="Times New Roman"/>
          <w:sz w:val="24"/>
          <w:szCs w:val="24"/>
          <w:lang w:eastAsia="ru-RU"/>
        </w:rPr>
        <w:br/>
        <w:t>с требованиями, установленными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приеме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r w:rsidRPr="007171A7">
        <w:rPr>
          <w:rFonts w:ascii="Times New Roman" w:eastAsia="Times New Roman" w:hAnsi="Times New Roman" w:cs="Times New Roman"/>
          <w:sz w:val="24"/>
          <w:szCs w:val="24"/>
          <w:lang w:eastAsia="ru-RU"/>
        </w:rPr>
        <w:br/>
        <w:t xml:space="preserve">(в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установленным настоящим Порядком формам.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случае наличия в Заявлении на переоформление лицевого счета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в приложенной </w:t>
      </w:r>
      <w:r w:rsidRPr="007171A7">
        <w:rPr>
          <w:rFonts w:ascii="Times New Roman" w:eastAsia="Times New Roman" w:hAnsi="Times New Roman" w:cs="Times New Roman"/>
          <w:sz w:val="24"/>
          <w:szCs w:val="24"/>
          <w:lang w:eastAsia="ru-RU"/>
        </w:rPr>
        <w:br/>
        <w:t xml:space="preserve">к нему Карточке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случае ее представления) незаполненных реквизитов, подлежащих заполнению, а также </w:t>
      </w:r>
      <w:r w:rsidRPr="007171A7">
        <w:rPr>
          <w:rFonts w:ascii="Times New Roman" w:eastAsia="Times New Roman" w:hAnsi="Times New Roman" w:cs="Times New Roman"/>
          <w:sz w:val="24"/>
          <w:szCs w:val="24"/>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7171A7">
        <w:rPr>
          <w:rFonts w:ascii="Times New Roman" w:eastAsia="Times New Roman" w:hAnsi="Times New Roman" w:cs="Times New Roman"/>
          <w:sz w:val="24"/>
          <w:szCs w:val="24"/>
          <w:lang w:eastAsia="ru-RU"/>
        </w:rPr>
        <w:br/>
        <w:t xml:space="preserve">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или Карточки образцов подписей к лицевому счету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Проверка представленных документов, необходимых </w:t>
      </w:r>
      <w:r w:rsidRPr="007171A7">
        <w:rPr>
          <w:rFonts w:ascii="Times New Roman" w:eastAsia="Times New Roman" w:hAnsi="Times New Roman" w:cs="Times New Roman"/>
          <w:sz w:val="24"/>
          <w:szCs w:val="24"/>
          <w:lang w:eastAsia="ru-RU"/>
        </w:rPr>
        <w:br/>
        <w:t xml:space="preserve">для переоформления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представленное организацией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переоформления соответствующего лицевого счета, хранится в деле организации.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7171A7">
        <w:rPr>
          <w:rFonts w:ascii="Times New Roman" w:eastAsia="Times New Roman" w:hAnsi="Times New Roman" w:cs="Times New Roman"/>
          <w:sz w:val="24"/>
          <w:szCs w:val="24"/>
          <w:lang w:eastAsia="ru-RU"/>
        </w:rPr>
        <w:br/>
        <w:t xml:space="preserve">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Карточку образцов подписей к лицевому счету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123. В случае изменения структуры номера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производится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соответствии 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124.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7171A7">
        <w:rPr>
          <w:rFonts w:ascii="Times New Roman" w:eastAsia="Times New Roman" w:hAnsi="Times New Roman" w:cs="Times New Roman"/>
          <w:sz w:val="24"/>
          <w:szCs w:val="24"/>
          <w:lang w:eastAsia="ru-RU"/>
        </w:rPr>
        <w:br/>
        <w:t>о государственной тайне.</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125.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форме согласно приложению № 43 к настоящему Порядку, представленного организацией в Поселение, в следующих случаях: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реорганизации (ликвидации)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в иных случаях, предусмотренных бюджетным законодательством Российской Федерации и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хранится в деле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3" w:name="P535"/>
      <w:bookmarkEnd w:id="23"/>
      <w:r w:rsidRPr="007171A7">
        <w:rPr>
          <w:rFonts w:ascii="Times New Roman" w:eastAsia="Times New Roman" w:hAnsi="Times New Roman" w:cs="Times New Roman"/>
          <w:sz w:val="24"/>
          <w:szCs w:val="24"/>
          <w:lang w:eastAsia="ru-RU"/>
        </w:rPr>
        <w:t xml:space="preserve">126. Проверка реквизитов, предусмотренных к заполнению </w:t>
      </w:r>
      <w:r w:rsidRPr="007171A7">
        <w:rPr>
          <w:rFonts w:ascii="Times New Roman" w:eastAsia="Times New Roman" w:hAnsi="Times New Roman" w:cs="Times New Roman"/>
          <w:sz w:val="24"/>
          <w:szCs w:val="24"/>
          <w:lang w:eastAsia="ru-RU"/>
        </w:rPr>
        <w:br/>
        <w:t xml:space="preserve">в представленном Заявлении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в соответствии </w:t>
      </w:r>
      <w:r w:rsidRPr="007171A7">
        <w:rPr>
          <w:rFonts w:ascii="Times New Roman" w:eastAsia="Times New Roman" w:hAnsi="Times New Roman" w:cs="Times New Roman"/>
          <w:sz w:val="24"/>
          <w:szCs w:val="24"/>
          <w:lang w:eastAsia="ru-RU"/>
        </w:rPr>
        <w:br/>
        <w:t>с настоящим Порядком.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Проверяемые реквизиты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должно содержать </w:t>
      </w:r>
      <w:r w:rsidRPr="007171A7">
        <w:rPr>
          <w:rFonts w:ascii="Times New Roman" w:eastAsia="Times New Roman" w:hAnsi="Times New Roman" w:cs="Times New Roman"/>
          <w:sz w:val="24"/>
          <w:szCs w:val="24"/>
          <w:lang w:eastAsia="ru-RU"/>
        </w:rPr>
        <w:br/>
        <w:t xml:space="preserve">в заголовочной части документа дату его оформления с отражением </w:t>
      </w:r>
      <w:r w:rsidRPr="007171A7">
        <w:rPr>
          <w:rFonts w:ascii="Times New Roman" w:eastAsia="Times New Roman" w:hAnsi="Times New Roman" w:cs="Times New Roman"/>
          <w:sz w:val="24"/>
          <w:szCs w:val="24"/>
          <w:lang w:eastAsia="ru-RU"/>
        </w:rPr>
        <w:br/>
        <w:t>в кодовой зоне даты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случае наличия в Заявлении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указанные документы возвращаются с указанием причины возврата.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127. На основании документов, представленных организацией </w:t>
      </w:r>
      <w:r w:rsidRPr="007171A7">
        <w:rPr>
          <w:rFonts w:ascii="Times New Roman" w:eastAsia="Times New Roman" w:hAnsi="Times New Roman" w:cs="Times New Roman"/>
          <w:sz w:val="24"/>
          <w:szCs w:val="24"/>
          <w:lang w:eastAsia="ru-RU"/>
        </w:rPr>
        <w:br/>
        <w:t xml:space="preserve">для закрытия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7171A7">
        <w:rPr>
          <w:rFonts w:ascii="Times New Roman" w:eastAsia="Times New Roman" w:hAnsi="Times New Roman" w:cs="Times New Roman"/>
          <w:sz w:val="24"/>
          <w:szCs w:val="24"/>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r w:rsidRPr="007171A7">
        <w:rPr>
          <w:rFonts w:ascii="Times New Roman" w:eastAsia="Times New Roman" w:hAnsi="Times New Roman" w:cs="Times New Roman"/>
          <w:sz w:val="24"/>
          <w:szCs w:val="24"/>
          <w:lang w:eastAsia="ru-RU"/>
        </w:rPr>
        <w:br/>
        <w:t xml:space="preserve">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по форме </w:t>
      </w:r>
      <w:r w:rsidRPr="007171A7">
        <w:rPr>
          <w:rFonts w:ascii="Times New Roman" w:eastAsia="Times New Roman" w:hAnsi="Times New Roman" w:cs="Times New Roman"/>
          <w:sz w:val="24"/>
          <w:szCs w:val="24"/>
          <w:lang w:eastAsia="ru-RU"/>
        </w:rPr>
        <w:lastRenderedPageBreak/>
        <w:t>согласно приложению № 41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128.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закрывается при отсутствии на нем учтенных показателей и остатка денежных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наличии на закрываемом лицевом счете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в установленном порядке расчетный документ на перечисление остатка денежных средств </w:t>
      </w:r>
      <w:r w:rsidRPr="007171A7">
        <w:rPr>
          <w:rFonts w:ascii="Times New Roman" w:eastAsia="Times New Roman" w:hAnsi="Times New Roman" w:cs="Times New Roman"/>
          <w:sz w:val="24"/>
          <w:szCs w:val="24"/>
          <w:lang w:eastAsia="ru-RU"/>
        </w:rPr>
        <w:br/>
        <w:t>по назначению.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закрытие лицевого счета, открытого организации.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129.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7171A7">
        <w:rPr>
          <w:rFonts w:ascii="Times New Roman" w:eastAsia="Times New Roman" w:hAnsi="Times New Roman" w:cs="Times New Roman"/>
          <w:sz w:val="24"/>
          <w:szCs w:val="24"/>
          <w:lang w:eastAsia="ru-RU"/>
        </w:rPr>
        <w:br/>
        <w:t>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130. Операции со средствами на лицевых счетах отражаются нарастающим итогом в пределах текущего финансового года.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Показатели отражаются на лицевых счетах в структуре кодов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Операции отражаются на лицевых счетах на основании документов клиента и иных документов, определенн</w:t>
      </w:r>
      <w:r w:rsidR="007171A7" w:rsidRPr="007171A7">
        <w:rPr>
          <w:rFonts w:ascii="Times New Roman" w:eastAsia="Times New Roman" w:hAnsi="Times New Roman" w:cs="Times New Roman"/>
          <w:sz w:val="24"/>
          <w:szCs w:val="24"/>
          <w:lang w:eastAsia="ru-RU"/>
        </w:rPr>
        <w:t>ых Сельским поселением 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131. На лицевом счете главного распорядителя (распорядителя)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получение: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7171A7">
        <w:rPr>
          <w:rFonts w:ascii="Times New Roman" w:eastAsia="Times New Roman" w:hAnsi="Times New Roman" w:cs="Times New Roman"/>
          <w:sz w:val="24"/>
          <w:szCs w:val="24"/>
          <w:lang w:eastAsia="ru-RU"/>
        </w:rPr>
        <w:br/>
        <w:t>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распределение: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7171A7">
        <w:rPr>
          <w:rFonts w:ascii="Times New Roman" w:eastAsia="Times New Roman" w:hAnsi="Times New Roman" w:cs="Times New Roman"/>
          <w:sz w:val="24"/>
          <w:szCs w:val="24"/>
          <w:lang w:eastAsia="ru-RU"/>
        </w:rPr>
        <w:br/>
        <w:t>и на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132. На лицевом счете получателя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доведение бюджетных данных: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r w:rsidRPr="007171A7">
        <w:rPr>
          <w:rFonts w:ascii="Times New Roman" w:eastAsia="Times New Roman" w:hAnsi="Times New Roman" w:cs="Times New Roman"/>
          <w:sz w:val="24"/>
          <w:szCs w:val="24"/>
          <w:lang w:eastAsia="ru-RU"/>
        </w:rPr>
        <w:br/>
        <w:t>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 на текущий финансовый год;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распределение лимитов бюджетных обязательств на текущий финансовый год 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операции с бюджетными средствами: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постановка на учет бюджетных обязательств текущего финансового года и планового периода;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выплаты;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поступление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133. На лицевом счете по учету средств, поступающих во временное распоряжение </w:t>
      </w:r>
      <w:r w:rsidRPr="007171A7">
        <w:rPr>
          <w:rFonts w:ascii="Times New Roman" w:eastAsia="Times New Roman" w:hAnsi="Times New Roman" w:cs="Times New Roman"/>
          <w:sz w:val="24"/>
          <w:szCs w:val="24"/>
          <w:lang w:eastAsia="ru-RU"/>
        </w:rPr>
        <w:lastRenderedPageBreak/>
        <w:t>получателя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поступление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выплаты.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7171A7">
        <w:rPr>
          <w:rFonts w:ascii="Times New Roman" w:eastAsia="Times New Roman" w:hAnsi="Times New Roman" w:cs="Times New Roman"/>
          <w:sz w:val="24"/>
          <w:szCs w:val="24"/>
          <w:lang w:eastAsia="ru-RU"/>
        </w:rPr>
        <w:br/>
        <w:t>с полномочиями главного администратора) отражаются следующие операции: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получение бюджетных ассигнований на текущий финансовый год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распределение бюджетных ассигнований на текущий финансовый год </w:t>
      </w:r>
      <w:r w:rsidRPr="007171A7">
        <w:rPr>
          <w:rFonts w:ascii="Times New Roman" w:eastAsia="Times New Roman" w:hAnsi="Times New Roman" w:cs="Times New Roman"/>
          <w:sz w:val="24"/>
          <w:szCs w:val="24"/>
          <w:lang w:eastAsia="ru-RU"/>
        </w:rPr>
        <w:br/>
        <w:t>и плановый период.</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полномочиями главного администратора).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136. На лицевом счете администратора источников внутреннего финансирования дефицита бюджета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получение бюджетных ассигнований на текущий финансовый год </w:t>
      </w:r>
      <w:r w:rsidRPr="007171A7">
        <w:rPr>
          <w:rFonts w:ascii="Times New Roman" w:eastAsia="Times New Roman" w:hAnsi="Times New Roman" w:cs="Times New Roman"/>
          <w:sz w:val="24"/>
          <w:szCs w:val="24"/>
          <w:lang w:eastAsia="ru-RU"/>
        </w:rPr>
        <w:br/>
        <w:t>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поступление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выплаты.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137.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138. На лицевом счете иного получателя бюджетных средств отражаются следующие операции: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а) доведение бюджетных данных:</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бюджетных ассигнований на текущий финансовый год и плановый период;</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лимитов бюджетных обязательств на текущий финансовый год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и плановый период;</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предельных объемов финансирования всего;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б) операции с бюджетными средствами: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суммы выплат;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суммы поступлений.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7171A7">
        <w:rPr>
          <w:rFonts w:ascii="Times New Roman" w:eastAsia="Times New Roman" w:hAnsi="Times New Roman" w:cs="Times New Roman"/>
          <w:sz w:val="24"/>
          <w:szCs w:val="24"/>
          <w:lang w:eastAsia="ru-RU"/>
        </w:rPr>
        <w:br/>
        <w:t>в установленном порядке.</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Если в соответствии с законодательством средства, поступившие </w:t>
      </w:r>
      <w:r w:rsidRPr="007171A7">
        <w:rPr>
          <w:rFonts w:ascii="Times New Roman" w:eastAsia="Times New Roman" w:hAnsi="Times New Roman" w:cs="Times New Roman"/>
          <w:sz w:val="24"/>
          <w:szCs w:val="24"/>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их перечисление осуществляется Поселением на основании Заявки </w:t>
      </w:r>
      <w:r w:rsidRPr="007171A7">
        <w:rPr>
          <w:rFonts w:ascii="Times New Roman" w:eastAsia="Times New Roman" w:hAnsi="Times New Roman" w:cs="Times New Roman"/>
          <w:sz w:val="24"/>
          <w:szCs w:val="24"/>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141.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w:t>
      </w:r>
      <w:r w:rsidRPr="007171A7">
        <w:rPr>
          <w:rFonts w:ascii="Times New Roman" w:eastAsia="Times New Roman" w:hAnsi="Times New Roman" w:cs="Times New Roman"/>
          <w:sz w:val="24"/>
          <w:szCs w:val="24"/>
          <w:lang w:eastAsia="ru-RU"/>
        </w:rPr>
        <w:lastRenderedPageBreak/>
        <w:t xml:space="preserve">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sidR="00E82633" w:rsidRPr="007171A7">
        <w:rPr>
          <w:rFonts w:ascii="Times New Roman" w:eastAsia="Times New Roman" w:hAnsi="Times New Roman" w:cs="Times New Roman"/>
          <w:sz w:val="24"/>
          <w:szCs w:val="24"/>
          <w:lang w:eastAsia="ru-RU"/>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Документооборот при ведении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142. По операциям, учтенным на лицевых счетах клиентов, осуществляется сверка (далее - сверка).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7171A7">
        <w:rPr>
          <w:rFonts w:ascii="Times New Roman" w:eastAsia="Times New Roman" w:hAnsi="Times New Roman" w:cs="Times New Roman"/>
          <w:sz w:val="24"/>
          <w:szCs w:val="24"/>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Сверка по лицевому счету иного получателя бюджетных средств производится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7171A7">
        <w:rPr>
          <w:rFonts w:ascii="Times New Roman" w:eastAsia="Times New Roman" w:hAnsi="Times New Roman" w:cs="Times New Roman"/>
          <w:sz w:val="24"/>
          <w:szCs w:val="24"/>
          <w:lang w:eastAsia="ru-RU"/>
        </w:rPr>
        <w:br/>
        <w:t>с применением ЭП, в ведении которого находится иной получатель бюджетных средств.</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143. Выписки из лицевых счетов формируются по всем видам лицевых счетов, открытым в Поселении, в разрезе первичных документов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операциям за данный операционный день.</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 указанием даты, фамилии, инициалов и подписи уполномоченного работника (далее - отметка) об исполнении.</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необходимости подтверждения операций, произведенных </w:t>
      </w:r>
      <w:r w:rsidRPr="007171A7">
        <w:rPr>
          <w:rFonts w:ascii="Times New Roman" w:eastAsia="Times New Roman" w:hAnsi="Times New Roman" w:cs="Times New Roman"/>
          <w:sz w:val="24"/>
          <w:szCs w:val="24"/>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7171A7">
        <w:rPr>
          <w:rFonts w:ascii="Times New Roman" w:eastAsia="Times New Roman" w:hAnsi="Times New Roman" w:cs="Times New Roman"/>
          <w:sz w:val="24"/>
          <w:szCs w:val="24"/>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информационной базе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Вместе с Выпиской из соответствующего лицевого счета формируются </w:t>
      </w:r>
      <w:r w:rsidRPr="007171A7">
        <w:rPr>
          <w:rFonts w:ascii="Times New Roman" w:eastAsia="Times New Roman" w:hAnsi="Times New Roman" w:cs="Times New Roman"/>
          <w:sz w:val="24"/>
          <w:szCs w:val="24"/>
          <w:lang w:eastAsia="ru-RU"/>
        </w:rPr>
        <w:br/>
        <w:t>и представляются клиенту:</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Приложение к Выписке из лицевого счета администратора источников финансирования дефицита бюджета по форме согласно приложению № 22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7171A7">
        <w:rPr>
          <w:rFonts w:ascii="Times New Roman" w:eastAsia="Times New Roman" w:hAnsi="Times New Roman" w:cs="Times New Roman"/>
          <w:sz w:val="24"/>
          <w:szCs w:val="24"/>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средств представляются по форме Выписки из лицевого счета получателя бюджетных средств и Приложения </w:t>
      </w:r>
      <w:r w:rsidRPr="007171A7">
        <w:rPr>
          <w:rFonts w:ascii="Times New Roman" w:eastAsia="Times New Roman" w:hAnsi="Times New Roman" w:cs="Times New Roman"/>
          <w:sz w:val="24"/>
          <w:szCs w:val="24"/>
          <w:lang w:eastAsia="ru-RU"/>
        </w:rPr>
        <w:br/>
        <w:t>к выписке из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7171A7">
        <w:rPr>
          <w:rFonts w:ascii="Times New Roman" w:eastAsia="Times New Roman" w:hAnsi="Times New Roman" w:cs="Times New Roman"/>
          <w:sz w:val="24"/>
          <w:szCs w:val="24"/>
          <w:lang w:eastAsia="ru-RU"/>
        </w:rPr>
        <w:br/>
        <w:t xml:space="preserve">по операциям за счет средств, поступивших из федерального бюджета, </w:t>
      </w:r>
      <w:r w:rsidRPr="007171A7">
        <w:rPr>
          <w:rFonts w:ascii="Times New Roman" w:eastAsia="Times New Roman" w:hAnsi="Times New Roman" w:cs="Times New Roman"/>
          <w:sz w:val="24"/>
          <w:szCs w:val="24"/>
          <w:lang w:eastAsia="ru-RU"/>
        </w:rPr>
        <w:br/>
        <w:t>по форме согласно приложению № 44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7171A7">
        <w:rPr>
          <w:rFonts w:ascii="Times New Roman" w:eastAsia="Times New Roman" w:hAnsi="Times New Roman" w:cs="Times New Roman"/>
          <w:sz w:val="24"/>
          <w:szCs w:val="24"/>
          <w:lang w:eastAsia="ru-RU"/>
        </w:rPr>
        <w:br/>
        <w:t xml:space="preserve">в Карточку образцов подписей по данному счету, или их представителям </w:t>
      </w:r>
      <w:r w:rsidRPr="007171A7">
        <w:rPr>
          <w:rFonts w:ascii="Times New Roman" w:eastAsia="Times New Roman" w:hAnsi="Times New Roman" w:cs="Times New Roman"/>
          <w:sz w:val="24"/>
          <w:szCs w:val="24"/>
          <w:lang w:eastAsia="ru-RU"/>
        </w:rPr>
        <w:br/>
        <w:t>по доверенности, оформленной в установленном порядке и письменным заявлением клиента произвольной формы.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7171A7">
        <w:rPr>
          <w:rFonts w:ascii="Times New Roman" w:eastAsia="Times New Roman" w:hAnsi="Times New Roman" w:cs="Times New Roman"/>
          <w:sz w:val="24"/>
          <w:szCs w:val="24"/>
          <w:lang w:eastAsia="ru-RU"/>
        </w:rPr>
        <w:br/>
        <w:t xml:space="preserve">в установленном порядке. По истечении срока действия доверенности </w:t>
      </w:r>
      <w:r w:rsidRPr="007171A7">
        <w:rPr>
          <w:rFonts w:ascii="Times New Roman" w:eastAsia="Times New Roman" w:hAnsi="Times New Roman" w:cs="Times New Roman"/>
          <w:sz w:val="24"/>
          <w:szCs w:val="24"/>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7171A7">
        <w:rPr>
          <w:rFonts w:ascii="Times New Roman" w:eastAsia="Times New Roman" w:hAnsi="Times New Roman" w:cs="Times New Roman"/>
          <w:sz w:val="24"/>
          <w:szCs w:val="24"/>
          <w:lang w:eastAsia="ru-RU"/>
        </w:rPr>
        <w:br/>
        <w:t>в электронной форме с применением ЭП.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Отчеты о состоянии соответствующего лицевого счета формируются </w:t>
      </w:r>
      <w:r w:rsidRPr="007171A7">
        <w:rPr>
          <w:rFonts w:ascii="Times New Roman" w:eastAsia="Times New Roman" w:hAnsi="Times New Roman" w:cs="Times New Roman"/>
          <w:sz w:val="24"/>
          <w:szCs w:val="24"/>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7171A7">
        <w:rPr>
          <w:rFonts w:ascii="Times New Roman" w:eastAsia="Times New Roman" w:hAnsi="Times New Roman" w:cs="Times New Roman"/>
          <w:sz w:val="24"/>
          <w:szCs w:val="24"/>
          <w:lang w:eastAsia="ru-RU"/>
        </w:rPr>
        <w:br/>
        <w:t>за отчетным, по всем видам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Отчет о состоянии лицевого счета для учета операций 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состоянию на 1 января очередного финансового года по операциям </w:t>
      </w:r>
      <w:r w:rsidRPr="007171A7">
        <w:rPr>
          <w:rFonts w:ascii="Times New Roman" w:eastAsia="Times New Roman" w:hAnsi="Times New Roman" w:cs="Times New Roman"/>
          <w:sz w:val="24"/>
          <w:szCs w:val="24"/>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7171A7">
        <w:rPr>
          <w:rFonts w:ascii="Times New Roman" w:eastAsia="Times New Roman" w:hAnsi="Times New Roman" w:cs="Times New Roman"/>
          <w:sz w:val="24"/>
          <w:szCs w:val="24"/>
          <w:lang w:eastAsia="ru-RU"/>
        </w:rPr>
        <w:br/>
        <w:t>из соответствующего лицевого счета и очередного Отчета о состоянии соответствующего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147. Хранение Выписок из соответствующих лицевых счетов </w:t>
      </w:r>
      <w:r w:rsidRPr="007171A7">
        <w:rPr>
          <w:rFonts w:ascii="Times New Roman" w:eastAsia="Times New Roman" w:hAnsi="Times New Roman" w:cs="Times New Roman"/>
          <w:sz w:val="24"/>
          <w:szCs w:val="24"/>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При электронном документообороте хранение указанных документов осуществляется в порядке, установленном регламентом.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7171A7">
        <w:rPr>
          <w:rFonts w:ascii="Times New Roman" w:eastAsia="Times New Roman" w:hAnsi="Times New Roman" w:cs="Times New Roman"/>
          <w:sz w:val="24"/>
          <w:szCs w:val="24"/>
          <w:lang w:eastAsia="ru-RU"/>
        </w:rPr>
        <w:br/>
        <w:t xml:space="preserve">о суммах, ошибочно отраженных, а также не отраженных в его лицевом счете. При </w:t>
      </w:r>
      <w:proofErr w:type="spellStart"/>
      <w:r w:rsidRPr="007171A7">
        <w:rPr>
          <w:rFonts w:ascii="Times New Roman" w:eastAsia="Times New Roman" w:hAnsi="Times New Roman" w:cs="Times New Roman"/>
          <w:sz w:val="24"/>
          <w:szCs w:val="24"/>
          <w:lang w:eastAsia="ru-RU"/>
        </w:rPr>
        <w:t>непоступлении</w:t>
      </w:r>
      <w:proofErr w:type="spellEnd"/>
      <w:r w:rsidRPr="007171A7">
        <w:rPr>
          <w:rFonts w:ascii="Times New Roman" w:eastAsia="Times New Roman" w:hAnsi="Times New Roman" w:cs="Times New Roman"/>
          <w:sz w:val="24"/>
          <w:szCs w:val="24"/>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7171A7">
        <w:rPr>
          <w:rFonts w:ascii="Times New Roman" w:eastAsia="Times New Roman" w:hAnsi="Times New Roman" w:cs="Times New Roman"/>
          <w:sz w:val="24"/>
          <w:szCs w:val="24"/>
          <w:lang w:eastAsia="ru-RU"/>
        </w:rPr>
        <w:br/>
        <w:t>с требованиями, установленными законодательством Российской Федерации о государственной тайне.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IV. Указания по заполнению форм документов,</w:t>
      </w:r>
    </w:p>
    <w:p w:rsidR="00C71ABB" w:rsidRPr="007171A7"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представленных в приложениях к Порядку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4" w:name="P633"/>
      <w:bookmarkEnd w:id="24"/>
      <w:r w:rsidRPr="007171A7">
        <w:rPr>
          <w:rFonts w:ascii="Times New Roman" w:eastAsia="Times New Roman" w:hAnsi="Times New Roman" w:cs="Times New Roman"/>
          <w:sz w:val="24"/>
          <w:szCs w:val="24"/>
          <w:lang w:eastAsia="ru-RU"/>
        </w:rPr>
        <w:t>150. Заполнение Заявления на открытие лицевого счета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заполняется клиентом, </w:t>
      </w:r>
      <w:r w:rsidRPr="007171A7">
        <w:rPr>
          <w:rFonts w:ascii="Times New Roman" w:eastAsia="Times New Roman" w:hAnsi="Times New Roman" w:cs="Times New Roman"/>
          <w:sz w:val="24"/>
          <w:szCs w:val="24"/>
          <w:lang w:eastAsia="ru-RU"/>
        </w:rPr>
        <w:br/>
        <w:t xml:space="preserve">за исключением части «Отметка Администрации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об открытии лицевого счета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7171A7">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бюджета сельского поселения -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иного получателя средств бюджета сельского поселения -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«Финансовый орган» полное наименование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по месту представления Заявления </w:t>
      </w:r>
      <w:r w:rsidRPr="007171A7">
        <w:rPr>
          <w:rFonts w:ascii="Times New Roman" w:eastAsia="Times New Roman" w:hAnsi="Times New Roman" w:cs="Times New Roman"/>
          <w:sz w:val="24"/>
          <w:szCs w:val="24"/>
          <w:lang w:eastAsia="ru-RU"/>
        </w:rPr>
        <w:br/>
        <w:t>на открытие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открытие лицевого счета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w:t>
      </w:r>
      <w:r w:rsidRPr="007171A7">
        <w:rPr>
          <w:rFonts w:ascii="Times New Roman" w:eastAsia="Times New Roman" w:hAnsi="Times New Roman" w:cs="Times New Roman"/>
          <w:sz w:val="24"/>
          <w:szCs w:val="24"/>
          <w:lang w:eastAsia="ru-RU"/>
        </w:rPr>
        <w:lastRenderedPageBreak/>
        <w:t>подписания Заявления на открытие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Отметка Поселения об открытии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7171A7">
        <w:rPr>
          <w:rFonts w:ascii="Times New Roman" w:eastAsia="Times New Roman" w:hAnsi="Times New Roman" w:cs="Times New Roman"/>
          <w:sz w:val="24"/>
          <w:szCs w:val="24"/>
          <w:lang w:eastAsia="ru-RU"/>
        </w:rPr>
        <w:br/>
        <w:t>на открытие лицевого счета, представленным клиентом.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Отметка Поселения об открытии лицевого счета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r w:rsidRPr="007171A7">
        <w:rPr>
          <w:rFonts w:ascii="Times New Roman" w:eastAsia="Times New Roman" w:hAnsi="Times New Roman" w:cs="Times New Roman"/>
          <w:sz w:val="24"/>
          <w:szCs w:val="24"/>
          <w:lang w:eastAsia="ru-RU"/>
        </w:rPr>
        <w:br/>
        <w:t>об открытии лицевого счета №»,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7171A7">
        <w:rPr>
          <w:rFonts w:ascii="Times New Roman" w:eastAsia="Times New Roman" w:hAnsi="Times New Roman" w:cs="Times New Roman"/>
          <w:sz w:val="24"/>
          <w:szCs w:val="24"/>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Заявление на открытие лицевого счета для учета операций бюджетного учреждения (автономного учреждения)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150.2. 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организацией, </w:t>
      </w:r>
      <w:r w:rsidRPr="007171A7">
        <w:rPr>
          <w:rFonts w:ascii="Times New Roman" w:eastAsia="Times New Roman" w:hAnsi="Times New Roman" w:cs="Times New Roman"/>
          <w:sz w:val="24"/>
          <w:szCs w:val="24"/>
          <w:lang w:eastAsia="ru-RU"/>
        </w:rPr>
        <w:br/>
        <w:t>за исключением частей: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r w:rsidRPr="007171A7">
        <w:rPr>
          <w:rFonts w:ascii="Times New Roman" w:eastAsia="Times New Roman" w:hAnsi="Times New Roman" w:cs="Times New Roman"/>
          <w:sz w:val="24"/>
          <w:szCs w:val="24"/>
          <w:lang w:eastAsia="ru-RU"/>
        </w:rPr>
        <w:br/>
        <w:t>об открытии лицевого счета №»,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организации» - полное наименование организации с отражением </w:t>
      </w:r>
      <w:r w:rsidRPr="007171A7">
        <w:rPr>
          <w:rFonts w:ascii="Times New Roman" w:eastAsia="Times New Roman" w:hAnsi="Times New Roman" w:cs="Times New Roman"/>
          <w:sz w:val="24"/>
          <w:szCs w:val="24"/>
          <w:lang w:eastAsia="ru-RU"/>
        </w:rPr>
        <w:lastRenderedPageBreak/>
        <w:t>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7171A7">
        <w:rPr>
          <w:rFonts w:ascii="Times New Roman" w:eastAsia="Times New Roman" w:hAnsi="Times New Roman" w:cs="Times New Roman"/>
          <w:sz w:val="24"/>
          <w:szCs w:val="24"/>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с отражением </w:t>
      </w:r>
      <w:r w:rsidRPr="007171A7">
        <w:rPr>
          <w:rFonts w:ascii="Times New Roman" w:eastAsia="Times New Roman" w:hAnsi="Times New Roman" w:cs="Times New Roman"/>
          <w:sz w:val="24"/>
          <w:szCs w:val="24"/>
          <w:lang w:eastAsia="ru-RU"/>
        </w:rPr>
        <w:br/>
        <w:t>в кодовой зоне номера и даты данного документа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5" w:name="P674"/>
      <w:bookmarkEnd w:id="25"/>
      <w:r w:rsidRPr="007171A7">
        <w:rPr>
          <w:rFonts w:ascii="Times New Roman" w:eastAsia="Times New Roman" w:hAnsi="Times New Roman" w:cs="Times New Roman"/>
          <w:sz w:val="24"/>
          <w:szCs w:val="24"/>
          <w:lang w:eastAsia="ru-RU"/>
        </w:rPr>
        <w:t>151. Формирование Карточки образцов подписей к лицевым счетам осуществляется клиентом Поселения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наименовании формы документа клиент проставляет присвоенный </w:t>
      </w:r>
      <w:r w:rsidRPr="007171A7">
        <w:rPr>
          <w:rFonts w:ascii="Times New Roman" w:eastAsia="Times New Roman" w:hAnsi="Times New Roman" w:cs="Times New Roman"/>
          <w:sz w:val="24"/>
          <w:szCs w:val="24"/>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клиента» - наименование в соответствии </w:t>
      </w:r>
      <w:r w:rsidRPr="007171A7">
        <w:rPr>
          <w:rFonts w:ascii="Times New Roman" w:eastAsia="Times New Roman" w:hAnsi="Times New Roman" w:cs="Times New Roman"/>
          <w:sz w:val="24"/>
          <w:szCs w:val="24"/>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участника бюджетного процесса бюджета сельского поселения </w:t>
      </w:r>
      <w:proofErr w:type="spellStart"/>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сельсовет</w:t>
      </w:r>
      <w:proofErr w:type="spellEnd"/>
      <w:r w:rsidRPr="007171A7">
        <w:rPr>
          <w:rFonts w:ascii="Times New Roman" w:eastAsia="Times New Roman" w:hAnsi="Times New Roman" w:cs="Times New Roman"/>
          <w:sz w:val="24"/>
          <w:szCs w:val="24"/>
          <w:lang w:eastAsia="ru-RU"/>
        </w:rPr>
        <w:t xml:space="preserve"> муниципального района Давлекановский район Республики Башкортостан -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«Юридический адрес» - полный юридический адрес, </w:t>
      </w:r>
      <w:r w:rsidRPr="007171A7">
        <w:rPr>
          <w:rFonts w:ascii="Times New Roman" w:eastAsia="Times New Roman" w:hAnsi="Times New Roman" w:cs="Times New Roman"/>
          <w:sz w:val="24"/>
          <w:szCs w:val="24"/>
          <w:lang w:eastAsia="ru-RU"/>
        </w:rPr>
        <w:br/>
        <w:t xml:space="preserve">с отражением в кодовой зоне номера контактного телефона. Если адрес </w:t>
      </w:r>
      <w:r w:rsidRPr="007171A7">
        <w:rPr>
          <w:rFonts w:ascii="Times New Roman" w:eastAsia="Times New Roman" w:hAnsi="Times New Roman" w:cs="Times New Roman"/>
          <w:sz w:val="24"/>
          <w:szCs w:val="24"/>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7171A7">
        <w:rPr>
          <w:rFonts w:ascii="Times New Roman" w:eastAsia="Times New Roman" w:hAnsi="Times New Roman" w:cs="Times New Roman"/>
          <w:sz w:val="24"/>
          <w:szCs w:val="24"/>
          <w:lang w:eastAsia="ru-RU"/>
        </w:rPr>
        <w:br/>
        <w:t>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7171A7">
        <w:rPr>
          <w:rFonts w:ascii="Times New Roman" w:eastAsia="Times New Roman" w:hAnsi="Times New Roman" w:cs="Times New Roman"/>
          <w:sz w:val="24"/>
          <w:szCs w:val="24"/>
          <w:lang w:eastAsia="ru-RU"/>
        </w:rPr>
        <w:br/>
        <w:t xml:space="preserve">в непосредственном ведении которого находится клиент, с отражением </w:t>
      </w:r>
      <w:r w:rsidRPr="007171A7">
        <w:rPr>
          <w:rFonts w:ascii="Times New Roman" w:eastAsia="Times New Roman" w:hAnsi="Times New Roman" w:cs="Times New Roman"/>
          <w:sz w:val="24"/>
          <w:szCs w:val="24"/>
          <w:lang w:eastAsia="ru-RU"/>
        </w:rPr>
        <w:br/>
        <w:t xml:space="preserve">в кодовой зоне для вышестоящего участника бюджетного процесса кода </w:t>
      </w:r>
      <w:r w:rsidRPr="007171A7">
        <w:rPr>
          <w:rFonts w:ascii="Times New Roman" w:eastAsia="Times New Roman" w:hAnsi="Times New Roman" w:cs="Times New Roman"/>
          <w:sz w:val="24"/>
          <w:szCs w:val="24"/>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7171A7">
        <w:rPr>
          <w:rFonts w:ascii="Times New Roman" w:eastAsia="Times New Roman" w:hAnsi="Times New Roman" w:cs="Times New Roman"/>
          <w:sz w:val="24"/>
          <w:szCs w:val="24"/>
          <w:lang w:eastAsia="ru-RU"/>
        </w:rPr>
        <w:br/>
        <w:t>по лицевому счету» заполняется клиентом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В графе 3 указываются полностью без сокращений фамилии, имена </w:t>
      </w:r>
      <w:r w:rsidRPr="007171A7">
        <w:rPr>
          <w:rFonts w:ascii="Times New Roman" w:eastAsia="Times New Roman" w:hAnsi="Times New Roman" w:cs="Times New Roman"/>
          <w:sz w:val="24"/>
          <w:szCs w:val="24"/>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проставляются образцы подписей соответствующих должностных лиц.</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к лицевым счетам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7171A7">
        <w:rPr>
          <w:rFonts w:ascii="Times New Roman" w:eastAsia="Times New Roman" w:hAnsi="Times New Roman" w:cs="Times New Roman"/>
          <w:sz w:val="24"/>
          <w:szCs w:val="24"/>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Раздел «Отметка вышестоящего участника бюджетного процесса </w:t>
      </w:r>
      <w:r w:rsidRPr="007171A7">
        <w:rPr>
          <w:rFonts w:ascii="Times New Roman" w:eastAsia="Times New Roman" w:hAnsi="Times New Roman" w:cs="Times New Roman"/>
          <w:sz w:val="24"/>
          <w:szCs w:val="24"/>
          <w:lang w:eastAsia="ru-RU"/>
        </w:rPr>
        <w:br/>
        <w:t>об удостоверении полномочий и подписей»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Проставляется подпись руководителя (уполномоченного им лица </w:t>
      </w:r>
      <w:r w:rsidRPr="007171A7">
        <w:rPr>
          <w:rFonts w:ascii="Times New Roman" w:eastAsia="Times New Roman" w:hAnsi="Times New Roman" w:cs="Times New Roman"/>
          <w:sz w:val="24"/>
          <w:szCs w:val="24"/>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разделе «Удостоверительная надпись о засвидетельствовании подлинности подписей» проставляется удостоверительная надпись нотариуса о нотариальном заверении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«город (село, поселок, район, край, область, республика)» проставляется наименование места заверения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«дата (число, месяц, год) прописью» указывается прописью дата заверения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«фамилия, имя, отчество» указывается фамилия, имя </w:t>
      </w:r>
      <w:r w:rsidRPr="007171A7">
        <w:rPr>
          <w:rFonts w:ascii="Times New Roman" w:eastAsia="Times New Roman" w:hAnsi="Times New Roman" w:cs="Times New Roman"/>
          <w:sz w:val="24"/>
          <w:szCs w:val="24"/>
          <w:lang w:eastAsia="ru-RU"/>
        </w:rPr>
        <w:br/>
        <w:t>и отчество нотариуса, осуществившего нотариальное заверение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заверение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«Взыскано госпошлины (по тарифу) __________» указывается сумма в рублях уплаченной госпошлины за нотариальное заверение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7171A7">
        <w:rPr>
          <w:rFonts w:ascii="Times New Roman" w:eastAsia="Times New Roman" w:hAnsi="Times New Roman" w:cs="Times New Roman"/>
          <w:sz w:val="24"/>
          <w:szCs w:val="24"/>
          <w:lang w:eastAsia="ru-RU"/>
        </w:rPr>
        <w:br/>
        <w:t>так, чтобы подпись читалась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зависимости от установленных требований к заверению образцов подписей раздел «Отметка вышестоящего участника бюджетного процесса об удостоверении полномочий и подписей» может не заполняться </w:t>
      </w:r>
      <w:r w:rsidRPr="007171A7">
        <w:rPr>
          <w:rFonts w:ascii="Times New Roman" w:eastAsia="Times New Roman" w:hAnsi="Times New Roman" w:cs="Times New Roman"/>
          <w:sz w:val="24"/>
          <w:szCs w:val="24"/>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Раздел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w:t>
      </w:r>
      <w:r w:rsidRPr="007171A7">
        <w:rPr>
          <w:rFonts w:ascii="Times New Roman" w:eastAsia="Times New Roman" w:hAnsi="Times New Roman" w:cs="Times New Roman"/>
          <w:sz w:val="24"/>
          <w:szCs w:val="24"/>
          <w:lang w:eastAsia="ru-RU"/>
        </w:rPr>
        <w:lastRenderedPageBreak/>
        <w:t xml:space="preserve">Давлекановский район Республики Башкортостан </w:t>
      </w:r>
      <w:r w:rsidRPr="007171A7">
        <w:rPr>
          <w:rFonts w:ascii="Times New Roman" w:eastAsia="Times New Roman" w:hAnsi="Times New Roman" w:cs="Times New Roman"/>
          <w:sz w:val="24"/>
          <w:szCs w:val="24"/>
          <w:lang w:eastAsia="ru-RU"/>
        </w:rPr>
        <w:br/>
        <w:t>о приеме образцов подписей»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Отметка Поселения об открытии лицевого счета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начала действия Карточки образцов подписей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 лицевым счетам.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 необходимости по строке «Особые отметки» приводится примечание.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151.1. Формирование Карточки образцов подписей к лицевому счету </w:t>
      </w:r>
      <w:r w:rsidRPr="007171A7">
        <w:rPr>
          <w:rFonts w:ascii="Times New Roman" w:eastAsia="Times New Roman" w:hAnsi="Times New Roman" w:cs="Times New Roman"/>
          <w:sz w:val="24"/>
          <w:szCs w:val="24"/>
          <w:lang w:eastAsia="ru-RU"/>
        </w:rPr>
        <w:br/>
        <w:t>для учета операций бюджетного учреждения (автономного учреждения) осуществляется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7171A7">
        <w:rPr>
          <w:rFonts w:ascii="Times New Roman" w:eastAsia="Times New Roman" w:hAnsi="Times New Roman" w:cs="Times New Roman"/>
          <w:sz w:val="24"/>
          <w:szCs w:val="24"/>
          <w:lang w:eastAsia="ru-RU"/>
        </w:rPr>
        <w:br/>
        <w:t xml:space="preserve">в обязательном порядке в поле «Плательщик», превышает 160 символов, </w:t>
      </w:r>
      <w:r w:rsidRPr="007171A7">
        <w:rPr>
          <w:rFonts w:ascii="Times New Roman" w:eastAsia="Times New Roman" w:hAnsi="Times New Roman" w:cs="Times New Roman"/>
          <w:sz w:val="24"/>
          <w:szCs w:val="24"/>
          <w:lang w:eastAsia="ru-RU"/>
        </w:rPr>
        <w:br/>
        <w:t>с отражением в кодовой зоне кода его ИНН, КПП и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7171A7">
        <w:rPr>
          <w:rFonts w:ascii="Times New Roman" w:eastAsia="Times New Roman" w:hAnsi="Times New Roman" w:cs="Times New Roman"/>
          <w:sz w:val="24"/>
          <w:szCs w:val="24"/>
          <w:lang w:eastAsia="ru-RU"/>
        </w:rPr>
        <w:br/>
        <w:t>ее нахождения.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7171A7">
        <w:rPr>
          <w:rFonts w:ascii="Times New Roman" w:eastAsia="Times New Roman" w:hAnsi="Times New Roman" w:cs="Times New Roman"/>
          <w:sz w:val="24"/>
          <w:szCs w:val="24"/>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7171A7">
        <w:rPr>
          <w:rFonts w:ascii="Times New Roman" w:eastAsia="Times New Roman" w:hAnsi="Times New Roman" w:cs="Times New Roman"/>
          <w:sz w:val="24"/>
          <w:szCs w:val="24"/>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 подписи ставится оттиск печати организации так, чтобы подписи </w:t>
      </w:r>
      <w:r w:rsidRPr="007171A7">
        <w:rPr>
          <w:rFonts w:ascii="Times New Roman" w:eastAsia="Times New Roman" w:hAnsi="Times New Roman" w:cs="Times New Roman"/>
          <w:sz w:val="24"/>
          <w:szCs w:val="24"/>
          <w:lang w:eastAsia="ru-RU"/>
        </w:rPr>
        <w:br/>
        <w:t>и расшифровки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151.2. Формирование Карточки образцов подписей к лицевому счету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7171A7">
        <w:rPr>
          <w:rFonts w:ascii="Times New Roman" w:eastAsia="Times New Roman" w:hAnsi="Times New Roman" w:cs="Times New Roman"/>
          <w:sz w:val="24"/>
          <w:szCs w:val="24"/>
          <w:lang w:eastAsia="ru-RU"/>
        </w:rPr>
        <w:br/>
        <w:t xml:space="preserve">в обязательном порядке в поле «Плательщик», превышает 160 символов, </w:t>
      </w:r>
      <w:r w:rsidRPr="007171A7">
        <w:rPr>
          <w:rFonts w:ascii="Times New Roman" w:eastAsia="Times New Roman" w:hAnsi="Times New Roman" w:cs="Times New Roman"/>
          <w:sz w:val="24"/>
          <w:szCs w:val="24"/>
          <w:lang w:eastAsia="ru-RU"/>
        </w:rPr>
        <w:br/>
        <w:t>с отражением в кодовой зоне кода его ИНН, КПП и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7171A7">
        <w:rPr>
          <w:rFonts w:ascii="Times New Roman" w:eastAsia="Times New Roman" w:hAnsi="Times New Roman" w:cs="Times New Roman"/>
          <w:sz w:val="24"/>
          <w:szCs w:val="24"/>
          <w:lang w:eastAsia="ru-RU"/>
        </w:rPr>
        <w:br/>
        <w:t>ее нахождения.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графе 3 указываются полностью без сокращений фамилии, имена </w:t>
      </w:r>
      <w:r w:rsidRPr="007171A7">
        <w:rPr>
          <w:rFonts w:ascii="Times New Roman" w:eastAsia="Times New Roman" w:hAnsi="Times New Roman" w:cs="Times New Roman"/>
          <w:sz w:val="24"/>
          <w:szCs w:val="24"/>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проставляются образцы подписей соответствующих лиц;</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Карточка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главного бухгалтера (уполномоченного руководителем лица </w:t>
      </w:r>
      <w:r w:rsidRPr="007171A7">
        <w:rPr>
          <w:rFonts w:ascii="Times New Roman" w:eastAsia="Times New Roman" w:hAnsi="Times New Roman" w:cs="Times New Roman"/>
          <w:sz w:val="24"/>
          <w:szCs w:val="24"/>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На подписи ставится оттиск печати организации так, чтобы подписи </w:t>
      </w:r>
      <w:r w:rsidRPr="007171A7">
        <w:rPr>
          <w:rFonts w:ascii="Times New Roman" w:eastAsia="Times New Roman" w:hAnsi="Times New Roman" w:cs="Times New Roman"/>
          <w:sz w:val="24"/>
          <w:szCs w:val="24"/>
          <w:lang w:eastAsia="ru-RU"/>
        </w:rPr>
        <w:br/>
        <w:t>и расшифровки подписи читались ясно и четко.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содержательной части Разрешения на открытие счета указывается последовательно: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полное наименование иного получателя средств бюджета с указанием его кода по Сводному реестру;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главного распорядителя средств бюджета кода главы 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распорядителя средств бюджета его кода по Сводному реестру.</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Разрешение на открытие счета подписывается Главой сельского поселения.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153. Формирование Книги регистрации лицевых счетов осуществляется в Поселении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 xml:space="preserve">На второй и последующих страницах документа указывается дата, </w:t>
      </w:r>
      <w:r w:rsidRPr="007171A7">
        <w:rPr>
          <w:rFonts w:ascii="Times New Roman" w:eastAsia="Times New Roman" w:hAnsi="Times New Roman" w:cs="Times New Roman"/>
          <w:sz w:val="24"/>
          <w:szCs w:val="24"/>
          <w:lang w:eastAsia="ru-RU"/>
        </w:rPr>
        <w:br/>
        <w:t>на которую сформирован документ.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Табличная часть Книги регистрации лицевых счетов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графах 1, 2, 3 указывается соответственно дата открытия лицевого счета, наименование клиента и номер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7171A7">
        <w:rPr>
          <w:rFonts w:ascii="Times New Roman" w:eastAsia="Times New Roman" w:hAnsi="Times New Roman" w:cs="Times New Roman"/>
          <w:sz w:val="24"/>
          <w:szCs w:val="24"/>
          <w:lang w:eastAsia="ru-RU"/>
        </w:rPr>
        <w:br/>
        <w:t>и общего числа страниц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6" w:name="P753"/>
      <w:bookmarkEnd w:id="26"/>
      <w:r w:rsidRPr="007171A7">
        <w:rPr>
          <w:rFonts w:ascii="Times New Roman" w:eastAsia="Times New Roman" w:hAnsi="Times New Roman" w:cs="Times New Roman"/>
          <w:sz w:val="24"/>
          <w:szCs w:val="24"/>
          <w:lang w:eastAsia="ru-RU"/>
        </w:rPr>
        <w:t>154. Заполнение Заявления на переоформление лицевых счетов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лицевых счетов заполняется клиентом </w:t>
      </w:r>
      <w:r w:rsidRPr="007171A7">
        <w:rPr>
          <w:rFonts w:ascii="Times New Roman" w:eastAsia="Times New Roman" w:hAnsi="Times New Roman" w:cs="Times New Roman"/>
          <w:sz w:val="24"/>
          <w:szCs w:val="24"/>
          <w:lang w:eastAsia="ru-RU"/>
        </w:rPr>
        <w:br/>
        <w:t xml:space="preserve">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наименовании формы документа указываются номера лицевых счетов, подлежащих переоформлению.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7171A7">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иного получателя средств бюджета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«Финансовый орган» - полное наименование Поселения </w:t>
      </w:r>
      <w:r w:rsidRPr="007171A7">
        <w:rPr>
          <w:rFonts w:ascii="Times New Roman" w:eastAsia="Times New Roman" w:hAnsi="Times New Roman" w:cs="Times New Roman"/>
          <w:sz w:val="24"/>
          <w:szCs w:val="24"/>
          <w:lang w:eastAsia="ru-RU"/>
        </w:rPr>
        <w:br/>
        <w:t>по месту представления Заявления на переоформление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«Причина переоформления» - причина, по которой должны быть переоформлены лицевые счета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lastRenderedPageBreak/>
        <w:t>В заявительной надписи клиент указывает: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7171A7">
        <w:rPr>
          <w:rFonts w:ascii="Times New Roman" w:eastAsia="Times New Roman" w:hAnsi="Times New Roman" w:cs="Times New Roman"/>
          <w:sz w:val="24"/>
          <w:szCs w:val="24"/>
          <w:lang w:eastAsia="ru-RU"/>
        </w:rPr>
        <w:br/>
        <w:t>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 своего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7171A7">
        <w:rPr>
          <w:rFonts w:ascii="Times New Roman" w:eastAsia="Times New Roman" w:hAnsi="Times New Roman" w:cs="Times New Roman"/>
          <w:sz w:val="24"/>
          <w:szCs w:val="24"/>
          <w:lang w:eastAsia="ru-RU"/>
        </w:rPr>
        <w:br/>
        <w:t>не указывается и соответствующая кодовая зона не заполняется.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иного получателя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0034413F"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вид лицевого счета с отражением в кодовой зоне его номера.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7171A7">
        <w:rPr>
          <w:rFonts w:ascii="Times New Roman" w:eastAsia="Times New Roman" w:hAnsi="Times New Roman" w:cs="Times New Roman"/>
          <w:sz w:val="24"/>
          <w:szCs w:val="24"/>
          <w:lang w:eastAsia="ru-RU"/>
        </w:rPr>
        <w:br/>
        <w:t>на переоформление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7171A7">
        <w:rPr>
          <w:rFonts w:ascii="Times New Roman" w:eastAsia="Times New Roman" w:hAnsi="Times New Roman" w:cs="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r w:rsidRPr="007171A7">
        <w:rPr>
          <w:rFonts w:ascii="Times New Roman" w:eastAsia="Times New Roman" w:hAnsi="Times New Roman" w:cs="Times New Roman"/>
          <w:sz w:val="24"/>
          <w:szCs w:val="24"/>
          <w:lang w:eastAsia="ru-RU"/>
        </w:rPr>
        <w:br/>
        <w:t>о переоформлении лицевых счетов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заголовке Отметки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о переоформлении лицевых счетов заверяется:</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Главы сельского поселения (или иного уполномоченного лица) по месту представления Заявления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на переоформление лицевых счетов с указанием расшифровки подписи, содержащей фамилию 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154.1. Заполнение Заявления на переоформление лицевого счета </w:t>
      </w:r>
      <w:r w:rsidRPr="007171A7">
        <w:rPr>
          <w:rFonts w:ascii="Times New Roman" w:eastAsia="Times New Roman" w:hAnsi="Times New Roman" w:cs="Times New Roman"/>
          <w:sz w:val="24"/>
          <w:szCs w:val="24"/>
          <w:lang w:eastAsia="ru-RU"/>
        </w:rPr>
        <w:br/>
        <w:t>для учета операций бюджетного учреждения (автономного учреждения)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00A8553A"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7171A7">
        <w:rPr>
          <w:rFonts w:ascii="Times New Roman" w:eastAsia="Times New Roman" w:hAnsi="Times New Roman" w:cs="Times New Roman"/>
          <w:sz w:val="24"/>
          <w:szCs w:val="24"/>
          <w:lang w:eastAsia="ru-RU"/>
        </w:rPr>
        <w:br/>
        <w:t>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заявительной надписи организация указывает свое новое полное наименование с </w:t>
      </w:r>
      <w:r w:rsidRPr="007171A7">
        <w:rPr>
          <w:rFonts w:ascii="Times New Roman" w:eastAsia="Times New Roman" w:hAnsi="Times New Roman" w:cs="Times New Roman"/>
          <w:sz w:val="24"/>
          <w:szCs w:val="24"/>
          <w:lang w:eastAsia="ru-RU"/>
        </w:rPr>
        <w:lastRenderedPageBreak/>
        <w:t>отражением 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7171A7">
        <w:rPr>
          <w:rFonts w:ascii="Times New Roman" w:eastAsia="Times New Roman" w:hAnsi="Times New Roman" w:cs="Times New Roman"/>
          <w:sz w:val="24"/>
          <w:szCs w:val="24"/>
          <w:lang w:eastAsia="ru-RU"/>
        </w:rPr>
        <w:br/>
        <w:t>на переоформление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154.2. Заполнение Заявления на переоформление лицевого счета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организацией,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00A8553A"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о переоформлении лицевого счета № ______», которая заполняется Поселением.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7171A7">
        <w:rPr>
          <w:rFonts w:ascii="Times New Roman" w:eastAsia="Times New Roman" w:hAnsi="Times New Roman" w:cs="Times New Roman"/>
          <w:sz w:val="24"/>
          <w:szCs w:val="24"/>
          <w:lang w:eastAsia="ru-RU"/>
        </w:rPr>
        <w:br/>
        <w:t>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 подписями руководителя </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и главного бухгалтера организации (уполномоченных руководителем лиц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7" w:name="P791"/>
      <w:bookmarkEnd w:id="27"/>
      <w:r w:rsidRPr="007171A7">
        <w:rPr>
          <w:rFonts w:ascii="Times New Roman" w:eastAsia="Times New Roman" w:hAnsi="Times New Roman" w:cs="Times New Roman"/>
          <w:sz w:val="24"/>
          <w:szCs w:val="24"/>
          <w:lang w:eastAsia="ru-RU"/>
        </w:rPr>
        <w:t>155. Заявление на закрытие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 сельсовет муниципального района Давлекановский район Республики Башкортостан </w:t>
      </w:r>
      <w:r w:rsidRPr="007171A7">
        <w:rPr>
          <w:rFonts w:ascii="Times New Roman" w:eastAsia="Times New Roman" w:hAnsi="Times New Roman" w:cs="Times New Roman"/>
          <w:sz w:val="24"/>
          <w:szCs w:val="24"/>
          <w:lang w:eastAsia="ru-RU"/>
        </w:rPr>
        <w:br/>
        <w:t>о закрытии лицевого счета № ______».</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наименовании формы документа указывается номер лицевого счета, подлежащего закрытию.</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заголовочной части формы документа клиентом указываются: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дата составления документа, с отражением в кодовой зоне даты </w:t>
      </w:r>
      <w:r w:rsidRPr="007171A7">
        <w:rPr>
          <w:rFonts w:ascii="Times New Roman" w:eastAsia="Times New Roman" w:hAnsi="Times New Roman" w:cs="Times New Roman"/>
          <w:sz w:val="24"/>
          <w:szCs w:val="24"/>
          <w:lang w:eastAsia="ru-RU"/>
        </w:rPr>
        <w:br/>
        <w:t>в формате «день, месяц, год» (00.00.0000);</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клиента» - наименование клиента </w:t>
      </w:r>
      <w:r w:rsidRPr="007171A7">
        <w:rPr>
          <w:rFonts w:ascii="Times New Roman" w:eastAsia="Times New Roman" w:hAnsi="Times New Roman" w:cs="Times New Roman"/>
          <w:sz w:val="24"/>
          <w:szCs w:val="24"/>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для участника бюджетного процесса -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для иного получателя средств бюджета сельского поселения </w:t>
      </w:r>
      <w:r w:rsidR="00547054" w:rsidRPr="007171A7">
        <w:rPr>
          <w:rFonts w:ascii="Times New Roman" w:hAnsi="Times New Roman" w:cs="Times New Roman"/>
          <w:color w:val="000000" w:themeColor="text1"/>
          <w:sz w:val="24"/>
          <w:szCs w:val="24"/>
        </w:rPr>
        <w:t>Курманкеевский</w:t>
      </w:r>
      <w:r w:rsidR="00845CEB" w:rsidRPr="007171A7">
        <w:rPr>
          <w:rFonts w:ascii="Times New Roman" w:hAnsi="Times New Roman" w:cs="Times New Roman"/>
          <w:color w:val="000000" w:themeColor="text1"/>
          <w:sz w:val="24"/>
          <w:szCs w:val="24"/>
        </w:rPr>
        <w:t xml:space="preserve"> </w:t>
      </w:r>
      <w:r w:rsidRPr="007171A7">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 его кода по Сводному реестру, ИНН и КПП.</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B4093A"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w:t>
      </w:r>
      <w:r w:rsidRPr="007171A7">
        <w:rPr>
          <w:rFonts w:ascii="Times New Roman" w:eastAsia="Times New Roman" w:hAnsi="Times New Roman" w:cs="Times New Roman"/>
          <w:sz w:val="24"/>
          <w:szCs w:val="24"/>
          <w:lang w:eastAsia="ru-RU"/>
        </w:rPr>
        <w:lastRenderedPageBreak/>
        <w:t xml:space="preserve">главного распорядителя бюджетных средств, главного администратора источников финансирования дефицита бюджета,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8" w:name="_GoBack"/>
      <w:bookmarkEnd w:id="28"/>
      <w:r w:rsidRPr="007171A7">
        <w:rPr>
          <w:rFonts w:ascii="Times New Roman" w:eastAsia="Times New Roman" w:hAnsi="Times New Roman" w:cs="Times New Roman"/>
          <w:sz w:val="24"/>
          <w:szCs w:val="24"/>
          <w:lang w:eastAsia="ru-RU"/>
        </w:rPr>
        <w:t>в ведение которых находится клиент, с отражением в кодовой зоне кода главы по бюджетной классификации;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7171A7">
        <w:rPr>
          <w:rFonts w:ascii="Times New Roman" w:eastAsia="Times New Roman" w:hAnsi="Times New Roman" w:cs="Times New Roman"/>
          <w:sz w:val="24"/>
          <w:szCs w:val="24"/>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Содержательная часть Заявления на закрытие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графе 1 указывается номер банковского счета для перечисления средств, поступивших после закрытия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7171A7">
        <w:rPr>
          <w:rFonts w:ascii="Times New Roman" w:eastAsia="Times New Roman" w:hAnsi="Times New Roman" w:cs="Times New Roman"/>
          <w:sz w:val="24"/>
          <w:szCs w:val="24"/>
          <w:lang w:eastAsia="ru-RU"/>
        </w:rPr>
        <w:br/>
        <w:t>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заполняется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заголовке отметки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заверяется: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7171A7">
        <w:rPr>
          <w:rFonts w:ascii="Times New Roman" w:eastAsia="Times New Roman" w:hAnsi="Times New Roman" w:cs="Times New Roman"/>
          <w:sz w:val="24"/>
          <w:szCs w:val="24"/>
          <w:lang w:eastAsia="ru-RU"/>
        </w:rPr>
        <w:br/>
        <w:t>и инициалы;</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7171A7">
        <w:rPr>
          <w:rFonts w:ascii="Times New Roman" w:eastAsia="Times New Roman" w:hAnsi="Times New Roman" w:cs="Times New Roman"/>
          <w:sz w:val="24"/>
          <w:szCs w:val="24"/>
          <w:lang w:eastAsia="ru-RU"/>
        </w:rPr>
        <w:br/>
      </w:r>
      <w:r w:rsidRPr="007171A7">
        <w:rPr>
          <w:rFonts w:ascii="Times New Roman" w:eastAsia="Times New Roman" w:hAnsi="Times New Roman" w:cs="Times New Roman"/>
          <w:sz w:val="24"/>
          <w:szCs w:val="24"/>
          <w:lang w:eastAsia="ru-RU"/>
        </w:rPr>
        <w:lastRenderedPageBreak/>
        <w:t xml:space="preserve">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организации - клиенту №».</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7171A7">
        <w:rPr>
          <w:rFonts w:ascii="Times New Roman" w:eastAsia="Times New Roman" w:hAnsi="Times New Roman" w:cs="Times New Roman"/>
          <w:sz w:val="24"/>
          <w:szCs w:val="24"/>
          <w:lang w:eastAsia="ru-RU"/>
        </w:rPr>
        <w:br/>
        <w:t>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7171A7">
        <w:rPr>
          <w:rFonts w:ascii="Times New Roman" w:eastAsia="Times New Roman" w:hAnsi="Times New Roman" w:cs="Times New Roman"/>
          <w:sz w:val="24"/>
          <w:szCs w:val="24"/>
          <w:lang w:eastAsia="ru-RU"/>
        </w:rPr>
        <w:br/>
        <w:t>с учетом следующих особенностей.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закрытии лицевого счета указывается вид лицевого счета </w:t>
      </w:r>
      <w:r w:rsidRPr="007171A7">
        <w:rPr>
          <w:rFonts w:ascii="Times New Roman" w:eastAsia="Times New Roman" w:hAnsi="Times New Roman" w:cs="Times New Roman"/>
          <w:sz w:val="24"/>
          <w:szCs w:val="24"/>
          <w:lang w:eastAsia="ru-RU"/>
        </w:rPr>
        <w:br/>
        <w:t>с отражением в кодовой зоне кода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7171A7">
        <w:rPr>
          <w:rFonts w:ascii="Times New Roman" w:eastAsia="Times New Roman" w:hAnsi="Times New Roman" w:cs="Times New Roman"/>
          <w:sz w:val="24"/>
          <w:szCs w:val="24"/>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157.2. Заполнение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осуществляется следующим образом.</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организацией, за исключением части «Отметка сельского поселения </w:t>
      </w:r>
      <w:r w:rsidR="00547054"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 о закрытии лицевого счета № _____».</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7171A7">
        <w:rPr>
          <w:rFonts w:ascii="Times New Roman" w:eastAsia="Times New Roman" w:hAnsi="Times New Roman" w:cs="Times New Roman"/>
          <w:sz w:val="24"/>
          <w:szCs w:val="24"/>
          <w:lang w:eastAsia="ru-RU"/>
        </w:rPr>
        <w:br/>
        <w:t>в кодовой зоне его ИНН, КПП и кода по ОКПО.</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Содержательная часть Заявления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заполняется с учетом следующих особенностей.</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 закрытии лицевого счета указывается вид лицевого счета </w:t>
      </w:r>
      <w:r w:rsidRPr="007171A7">
        <w:rPr>
          <w:rFonts w:ascii="Times New Roman" w:eastAsia="Times New Roman" w:hAnsi="Times New Roman" w:cs="Times New Roman"/>
          <w:sz w:val="24"/>
          <w:szCs w:val="24"/>
          <w:lang w:eastAsia="ru-RU"/>
        </w:rPr>
        <w:br/>
        <w:t xml:space="preserve">с отражением в кодовой зоне кода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p w:rsidR="00C71ABB" w:rsidRPr="007171A7"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Заявление на закрытие лицевого счета 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7171A7">
        <w:rPr>
          <w:rFonts w:ascii="Times New Roman" w:eastAsia="Times New Roman" w:hAnsi="Times New Roman" w:cs="Times New Roman"/>
          <w:sz w:val="24"/>
          <w:szCs w:val="24"/>
          <w:lang w:eastAsia="ru-RU"/>
        </w:rPr>
        <w:br/>
        <w:t xml:space="preserve">и инициалы, даты подписания Заявления на закрытие лицевого счета </w:t>
      </w:r>
      <w:r w:rsidRPr="007171A7">
        <w:rPr>
          <w:rFonts w:ascii="Times New Roman" w:eastAsia="Times New Roman" w:hAnsi="Times New Roman" w:cs="Times New Roman"/>
          <w:sz w:val="24"/>
          <w:szCs w:val="24"/>
          <w:lang w:eastAsia="ru-RU"/>
        </w:rPr>
        <w:br/>
        <w:t xml:space="preserve">для учета операций </w:t>
      </w:r>
      <w:proofErr w:type="spellStart"/>
      <w:r w:rsidRPr="007171A7">
        <w:rPr>
          <w:rFonts w:ascii="Times New Roman" w:eastAsia="Times New Roman" w:hAnsi="Times New Roman" w:cs="Times New Roman"/>
          <w:sz w:val="24"/>
          <w:szCs w:val="24"/>
          <w:lang w:eastAsia="ru-RU"/>
        </w:rPr>
        <w:t>неучастника</w:t>
      </w:r>
      <w:proofErr w:type="spellEnd"/>
      <w:r w:rsidRPr="007171A7">
        <w:rPr>
          <w:rFonts w:ascii="Times New Roman" w:eastAsia="Times New Roman" w:hAnsi="Times New Roman" w:cs="Times New Roman"/>
          <w:sz w:val="24"/>
          <w:szCs w:val="24"/>
          <w:lang w:eastAsia="ru-RU"/>
        </w:rPr>
        <w:t xml:space="preserve"> бюджетного процесса.</w:t>
      </w:r>
    </w:p>
    <w:sectPr w:rsidR="00C71ABB" w:rsidRPr="007171A7" w:rsidSect="00B4093A">
      <w:pgSz w:w="11906" w:h="16838"/>
      <w:pgMar w:top="851" w:right="737" w:bottom="102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329" w:rsidRDefault="002F5329" w:rsidP="007171A7">
      <w:pPr>
        <w:spacing w:after="0" w:line="240" w:lineRule="auto"/>
      </w:pPr>
      <w:r>
        <w:separator/>
      </w:r>
    </w:p>
  </w:endnote>
  <w:endnote w:type="continuationSeparator" w:id="0">
    <w:p w:rsidR="002F5329" w:rsidRDefault="002F5329" w:rsidP="00717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329" w:rsidRDefault="002F5329" w:rsidP="007171A7">
      <w:pPr>
        <w:spacing w:after="0" w:line="240" w:lineRule="auto"/>
      </w:pPr>
      <w:r>
        <w:separator/>
      </w:r>
    </w:p>
  </w:footnote>
  <w:footnote w:type="continuationSeparator" w:id="0">
    <w:p w:rsidR="002F5329" w:rsidRDefault="002F5329" w:rsidP="00717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203935"/>
      <w:docPartObj>
        <w:docPartGallery w:val="Page Numbers (Top of Page)"/>
        <w:docPartUnique/>
      </w:docPartObj>
    </w:sdtPr>
    <w:sdtContent>
      <w:p w:rsidR="007171A7" w:rsidRDefault="007171A7" w:rsidP="007171A7">
        <w:pPr>
          <w:pStyle w:val="a3"/>
          <w:jc w:val="center"/>
        </w:pPr>
        <w:r>
          <w:fldChar w:fldCharType="begin"/>
        </w:r>
        <w:r>
          <w:instrText>PAGE   \* MERGEFORMAT</w:instrText>
        </w:r>
        <w:r>
          <w:fldChar w:fldCharType="separate"/>
        </w:r>
        <w:r w:rsidR="00B4093A">
          <w:rPr>
            <w:noProof/>
          </w:rPr>
          <w:t>51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46BB5"/>
    <w:rsid w:val="00165F21"/>
    <w:rsid w:val="00170B9D"/>
    <w:rsid w:val="001811E4"/>
    <w:rsid w:val="00194EB0"/>
    <w:rsid w:val="001F7495"/>
    <w:rsid w:val="00206544"/>
    <w:rsid w:val="00211DD1"/>
    <w:rsid w:val="002136F9"/>
    <w:rsid w:val="00217A26"/>
    <w:rsid w:val="0022446C"/>
    <w:rsid w:val="00227A9D"/>
    <w:rsid w:val="00270BE2"/>
    <w:rsid w:val="00295B93"/>
    <w:rsid w:val="002960A5"/>
    <w:rsid w:val="002A0C39"/>
    <w:rsid w:val="002F5329"/>
    <w:rsid w:val="002F545B"/>
    <w:rsid w:val="003015C3"/>
    <w:rsid w:val="00316A18"/>
    <w:rsid w:val="00320C60"/>
    <w:rsid w:val="0032550F"/>
    <w:rsid w:val="0034413F"/>
    <w:rsid w:val="00346877"/>
    <w:rsid w:val="0035739E"/>
    <w:rsid w:val="00376710"/>
    <w:rsid w:val="003819E1"/>
    <w:rsid w:val="00392B4C"/>
    <w:rsid w:val="003A66EB"/>
    <w:rsid w:val="003A7507"/>
    <w:rsid w:val="003B44C0"/>
    <w:rsid w:val="003C1419"/>
    <w:rsid w:val="003F1AD2"/>
    <w:rsid w:val="004006E0"/>
    <w:rsid w:val="00440D2C"/>
    <w:rsid w:val="00444B7B"/>
    <w:rsid w:val="004D1560"/>
    <w:rsid w:val="004D2018"/>
    <w:rsid w:val="004D24C9"/>
    <w:rsid w:val="005437FB"/>
    <w:rsid w:val="00547054"/>
    <w:rsid w:val="005525D9"/>
    <w:rsid w:val="00565C1A"/>
    <w:rsid w:val="00587FBA"/>
    <w:rsid w:val="005A69C2"/>
    <w:rsid w:val="005B2F3E"/>
    <w:rsid w:val="005B6B9F"/>
    <w:rsid w:val="005C1E39"/>
    <w:rsid w:val="006035CF"/>
    <w:rsid w:val="00610B3E"/>
    <w:rsid w:val="006431F8"/>
    <w:rsid w:val="006526C0"/>
    <w:rsid w:val="00681033"/>
    <w:rsid w:val="00683DC2"/>
    <w:rsid w:val="00691A2B"/>
    <w:rsid w:val="0069359E"/>
    <w:rsid w:val="006A4ABD"/>
    <w:rsid w:val="006C4A69"/>
    <w:rsid w:val="006E64A0"/>
    <w:rsid w:val="00700B2B"/>
    <w:rsid w:val="0071077B"/>
    <w:rsid w:val="00712AD7"/>
    <w:rsid w:val="007171A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CEB"/>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82302"/>
    <w:rsid w:val="00A8553A"/>
    <w:rsid w:val="00AA1D6C"/>
    <w:rsid w:val="00AA6CA0"/>
    <w:rsid w:val="00AD0F78"/>
    <w:rsid w:val="00AD20D8"/>
    <w:rsid w:val="00AD6BE2"/>
    <w:rsid w:val="00AE5CFD"/>
    <w:rsid w:val="00B12109"/>
    <w:rsid w:val="00B26644"/>
    <w:rsid w:val="00B4093A"/>
    <w:rsid w:val="00B420FB"/>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C5A0C"/>
    <w:rsid w:val="00CD67B8"/>
    <w:rsid w:val="00CE3243"/>
    <w:rsid w:val="00CF6BA5"/>
    <w:rsid w:val="00D030EE"/>
    <w:rsid w:val="00D0657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82633"/>
    <w:rsid w:val="00EC7AB4"/>
    <w:rsid w:val="00F13550"/>
    <w:rsid w:val="00F1394E"/>
    <w:rsid w:val="00F42079"/>
    <w:rsid w:val="00F62EAA"/>
    <w:rsid w:val="00F71B54"/>
    <w:rsid w:val="00F81F85"/>
    <w:rsid w:val="00F85F47"/>
    <w:rsid w:val="00F9237F"/>
    <w:rsid w:val="00F93691"/>
    <w:rsid w:val="00FA4A6D"/>
    <w:rsid w:val="00FC5A5F"/>
    <w:rsid w:val="00FD10E7"/>
    <w:rsid w:val="00FD3E78"/>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171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71A7"/>
  </w:style>
  <w:style w:type="paragraph" w:styleId="a5">
    <w:name w:val="footer"/>
    <w:basedOn w:val="a"/>
    <w:link w:val="a6"/>
    <w:uiPriority w:val="99"/>
    <w:unhideWhenUsed/>
    <w:rsid w:val="007171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171A7"/>
  </w:style>
  <w:style w:type="paragraph" w:styleId="a7">
    <w:name w:val="Balloon Text"/>
    <w:basedOn w:val="a"/>
    <w:link w:val="a8"/>
    <w:uiPriority w:val="99"/>
    <w:semiHidden/>
    <w:unhideWhenUsed/>
    <w:rsid w:val="00B4093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409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171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71A7"/>
  </w:style>
  <w:style w:type="paragraph" w:styleId="a5">
    <w:name w:val="footer"/>
    <w:basedOn w:val="a"/>
    <w:link w:val="a6"/>
    <w:uiPriority w:val="99"/>
    <w:unhideWhenUsed/>
    <w:rsid w:val="007171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171A7"/>
  </w:style>
  <w:style w:type="paragraph" w:styleId="a7">
    <w:name w:val="Balloon Text"/>
    <w:basedOn w:val="a"/>
    <w:link w:val="a8"/>
    <w:uiPriority w:val="99"/>
    <w:semiHidden/>
    <w:unhideWhenUsed/>
    <w:rsid w:val="00B4093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409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9ABB2B200301220DF60A335F0A1A704607694BD9EC69FEAA764BAF0607B93E11B33F2D65529546459882EA3997B5F402A5FD6111D0BC764E859F88OAuC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542E3-7BB2-4EED-BBE4-50A3E781C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51</Pages>
  <Words>26482</Words>
  <Characters>150953</Characters>
  <Application>Microsoft Office Word</Application>
  <DocSecurity>0</DocSecurity>
  <Lines>1257</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cp:lastModifiedBy>
  <cp:revision>15</cp:revision>
  <cp:lastPrinted>2019-09-10T12:32:00Z</cp:lastPrinted>
  <dcterms:created xsi:type="dcterms:W3CDTF">2019-09-05T06:52:00Z</dcterms:created>
  <dcterms:modified xsi:type="dcterms:W3CDTF">2019-09-10T12:32:00Z</dcterms:modified>
</cp:coreProperties>
</file>