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2ED" w:rsidRPr="00F3514D" w:rsidRDefault="008972ED" w:rsidP="00F3514D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F3514D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Уважаемые жи</w:t>
      </w:r>
      <w:r w:rsidR="000A4F71" w:rsidRPr="00F3514D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тели сельского поселения </w:t>
      </w:r>
      <w:proofErr w:type="spellStart"/>
      <w:r w:rsidR="000A4F71" w:rsidRPr="00F3514D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Алгин</w:t>
      </w:r>
      <w:r w:rsidRPr="00F3514D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ский</w:t>
      </w:r>
      <w:proofErr w:type="spellEnd"/>
      <w:r w:rsidRPr="00F3514D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сельсовет</w:t>
      </w:r>
    </w:p>
    <w:p w:rsidR="008972ED" w:rsidRDefault="008972ED" w:rsidP="00F3514D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F3514D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муниципального района </w:t>
      </w:r>
      <w:proofErr w:type="spellStart"/>
      <w:r w:rsidRPr="00F3514D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Давлекановский</w:t>
      </w:r>
      <w:proofErr w:type="spellEnd"/>
      <w:r w:rsidRPr="00F3514D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район!</w:t>
      </w:r>
    </w:p>
    <w:p w:rsidR="00F3514D" w:rsidRPr="00F3514D" w:rsidRDefault="00F3514D" w:rsidP="00F3514D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8972ED" w:rsidRPr="008972ED" w:rsidRDefault="00F3514D" w:rsidP="00F3514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Администр</w:t>
      </w:r>
      <w:r w:rsidR="000A4F71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ация сельского поселения </w:t>
      </w:r>
      <w:proofErr w:type="spellStart"/>
      <w:r w:rsidR="000A4F71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Алгин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ский</w:t>
      </w:r>
      <w:proofErr w:type="spellEnd"/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сельсовет муниципального района</w:t>
      </w:r>
    </w:p>
    <w:p w:rsidR="008972ED" w:rsidRPr="008972ED" w:rsidRDefault="008972ED" w:rsidP="00F3514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proofErr w:type="spellStart"/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Давлекановский</w:t>
      </w:r>
      <w:proofErr w:type="spellEnd"/>
      <w:r w:rsidR="00F3514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</w:t>
      </w: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район </w:t>
      </w:r>
      <w:r w:rsidR="00F3514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</w:t>
      </w: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Республики</w:t>
      </w:r>
      <w:r w:rsidR="00F3514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</w:t>
      </w: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Башкортостан</w:t>
      </w:r>
      <w:r w:rsidR="00F3514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</w:t>
      </w: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обращает </w:t>
      </w:r>
      <w:r w:rsidR="00F3514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</w:t>
      </w: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внимание на принятие</w:t>
      </w:r>
    </w:p>
    <w:p w:rsidR="008972ED" w:rsidRPr="008972ED" w:rsidRDefault="008972ED" w:rsidP="00F3514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повышенных мер безопасности по предотвращению несчастных случаев на водных объектах!</w:t>
      </w:r>
    </w:p>
    <w:p w:rsidR="008972ED" w:rsidRPr="008972ED" w:rsidRDefault="00F3514D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Наступило лето, время, которое несет в себе множество мероприятий, связанных с водой:</w:t>
      </w:r>
    </w:p>
    <w:p w:rsidR="008972ED" w:rsidRPr="008972ED" w:rsidRDefault="008972ED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купание, рыбалка и семейный отдых у водоемов.</w:t>
      </w:r>
    </w:p>
    <w:p w:rsidR="008972ED" w:rsidRPr="008972ED" w:rsidRDefault="00F3514D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Не оставляйте детей у воды без присмотра!</w:t>
      </w:r>
    </w:p>
    <w:p w:rsidR="008972ED" w:rsidRPr="008972ED" w:rsidRDefault="00867680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</w:t>
      </w:r>
      <w:proofErr w:type="gramStart"/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Уделите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особое</w:t>
      </w:r>
      <w:proofErr w:type="gramEnd"/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внимание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организации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досуга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детей. Постоянно будьте в курсе, где и с</w:t>
      </w:r>
    </w:p>
    <w:p w:rsidR="008972ED" w:rsidRPr="008972ED" w:rsidRDefault="008972ED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proofErr w:type="gramStart"/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кем </w:t>
      </w:r>
      <w:r w:rsidR="00867680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ваш</w:t>
      </w:r>
      <w:proofErr w:type="gramEnd"/>
      <w:r w:rsidR="00867680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ребенок, контролируйте места пребывания детей. Игры на воде, кроме удовольствия</w:t>
      </w:r>
    </w:p>
    <w:p w:rsidR="008972ED" w:rsidRPr="008972ED" w:rsidRDefault="008972ED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несут угрозу жизни и здоровью детей.</w:t>
      </w:r>
    </w:p>
    <w:p w:rsidR="008972ED" w:rsidRPr="008972ED" w:rsidRDefault="00867680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Не разрешайте ребенку гулять у воды, не спускайте с него глаз, ребенок не всегда может</w:t>
      </w:r>
    </w:p>
    <w:p w:rsidR="008972ED" w:rsidRPr="008972ED" w:rsidRDefault="008972ED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правильно оценить ситуацию, поэтому лучше, если он будет отдыхать у воды под бдительным</w:t>
      </w:r>
    </w:p>
    <w:p w:rsidR="008972ED" w:rsidRPr="008972ED" w:rsidRDefault="008972ED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контролем с Вашей стороны.</w:t>
      </w:r>
      <w:r w:rsidR="00867680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</w:p>
    <w:p w:rsidR="008972ED" w:rsidRPr="008972ED" w:rsidRDefault="00867680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</w:t>
      </w:r>
      <w:proofErr w:type="gramStart"/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Обеспечение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безопасности</w:t>
      </w:r>
      <w:proofErr w:type="gramEnd"/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детей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на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воде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включает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в себя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обязанности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взрослых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03E21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по</w:t>
      </w:r>
    </w:p>
    <w:p w:rsidR="008972ED" w:rsidRPr="008972ED" w:rsidRDefault="008972ED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организации купания и строгое соблюдение правил поведения на водоемах самими детьми.</w:t>
      </w:r>
    </w:p>
    <w:p w:rsidR="008972ED" w:rsidRPr="008972ED" w:rsidRDefault="00503E21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</w:t>
      </w:r>
      <w:proofErr w:type="gramStart"/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В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целях</w:t>
      </w:r>
      <w:proofErr w:type="gramEnd"/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обеспечения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безопасности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граждан,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снижения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несчастных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случаев и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гибели</w:t>
      </w:r>
    </w:p>
    <w:p w:rsidR="008972ED" w:rsidRPr="008972ED" w:rsidRDefault="00503E21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proofErr w:type="gramStart"/>
      <w:r>
        <w:rPr>
          <w:rFonts w:ascii="yandex-sans" w:eastAsia="Times New Roman" w:hAnsi="yandex-sans" w:cs="Times New Roman" w:hint="eastAsia"/>
          <w:color w:val="000000"/>
          <w:sz w:val="23"/>
          <w:szCs w:val="23"/>
          <w:lang w:eastAsia="ru-RU"/>
        </w:rPr>
        <w:t>л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юдей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на</w:t>
      </w:r>
      <w:proofErr w:type="gramEnd"/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водных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объектах, особенно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детей,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на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территории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Республики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Башкортостан</w:t>
      </w:r>
    </w:p>
    <w:p w:rsidR="008972ED" w:rsidRPr="008972ED" w:rsidRDefault="008972ED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проводится профилактическая операция «Месячник безопасности» с 01 по 30 июня 2021 года.</w:t>
      </w:r>
    </w:p>
    <w:p w:rsidR="008972ED" w:rsidRPr="008972ED" w:rsidRDefault="00503E21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В период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летнего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купального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сезона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администр</w:t>
      </w:r>
      <w:r w:rsidR="000A4F71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ация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</w:t>
      </w:r>
      <w:r w:rsidR="000A4F71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proofErr w:type="gramStart"/>
      <w:r w:rsidR="000A4F71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сельского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0A4F71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поселения</w:t>
      </w:r>
      <w:proofErr w:type="gramEnd"/>
      <w:r w:rsidR="000A4F71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="000A4F71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Алгин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ский</w:t>
      </w:r>
      <w:proofErr w:type="spellEnd"/>
    </w:p>
    <w:p w:rsidR="008972ED" w:rsidRPr="008972ED" w:rsidRDefault="008972ED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сельсовет муниципального района </w:t>
      </w:r>
      <w:proofErr w:type="spellStart"/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Давлекановски</w:t>
      </w:r>
      <w:r w:rsidR="00503E21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й</w:t>
      </w:r>
      <w:proofErr w:type="spellEnd"/>
      <w:r w:rsidR="00503E21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район Республики </w:t>
      </w:r>
      <w:proofErr w:type="gramStart"/>
      <w:r w:rsidR="00503E21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Башкортостан</w:t>
      </w: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(</w:t>
      </w:r>
      <w:proofErr w:type="gramEnd"/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старосты</w:t>
      </w:r>
      <w:r w:rsidR="000A4F71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населенных пунктов, по согласованию)проводит рейды по выявлению административных</w:t>
      </w:r>
      <w:r w:rsidR="000A4F71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правонарушений в области нарушения правил охраны жизни людей на водных объектах.</w:t>
      </w:r>
    </w:p>
    <w:p w:rsidR="008972ED" w:rsidRPr="008972ED" w:rsidRDefault="00503E21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Данные рейды направлены на предупреждение административных правонарушений, в</w:t>
      </w:r>
    </w:p>
    <w:p w:rsidR="008972ED" w:rsidRPr="008972ED" w:rsidRDefault="008972ED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действиях которых усматриваются признаки административного правонарушения,</w:t>
      </w:r>
    </w:p>
    <w:p w:rsidR="008972ED" w:rsidRPr="008972ED" w:rsidRDefault="008972ED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предусмотренные статьей 13.12 Кодекса об административных правонарушениях Республики</w:t>
      </w:r>
    </w:p>
    <w:p w:rsidR="008972ED" w:rsidRPr="008972ED" w:rsidRDefault="008972ED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Башкортостан, что влечет наложение административного штрафа</w:t>
      </w:r>
    </w:p>
    <w:p w:rsidR="008972ED" w:rsidRPr="008972ED" w:rsidRDefault="00503E21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1 Нарушение правил охраны жизни людей на водных объектах</w:t>
      </w:r>
    </w:p>
    <w:p w:rsidR="008972ED" w:rsidRPr="008972ED" w:rsidRDefault="008972ED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-влечет наложение административного штрафа на граждан в размере от двух тысяч до</w:t>
      </w:r>
    </w:p>
    <w:p w:rsidR="008972ED" w:rsidRPr="008972ED" w:rsidRDefault="008972ED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трех тысяч рублей; на должностных лиц - от десяти тысяч до пятнадцати тысяч рублей; на</w:t>
      </w:r>
    </w:p>
    <w:p w:rsidR="008972ED" w:rsidRPr="008972ED" w:rsidRDefault="008972ED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юридических лиц - от пятнадцати тысяч до двадцати пяти тысяч рублей.</w:t>
      </w:r>
    </w:p>
    <w:p w:rsidR="008972ED" w:rsidRPr="008972ED" w:rsidRDefault="00503E21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2 Купание в местах, где выставлены щиты (аншлаги) с предупреждающими</w:t>
      </w:r>
    </w:p>
    <w:p w:rsidR="008972ED" w:rsidRPr="008972ED" w:rsidRDefault="008972ED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и </w:t>
      </w:r>
      <w:proofErr w:type="gramStart"/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запрещающими знаками</w:t>
      </w:r>
      <w:proofErr w:type="gramEnd"/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и надписями, </w:t>
      </w:r>
      <w:proofErr w:type="spellStart"/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заплытие</w:t>
      </w:r>
      <w:proofErr w:type="spellEnd"/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за буйки, обозначающие границы плавания,</w:t>
      </w:r>
    </w:p>
    <w:p w:rsidR="008972ED" w:rsidRPr="008972ED" w:rsidRDefault="008972ED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-влечет наложение административного штрафа на граждан в размере от трех тысяч до</w:t>
      </w:r>
    </w:p>
    <w:p w:rsidR="008972ED" w:rsidRPr="008972ED" w:rsidRDefault="008972ED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четырех тысяч рублей.</w:t>
      </w:r>
    </w:p>
    <w:p w:rsidR="008972ED" w:rsidRPr="008972ED" w:rsidRDefault="00503E21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</w:t>
      </w:r>
      <w:r w:rsidR="008972ED"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4 Эксплуатация зон рекреации водных объектов для массового отдыха</w:t>
      </w:r>
    </w:p>
    <w:p w:rsidR="008972ED" w:rsidRPr="008972ED" w:rsidRDefault="008972ED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населения без ежегодного технического освидетельствования или с нарушением</w:t>
      </w:r>
    </w:p>
    <w:p w:rsidR="008972ED" w:rsidRPr="008972ED" w:rsidRDefault="008972ED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технических требований, правил, нормативов и стандартов</w:t>
      </w:r>
    </w:p>
    <w:p w:rsidR="008972ED" w:rsidRPr="008972ED" w:rsidRDefault="008972ED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-влечет наложение административного штрафа на должностных лиц в размере от двадцати</w:t>
      </w:r>
    </w:p>
    <w:p w:rsidR="008972ED" w:rsidRPr="008972ED" w:rsidRDefault="008972ED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тысяч до тридцати тысяч рублей; на юридических лиц - от пятидесяти тысяч до ста тысяч</w:t>
      </w:r>
    </w:p>
    <w:p w:rsidR="008972ED" w:rsidRPr="00503E21" w:rsidRDefault="008972ED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503E21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ЗАПРЕЩАЕТСЯ:</w:t>
      </w:r>
    </w:p>
    <w:p w:rsidR="008972ED" w:rsidRPr="008972ED" w:rsidRDefault="008972ED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-купаться в местах, где выставлены щиты (аншлаги) с предупреждающими и</w:t>
      </w:r>
    </w:p>
    <w:p w:rsidR="008972ED" w:rsidRPr="008972ED" w:rsidRDefault="008972ED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запрещающими знаками и надписями, </w:t>
      </w:r>
      <w:proofErr w:type="spellStart"/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заплытие</w:t>
      </w:r>
      <w:proofErr w:type="spellEnd"/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за буйки, обозначающие границы плавания,</w:t>
      </w:r>
    </w:p>
    <w:p w:rsidR="008972ED" w:rsidRPr="008972ED" w:rsidRDefault="008972ED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купаться в необорудованных, незнакомых местах;</w:t>
      </w:r>
    </w:p>
    <w:p w:rsidR="008972ED" w:rsidRPr="008972ED" w:rsidRDefault="008972ED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купаться в состоянии алкогольного опьянения;</w:t>
      </w:r>
    </w:p>
    <w:p w:rsidR="008972ED" w:rsidRPr="008972ED" w:rsidRDefault="008972ED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одиночного купания детей без присмотра;</w:t>
      </w:r>
    </w:p>
    <w:p w:rsidR="008972ED" w:rsidRPr="008972ED" w:rsidRDefault="008972ED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катания на неприспособленных для этого средствах, предметах.</w:t>
      </w:r>
    </w:p>
    <w:p w:rsidR="008972ED" w:rsidRPr="008972ED" w:rsidRDefault="008972ED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Все дети должны помнить правила:</w:t>
      </w:r>
    </w:p>
    <w:p w:rsidR="008972ED" w:rsidRPr="008972ED" w:rsidRDefault="008972ED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купаться только в специально отведенных местах;</w:t>
      </w:r>
    </w:p>
    <w:p w:rsidR="008972ED" w:rsidRPr="008972ED" w:rsidRDefault="008972ED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не допускать шалостей на воде;</w:t>
      </w:r>
    </w:p>
    <w:p w:rsidR="008972ED" w:rsidRPr="008972ED" w:rsidRDefault="008972ED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не подавать ложных сигналов тревоги;</w:t>
      </w:r>
    </w:p>
    <w:p w:rsidR="008972ED" w:rsidRPr="008972ED" w:rsidRDefault="008972ED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не плавать на надувных матрацах, камерах, досках;</w:t>
      </w:r>
    </w:p>
    <w:p w:rsidR="008972ED" w:rsidRPr="008972ED" w:rsidRDefault="008972ED" w:rsidP="008972E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8972E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купаться только в присутствии старших</w:t>
      </w:r>
    </w:p>
    <w:p w:rsidR="00CE1AAE" w:rsidRDefault="008972ED">
      <w:r>
        <w:rPr>
          <w:rFonts w:ascii="yandex-sans" w:hAnsi="yandex-sans"/>
          <w:color w:val="000000"/>
          <w:sz w:val="23"/>
          <w:szCs w:val="23"/>
          <w:shd w:val="clear" w:color="auto" w:fill="FFFFFF"/>
        </w:rPr>
        <w:t>Берегите себя и своих детей!</w:t>
      </w:r>
      <w:bookmarkStart w:id="0" w:name="_GoBack"/>
      <w:bookmarkEnd w:id="0"/>
    </w:p>
    <w:sectPr w:rsidR="00CE1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2ED"/>
    <w:rsid w:val="000A4F71"/>
    <w:rsid w:val="00503E21"/>
    <w:rsid w:val="00867680"/>
    <w:rsid w:val="008972ED"/>
    <w:rsid w:val="00CE1AAE"/>
    <w:rsid w:val="00F3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10AB0"/>
  <w15:chartTrackingRefBased/>
  <w15:docId w15:val="{87054F14-7E71-4B18-B2A9-A813CE028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82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2021-07-12T04:07:00Z</dcterms:created>
  <dcterms:modified xsi:type="dcterms:W3CDTF">2021-07-12T04:23:00Z</dcterms:modified>
</cp:coreProperties>
</file>