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63D" w:rsidRPr="00B61FD1" w:rsidRDefault="00A8545D" w:rsidP="005E7A5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bookmarkStart w:id="0" w:name="_GoBack"/>
      <w:r w:rsidRPr="00B61FD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Извещение</w:t>
      </w:r>
    </w:p>
    <w:p w:rsidR="0075631D" w:rsidRPr="00B61FD1" w:rsidRDefault="0075631D" w:rsidP="00FE4297">
      <w:pPr>
        <w:shd w:val="clear" w:color="auto" w:fill="FFFFFF"/>
        <w:spacing w:after="0" w:line="240" w:lineRule="auto"/>
        <w:ind w:firstLine="600"/>
        <w:jc w:val="center"/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</w:pPr>
      <w:r w:rsidRPr="00B61FD1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о проведении общего собрания участников долевой собственности на земельный участок из земель сельскохозяйственного назначения с кадастровым номером </w:t>
      </w:r>
      <w:r w:rsidR="00FE4297" w:rsidRPr="00B61FD1">
        <w:rPr>
          <w:rFonts w:ascii="Times New Roman" w:eastAsia="Times New Roman" w:hAnsi="Times New Roman" w:cs="Times New Roman"/>
          <w:b/>
          <w:iCs/>
          <w:color w:val="FF0000"/>
          <w:sz w:val="32"/>
          <w:szCs w:val="32"/>
          <w:lang w:eastAsia="ru-RU"/>
        </w:rPr>
        <w:t>02:20:150702:131</w:t>
      </w:r>
      <w:r w:rsidRPr="00B61FD1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, расположенный: Республика Башкортостан, Давлекановский район, </w:t>
      </w:r>
      <w:proofErr w:type="gramStart"/>
      <w:r w:rsidRPr="00B61FD1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с</w:t>
      </w:r>
      <w:proofErr w:type="gramEnd"/>
      <w:r w:rsidRPr="00B61FD1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/с </w:t>
      </w:r>
      <w:r w:rsidR="004B5A61" w:rsidRPr="00B61FD1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Казангуловский</w:t>
      </w:r>
    </w:p>
    <w:p w:rsidR="0075631D" w:rsidRPr="00B61FD1" w:rsidRDefault="0075631D" w:rsidP="0099393E">
      <w:pPr>
        <w:shd w:val="clear" w:color="auto" w:fill="FFFFFF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</w:pPr>
      <w:r w:rsidRPr="00B61FD1"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  <w:t>Настоящим уведомляем о проведении общего собрания участников долевой собственности на земельный участок, расположенный:</w:t>
      </w:r>
      <w:r w:rsidR="008C15D7" w:rsidRPr="00B61FD1"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  <w:t xml:space="preserve"> Российская Федерация, Республика Башкортостан, Давлекановский муниципальный район, с/с Казангуловский,</w:t>
      </w:r>
      <w:r w:rsidR="00324DD2" w:rsidRPr="00B61FD1"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  <w:t xml:space="preserve"> кадастровый номер </w:t>
      </w:r>
      <w:r w:rsidR="00324DD2" w:rsidRPr="00B61FD1">
        <w:rPr>
          <w:rFonts w:ascii="Times New Roman" w:eastAsia="Times New Roman" w:hAnsi="Times New Roman" w:cs="Times New Roman"/>
          <w:iCs/>
          <w:color w:val="FF0000"/>
          <w:sz w:val="32"/>
          <w:szCs w:val="32"/>
          <w:lang w:eastAsia="ru-RU"/>
        </w:rPr>
        <w:t>02:20:</w:t>
      </w:r>
      <w:r w:rsidR="00AC644C" w:rsidRPr="00B61FD1">
        <w:rPr>
          <w:rFonts w:ascii="Times New Roman" w:eastAsia="Times New Roman" w:hAnsi="Times New Roman" w:cs="Times New Roman"/>
          <w:iCs/>
          <w:color w:val="FF0000"/>
          <w:sz w:val="32"/>
          <w:szCs w:val="32"/>
          <w:lang w:eastAsia="ru-RU"/>
        </w:rPr>
        <w:t>150702</w:t>
      </w:r>
      <w:r w:rsidR="00324DD2" w:rsidRPr="00B61FD1">
        <w:rPr>
          <w:rFonts w:ascii="Times New Roman" w:eastAsia="Times New Roman" w:hAnsi="Times New Roman" w:cs="Times New Roman"/>
          <w:iCs/>
          <w:color w:val="FF0000"/>
          <w:sz w:val="32"/>
          <w:szCs w:val="32"/>
          <w:lang w:eastAsia="ru-RU"/>
        </w:rPr>
        <w:t>:</w:t>
      </w:r>
      <w:r w:rsidR="00AC644C" w:rsidRPr="00B61FD1">
        <w:rPr>
          <w:rFonts w:ascii="Times New Roman" w:eastAsia="Times New Roman" w:hAnsi="Times New Roman" w:cs="Times New Roman"/>
          <w:iCs/>
          <w:color w:val="FF0000"/>
          <w:sz w:val="32"/>
          <w:szCs w:val="32"/>
          <w:lang w:eastAsia="ru-RU"/>
        </w:rPr>
        <w:t>131</w:t>
      </w:r>
      <w:r w:rsidR="00324DD2" w:rsidRPr="00B61FD1"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  <w:t>, которое состоится «</w:t>
      </w:r>
      <w:r w:rsidR="004D6CBA" w:rsidRPr="00B61FD1"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  <w:t>11</w:t>
      </w:r>
      <w:r w:rsidR="00324DD2" w:rsidRPr="00B61FD1"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  <w:t>»</w:t>
      </w:r>
      <w:r w:rsidR="004D6CBA" w:rsidRPr="00B61FD1"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  <w:t>июля</w:t>
      </w:r>
      <w:r w:rsidR="00324DD2" w:rsidRPr="00B61FD1"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  <w:t xml:space="preserve"> 202</w:t>
      </w:r>
      <w:r w:rsidR="009A29D1" w:rsidRPr="00B61FD1"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  <w:t>3</w:t>
      </w:r>
      <w:r w:rsidR="00324DD2" w:rsidRPr="00B61FD1"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  <w:t xml:space="preserve"> года в </w:t>
      </w:r>
      <w:r w:rsidR="00F33E2F" w:rsidRPr="00B61FD1">
        <w:rPr>
          <w:rFonts w:ascii="Times New Roman" w:eastAsia="Times New Roman" w:hAnsi="Times New Roman" w:cs="Times New Roman"/>
          <w:iCs/>
          <w:color w:val="FF0000"/>
          <w:sz w:val="32"/>
          <w:szCs w:val="32"/>
          <w:lang w:eastAsia="ru-RU"/>
        </w:rPr>
        <w:t>14</w:t>
      </w:r>
      <w:r w:rsidR="00324DD2" w:rsidRPr="00B61FD1">
        <w:rPr>
          <w:rFonts w:ascii="Times New Roman" w:eastAsia="Times New Roman" w:hAnsi="Times New Roman" w:cs="Times New Roman"/>
          <w:iCs/>
          <w:color w:val="FF0000"/>
          <w:sz w:val="32"/>
          <w:szCs w:val="32"/>
          <w:lang w:eastAsia="ru-RU"/>
        </w:rPr>
        <w:t>:</w:t>
      </w:r>
      <w:r w:rsidR="00F33E2F" w:rsidRPr="00B61FD1">
        <w:rPr>
          <w:rFonts w:ascii="Times New Roman" w:eastAsia="Times New Roman" w:hAnsi="Times New Roman" w:cs="Times New Roman"/>
          <w:iCs/>
          <w:color w:val="FF0000"/>
          <w:sz w:val="32"/>
          <w:szCs w:val="32"/>
          <w:lang w:eastAsia="ru-RU"/>
        </w:rPr>
        <w:t>0</w:t>
      </w:r>
      <w:r w:rsidR="00324DD2" w:rsidRPr="00B61FD1">
        <w:rPr>
          <w:rFonts w:ascii="Times New Roman" w:eastAsia="Times New Roman" w:hAnsi="Times New Roman" w:cs="Times New Roman"/>
          <w:iCs/>
          <w:color w:val="FF0000"/>
          <w:sz w:val="32"/>
          <w:szCs w:val="32"/>
          <w:lang w:eastAsia="ru-RU"/>
        </w:rPr>
        <w:t>0</w:t>
      </w:r>
      <w:r w:rsidR="00324DD2" w:rsidRPr="00B61FD1"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  <w:t xml:space="preserve"> часов по адресу: </w:t>
      </w:r>
      <w:r w:rsidR="00DF088D" w:rsidRPr="00B61FD1"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  <w:t xml:space="preserve">Республика Башкортостан, Давлекановский район, </w:t>
      </w:r>
      <w:r w:rsidR="00DF088D" w:rsidRPr="00B61FD1">
        <w:rPr>
          <w:rFonts w:ascii="Times New Roman" w:eastAsia="Times New Roman" w:hAnsi="Times New Roman" w:cs="Times New Roman"/>
          <w:iCs/>
          <w:color w:val="FF0000"/>
          <w:sz w:val="32"/>
          <w:szCs w:val="32"/>
          <w:lang w:eastAsia="ru-RU"/>
        </w:rPr>
        <w:t xml:space="preserve">с. </w:t>
      </w:r>
      <w:proofErr w:type="spellStart"/>
      <w:r w:rsidR="00DF088D" w:rsidRPr="00B61FD1">
        <w:rPr>
          <w:rFonts w:ascii="Times New Roman" w:eastAsia="Times New Roman" w:hAnsi="Times New Roman" w:cs="Times New Roman"/>
          <w:iCs/>
          <w:color w:val="FF0000"/>
          <w:sz w:val="32"/>
          <w:szCs w:val="32"/>
          <w:lang w:eastAsia="ru-RU"/>
        </w:rPr>
        <w:t>Казангулово</w:t>
      </w:r>
      <w:proofErr w:type="spellEnd"/>
      <w:r w:rsidR="00DF088D" w:rsidRPr="00B61FD1">
        <w:rPr>
          <w:rFonts w:ascii="Times New Roman" w:eastAsia="Times New Roman" w:hAnsi="Times New Roman" w:cs="Times New Roman"/>
          <w:iCs/>
          <w:color w:val="FF0000"/>
          <w:sz w:val="32"/>
          <w:szCs w:val="32"/>
          <w:lang w:eastAsia="ru-RU"/>
        </w:rPr>
        <w:t xml:space="preserve">, ул. </w:t>
      </w:r>
      <w:proofErr w:type="spellStart"/>
      <w:r w:rsidR="00DF088D" w:rsidRPr="00B61FD1">
        <w:rPr>
          <w:rFonts w:ascii="Times New Roman" w:eastAsia="Times New Roman" w:hAnsi="Times New Roman" w:cs="Times New Roman"/>
          <w:iCs/>
          <w:color w:val="FF0000"/>
          <w:sz w:val="32"/>
          <w:szCs w:val="32"/>
          <w:lang w:eastAsia="ru-RU"/>
        </w:rPr>
        <w:t>Дёмская</w:t>
      </w:r>
      <w:proofErr w:type="spellEnd"/>
      <w:r w:rsidR="00DF088D" w:rsidRPr="00B61FD1">
        <w:rPr>
          <w:rFonts w:ascii="Times New Roman" w:eastAsia="Times New Roman" w:hAnsi="Times New Roman" w:cs="Times New Roman"/>
          <w:iCs/>
          <w:color w:val="FF0000"/>
          <w:sz w:val="32"/>
          <w:szCs w:val="32"/>
          <w:lang w:eastAsia="ru-RU"/>
        </w:rPr>
        <w:t>, д. 27</w:t>
      </w:r>
      <w:r w:rsidR="00324DD2" w:rsidRPr="00B61FD1"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  <w:t xml:space="preserve"> .</w:t>
      </w:r>
    </w:p>
    <w:p w:rsidR="00271FC6" w:rsidRPr="00B61FD1" w:rsidRDefault="00271FC6" w:rsidP="0099393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</w:pPr>
      <w:r w:rsidRPr="00B61FD1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Повестка дня</w:t>
      </w:r>
      <w:r w:rsidR="005E7A50" w:rsidRPr="00B61FD1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общего собрания</w:t>
      </w:r>
      <w:r w:rsidRPr="00B61FD1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:</w:t>
      </w:r>
    </w:p>
    <w:p w:rsidR="00BF48E0" w:rsidRPr="00B61FD1" w:rsidRDefault="00BF48E0" w:rsidP="0099393E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</w:pPr>
      <w:r w:rsidRPr="00B61FD1"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  <w:t>Определение порядка проведения собрания, избрание</w:t>
      </w:r>
      <w:r w:rsidR="00271FC6" w:rsidRPr="00B61FD1"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  <w:t xml:space="preserve"> председателя </w:t>
      </w:r>
      <w:r w:rsidRPr="00B61FD1"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  <w:t xml:space="preserve"> и</w:t>
      </w:r>
    </w:p>
    <w:p w:rsidR="00271FC6" w:rsidRPr="00B61FD1" w:rsidRDefault="004B5A61" w:rsidP="0099393E">
      <w:pPr>
        <w:pStyle w:val="a3"/>
        <w:shd w:val="clear" w:color="auto" w:fill="FFFFFF"/>
        <w:spacing w:after="0" w:line="240" w:lineRule="auto"/>
        <w:ind w:left="1410"/>
        <w:jc w:val="both"/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</w:pPr>
      <w:proofErr w:type="gramStart"/>
      <w:r w:rsidRPr="00B61FD1"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  <w:t>с</w:t>
      </w:r>
      <w:r w:rsidR="00BF48E0" w:rsidRPr="00B61FD1"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  <w:t xml:space="preserve">екретаря, членов </w:t>
      </w:r>
      <w:r w:rsidR="00271FC6" w:rsidRPr="00B61FD1"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  <w:t xml:space="preserve">счетной комиссии </w:t>
      </w:r>
      <w:r w:rsidR="00BF48E0" w:rsidRPr="00B61FD1"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  <w:t xml:space="preserve">общего </w:t>
      </w:r>
      <w:r w:rsidR="00271FC6" w:rsidRPr="00B61FD1"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  <w:t>собрания</w:t>
      </w:r>
      <w:r w:rsidR="00BF48E0" w:rsidRPr="00B61FD1"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  <w:t xml:space="preserve"> участников долевой собственности</w:t>
      </w:r>
      <w:r w:rsidR="00271FC6" w:rsidRPr="00B61FD1"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  <w:t>.</w:t>
      </w:r>
      <w:proofErr w:type="gramEnd"/>
    </w:p>
    <w:p w:rsidR="00BF48E0" w:rsidRPr="00B61FD1" w:rsidRDefault="00BF48E0" w:rsidP="0099393E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</w:pPr>
      <w:r w:rsidRPr="00B61FD1"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  <w:t xml:space="preserve">О передаче земельного участка, находящегося </w:t>
      </w:r>
      <w:proofErr w:type="gramStart"/>
      <w:r w:rsidRPr="00B61FD1"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  <w:t>в</w:t>
      </w:r>
      <w:proofErr w:type="gramEnd"/>
      <w:r w:rsidRPr="00B61FD1"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  <w:t xml:space="preserve"> общей долевой </w:t>
      </w:r>
    </w:p>
    <w:p w:rsidR="00271FC6" w:rsidRPr="00B61FD1" w:rsidRDefault="00DF088D" w:rsidP="0099393E">
      <w:pPr>
        <w:pStyle w:val="a3"/>
        <w:shd w:val="clear" w:color="auto" w:fill="FFFFFF"/>
        <w:spacing w:after="0" w:line="240" w:lineRule="auto"/>
        <w:ind w:left="1410"/>
        <w:jc w:val="both"/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</w:pPr>
      <w:r w:rsidRPr="00B61FD1"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  <w:t>с</w:t>
      </w:r>
      <w:r w:rsidR="00BF48E0" w:rsidRPr="00B61FD1"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  <w:t xml:space="preserve">обственности, в аренду </w:t>
      </w:r>
      <w:r w:rsidR="00F33E2F" w:rsidRPr="00B61FD1">
        <w:rPr>
          <w:rFonts w:ascii="Times New Roman" w:eastAsia="Times New Roman" w:hAnsi="Times New Roman" w:cs="Times New Roman"/>
          <w:iCs/>
          <w:color w:val="FF0000"/>
          <w:sz w:val="32"/>
          <w:szCs w:val="32"/>
          <w:lang w:eastAsia="ru-RU"/>
        </w:rPr>
        <w:t>ИП</w:t>
      </w:r>
      <w:r w:rsidR="00BF48E0" w:rsidRPr="00B61FD1">
        <w:rPr>
          <w:rFonts w:ascii="Times New Roman" w:eastAsia="Times New Roman" w:hAnsi="Times New Roman" w:cs="Times New Roman"/>
          <w:iCs/>
          <w:color w:val="FF0000"/>
          <w:sz w:val="32"/>
          <w:szCs w:val="32"/>
          <w:lang w:eastAsia="ru-RU"/>
        </w:rPr>
        <w:t xml:space="preserve"> </w:t>
      </w:r>
      <w:r w:rsidR="00AC644C" w:rsidRPr="00B61FD1">
        <w:rPr>
          <w:rFonts w:ascii="Times New Roman" w:eastAsia="Times New Roman" w:hAnsi="Times New Roman" w:cs="Times New Roman"/>
          <w:iCs/>
          <w:color w:val="FF0000"/>
          <w:sz w:val="32"/>
          <w:szCs w:val="32"/>
          <w:lang w:eastAsia="ru-RU"/>
        </w:rPr>
        <w:t>Усманов А.М.</w:t>
      </w:r>
      <w:r w:rsidR="00BF48E0" w:rsidRPr="00B61FD1">
        <w:rPr>
          <w:rFonts w:ascii="Times New Roman" w:eastAsia="Times New Roman" w:hAnsi="Times New Roman" w:cs="Times New Roman"/>
          <w:iCs/>
          <w:color w:val="FF0000"/>
          <w:sz w:val="32"/>
          <w:szCs w:val="32"/>
          <w:lang w:eastAsia="ru-RU"/>
        </w:rPr>
        <w:t xml:space="preserve"> (ИНН</w:t>
      </w:r>
      <w:r w:rsidR="00464F47" w:rsidRPr="00B61FD1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 w:rsidR="00AC644C" w:rsidRPr="00B61FD1">
        <w:rPr>
          <w:rFonts w:ascii="Times New Roman" w:hAnsi="Times New Roman" w:cs="Times New Roman"/>
          <w:color w:val="FF0000"/>
          <w:sz w:val="32"/>
          <w:szCs w:val="32"/>
          <w:shd w:val="clear" w:color="auto" w:fill="F1F2F3"/>
        </w:rPr>
        <w:t>02</w:t>
      </w:r>
      <w:r w:rsidR="00241933" w:rsidRPr="00B61FD1">
        <w:rPr>
          <w:rFonts w:ascii="Times New Roman" w:hAnsi="Times New Roman" w:cs="Times New Roman"/>
          <w:color w:val="FF0000"/>
          <w:sz w:val="32"/>
          <w:szCs w:val="32"/>
          <w:shd w:val="clear" w:color="auto" w:fill="F1F2F3"/>
        </w:rPr>
        <w:t>4502368817</w:t>
      </w:r>
      <w:r w:rsidR="00F33E2F" w:rsidRPr="00B61FD1">
        <w:rPr>
          <w:rFonts w:ascii="Times New Roman" w:eastAsia="Times New Roman" w:hAnsi="Times New Roman" w:cs="Times New Roman"/>
          <w:iCs/>
          <w:color w:val="FF0000"/>
          <w:sz w:val="32"/>
          <w:szCs w:val="32"/>
          <w:lang w:eastAsia="ru-RU"/>
        </w:rPr>
        <w:t xml:space="preserve"> </w:t>
      </w:r>
      <w:r w:rsidR="00BF48E0" w:rsidRPr="00B61FD1">
        <w:rPr>
          <w:rFonts w:ascii="Times New Roman" w:eastAsia="Times New Roman" w:hAnsi="Times New Roman" w:cs="Times New Roman"/>
          <w:iCs/>
          <w:color w:val="FF0000"/>
          <w:sz w:val="32"/>
          <w:szCs w:val="32"/>
          <w:lang w:eastAsia="ru-RU"/>
        </w:rPr>
        <w:t>/ОГРНИП</w:t>
      </w:r>
      <w:r w:rsidR="00464F47" w:rsidRPr="00B61FD1">
        <w:rPr>
          <w:rFonts w:ascii="Times New Roman" w:eastAsia="Times New Roman" w:hAnsi="Times New Roman" w:cs="Times New Roman"/>
          <w:iCs/>
          <w:color w:val="FF0000"/>
          <w:sz w:val="32"/>
          <w:szCs w:val="32"/>
          <w:lang w:eastAsia="ru-RU"/>
        </w:rPr>
        <w:t xml:space="preserve"> </w:t>
      </w:r>
      <w:r w:rsidR="00241933" w:rsidRPr="00B61FD1">
        <w:rPr>
          <w:rFonts w:ascii="Times New Roman" w:eastAsia="Times New Roman" w:hAnsi="Times New Roman" w:cs="Times New Roman"/>
          <w:iCs/>
          <w:color w:val="FF0000"/>
          <w:sz w:val="32"/>
          <w:szCs w:val="32"/>
          <w:lang w:eastAsia="ru-RU"/>
        </w:rPr>
        <w:t>322028000174411</w:t>
      </w:r>
      <w:r w:rsidR="00BF48E0" w:rsidRPr="00B61FD1">
        <w:rPr>
          <w:rFonts w:ascii="Times New Roman" w:eastAsia="Times New Roman" w:hAnsi="Times New Roman" w:cs="Times New Roman"/>
          <w:iCs/>
          <w:color w:val="FF0000"/>
          <w:sz w:val="32"/>
          <w:szCs w:val="32"/>
          <w:lang w:eastAsia="ru-RU"/>
        </w:rPr>
        <w:t>)</w:t>
      </w:r>
      <w:r w:rsidR="00BF48E0" w:rsidRPr="00B61FD1"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  <w:t xml:space="preserve"> и об условиях аренды.</w:t>
      </w:r>
    </w:p>
    <w:p w:rsidR="00271FC6" w:rsidRPr="00B61FD1" w:rsidRDefault="00271FC6" w:rsidP="0099393E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</w:pPr>
      <w:r w:rsidRPr="00B61FD1"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  <w:t xml:space="preserve">Избрание лица, </w:t>
      </w:r>
      <w:r w:rsidR="00C6104A" w:rsidRPr="00B61FD1"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  <w:t>уполномоченного от имени участников долевой собственности действовать без доверенности при уточнении границ земельного участка, находящегося в общей долевой собственности и при заключении договора аренды,  об объеме и сроках</w:t>
      </w:r>
      <w:r w:rsidRPr="00B61FD1"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  <w:t xml:space="preserve"> </w:t>
      </w:r>
      <w:r w:rsidR="00C6104A" w:rsidRPr="00B61FD1"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  <w:t>таких полномочий.</w:t>
      </w:r>
    </w:p>
    <w:p w:rsidR="00176D3B" w:rsidRPr="00B61FD1" w:rsidRDefault="00176D3B" w:rsidP="00FE4297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32"/>
          <w:szCs w:val="32"/>
        </w:rPr>
      </w:pPr>
      <w:r w:rsidRPr="00B61FD1">
        <w:rPr>
          <w:sz w:val="32"/>
          <w:szCs w:val="32"/>
        </w:rPr>
        <w:t>Регистрация участников долевой собственности будет производиться по документам, удостоверяющим личность и документам, подтверждающим право собственности на земельную долю.</w:t>
      </w:r>
    </w:p>
    <w:p w:rsidR="00176D3B" w:rsidRPr="00B61FD1" w:rsidRDefault="00176D3B" w:rsidP="00FE4297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32"/>
          <w:szCs w:val="32"/>
        </w:rPr>
      </w:pPr>
      <w:r w:rsidRPr="00B61FD1">
        <w:rPr>
          <w:sz w:val="32"/>
          <w:szCs w:val="32"/>
        </w:rPr>
        <w:t>Представители участников общей долевой собственности могут принять участие в собрании по доверенностям, удостоверенным в нотариальном порядке.</w:t>
      </w:r>
    </w:p>
    <w:p w:rsidR="00176D3B" w:rsidRPr="00B61FD1" w:rsidRDefault="00176D3B" w:rsidP="00A520D5">
      <w:pPr>
        <w:shd w:val="clear" w:color="auto" w:fill="FFFFFF"/>
        <w:spacing w:after="0" w:line="240" w:lineRule="auto"/>
        <w:ind w:firstLine="601"/>
        <w:jc w:val="both"/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</w:pPr>
    </w:p>
    <w:bookmarkEnd w:id="0"/>
    <w:p w:rsidR="00A520D5" w:rsidRDefault="00A520D5" w:rsidP="0045063D">
      <w:pPr>
        <w:shd w:val="clear" w:color="auto" w:fill="FFFFFF"/>
        <w:spacing w:before="168" w:after="0" w:line="240" w:lineRule="auto"/>
        <w:ind w:firstLine="600"/>
        <w:rPr>
          <w:rFonts w:ascii="Georgia" w:eastAsia="Times New Roman" w:hAnsi="Georgia" w:cs="Times New Roman"/>
          <w:b/>
          <w:color w:val="444444"/>
          <w:lang w:eastAsia="ru-RU"/>
        </w:rPr>
      </w:pPr>
    </w:p>
    <w:p w:rsidR="00A520D5" w:rsidRDefault="00A520D5" w:rsidP="0045063D">
      <w:pPr>
        <w:shd w:val="clear" w:color="auto" w:fill="FFFFFF"/>
        <w:spacing w:before="168" w:after="0" w:line="240" w:lineRule="auto"/>
        <w:ind w:firstLine="600"/>
        <w:rPr>
          <w:rFonts w:ascii="Georgia" w:eastAsia="Times New Roman" w:hAnsi="Georgia" w:cs="Times New Roman"/>
          <w:b/>
          <w:color w:val="444444"/>
          <w:lang w:eastAsia="ru-RU"/>
        </w:rPr>
      </w:pPr>
    </w:p>
    <w:p w:rsidR="00212676" w:rsidRPr="00A520D5" w:rsidRDefault="00212676">
      <w:pPr>
        <w:rPr>
          <w:b/>
        </w:rPr>
      </w:pPr>
    </w:p>
    <w:sectPr w:rsidR="00212676" w:rsidRPr="00A520D5" w:rsidSect="00C510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2717FE"/>
    <w:multiLevelType w:val="hybridMultilevel"/>
    <w:tmpl w:val="5966EF0C"/>
    <w:lvl w:ilvl="0" w:tplc="3F0AB33A">
      <w:start w:val="1"/>
      <w:numFmt w:val="decimal"/>
      <w:lvlText w:val="%1."/>
      <w:lvlJc w:val="left"/>
      <w:pPr>
        <w:ind w:left="141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63D"/>
    <w:rsid w:val="000D044A"/>
    <w:rsid w:val="00176D3B"/>
    <w:rsid w:val="001C6B1A"/>
    <w:rsid w:val="001E2790"/>
    <w:rsid w:val="00212676"/>
    <w:rsid w:val="0024156D"/>
    <w:rsid w:val="00241933"/>
    <w:rsid w:val="00271FC6"/>
    <w:rsid w:val="002765EA"/>
    <w:rsid w:val="00315E34"/>
    <w:rsid w:val="00324DD2"/>
    <w:rsid w:val="003D157F"/>
    <w:rsid w:val="0045063D"/>
    <w:rsid w:val="00464F47"/>
    <w:rsid w:val="00487E59"/>
    <w:rsid w:val="004B5A61"/>
    <w:rsid w:val="004C547E"/>
    <w:rsid w:val="004D6CBA"/>
    <w:rsid w:val="004F35BC"/>
    <w:rsid w:val="0054158D"/>
    <w:rsid w:val="005A26EC"/>
    <w:rsid w:val="005C7441"/>
    <w:rsid w:val="005E7A50"/>
    <w:rsid w:val="00634E36"/>
    <w:rsid w:val="00643A50"/>
    <w:rsid w:val="007162CD"/>
    <w:rsid w:val="0075631D"/>
    <w:rsid w:val="00770B54"/>
    <w:rsid w:val="00881D2C"/>
    <w:rsid w:val="00882500"/>
    <w:rsid w:val="008A76A5"/>
    <w:rsid w:val="008B4869"/>
    <w:rsid w:val="008C15D7"/>
    <w:rsid w:val="008E5FF0"/>
    <w:rsid w:val="00920868"/>
    <w:rsid w:val="0099393E"/>
    <w:rsid w:val="009A29D1"/>
    <w:rsid w:val="00A520D5"/>
    <w:rsid w:val="00A8545D"/>
    <w:rsid w:val="00A85A60"/>
    <w:rsid w:val="00AA31AB"/>
    <w:rsid w:val="00AC644C"/>
    <w:rsid w:val="00B344AD"/>
    <w:rsid w:val="00B37A3E"/>
    <w:rsid w:val="00B61FD1"/>
    <w:rsid w:val="00BA0CB2"/>
    <w:rsid w:val="00BC4F65"/>
    <w:rsid w:val="00BF48E0"/>
    <w:rsid w:val="00C51041"/>
    <w:rsid w:val="00C6104A"/>
    <w:rsid w:val="00CB662B"/>
    <w:rsid w:val="00D5320E"/>
    <w:rsid w:val="00DF088D"/>
    <w:rsid w:val="00E16060"/>
    <w:rsid w:val="00E41256"/>
    <w:rsid w:val="00ED0DA5"/>
    <w:rsid w:val="00F11911"/>
    <w:rsid w:val="00F145CA"/>
    <w:rsid w:val="00F33E2F"/>
    <w:rsid w:val="00F5063A"/>
    <w:rsid w:val="00F90146"/>
    <w:rsid w:val="00FE4297"/>
    <w:rsid w:val="00FF1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48E0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76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48E0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76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1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421998">
          <w:blockQuote w:val="1"/>
          <w:marLeft w:val="60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2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7</cp:revision>
  <cp:lastPrinted>2023-06-14T04:20:00Z</cp:lastPrinted>
  <dcterms:created xsi:type="dcterms:W3CDTF">2023-05-26T07:26:00Z</dcterms:created>
  <dcterms:modified xsi:type="dcterms:W3CDTF">2023-06-14T04:21:00Z</dcterms:modified>
</cp:coreProperties>
</file>