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F21601" w:rsidRPr="00F21601" w:rsidTr="00FF0C0B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Советы</w:t>
            </w:r>
          </w:p>
          <w:p w:rsidR="00F21601" w:rsidRPr="00B1604F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B1604F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B1604F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B1604F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 w:rsidR="00DF6253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н районы  </w:t>
            </w:r>
            <w:r w:rsidR="00DF6253" w:rsidRPr="000E30A6">
              <w:rPr>
                <w:rFonts w:ascii="Peterburg" w:hAnsi="Peterburg"/>
                <w:lang w:val="be-BY"/>
              </w:rPr>
              <w:t>Мәкәш</w:t>
            </w:r>
            <w:r w:rsidR="00DF6253" w:rsidRPr="00F2160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ауылы,</w:t>
            </w:r>
          </w:p>
          <w:p w:rsidR="00F21601" w:rsidRPr="00B1604F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04F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2160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1AA8059" wp14:editId="750A939F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 сельского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F21601" w:rsidRDefault="00F21601" w:rsidP="002C2408">
      <w:pPr>
        <w:spacing w:line="360" w:lineRule="auto"/>
        <w:jc w:val="both"/>
        <w:rPr>
          <w:rFonts w:ascii="Arial New Bash" w:hAnsi="Arial New Bash"/>
          <w:sz w:val="26"/>
        </w:rPr>
      </w:pPr>
    </w:p>
    <w:p w:rsidR="002C2408" w:rsidRDefault="002C2408" w:rsidP="002C2408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 New Bash" w:hAnsi="Arial New Bash"/>
          <w:sz w:val="26"/>
        </w:rPr>
        <w:t xml:space="preserve">            </w:t>
      </w:r>
      <w:r w:rsidR="00B82453">
        <w:rPr>
          <w:rFonts w:ascii="Arial" w:hAnsi="Arial" w:cs="Arial"/>
          <w:b/>
          <w:sz w:val="32"/>
          <w:szCs w:val="32"/>
        </w:rPr>
        <w:t>КАРАР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  <w:t xml:space="preserve">    </w:t>
      </w:r>
      <w:r>
        <w:rPr>
          <w:rFonts w:ascii="Arial New Bash" w:hAnsi="Arial New Bash"/>
          <w:sz w:val="32"/>
          <w:szCs w:val="32"/>
        </w:rPr>
        <w:t xml:space="preserve">           </w:t>
      </w:r>
      <w:r w:rsidR="00F21601">
        <w:rPr>
          <w:b/>
          <w:sz w:val="32"/>
          <w:szCs w:val="32"/>
        </w:rPr>
        <w:t>№ 2</w:t>
      </w:r>
      <w:r w:rsidR="00B82453"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                    </w:t>
      </w:r>
      <w:r w:rsidR="00FB4C25">
        <w:rPr>
          <w:sz w:val="32"/>
          <w:szCs w:val="32"/>
        </w:rPr>
        <w:t xml:space="preserve">          </w:t>
      </w:r>
      <w:r>
        <w:rPr>
          <w:b/>
          <w:sz w:val="32"/>
          <w:szCs w:val="32"/>
        </w:rPr>
        <w:t>РЕШЕНИЕ</w:t>
      </w:r>
    </w:p>
    <w:p w:rsidR="009E5085" w:rsidRDefault="002C2408" w:rsidP="00884E9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3089D">
        <w:rPr>
          <w:rFonts w:ascii="Times New Roman" w:hAnsi="Times New Roman"/>
          <w:sz w:val="28"/>
          <w:szCs w:val="28"/>
        </w:rPr>
        <w:t xml:space="preserve">     </w:t>
      </w:r>
      <w:r w:rsidR="00B82453">
        <w:rPr>
          <w:rFonts w:ascii="Times New Roman" w:hAnsi="Times New Roman"/>
          <w:snapToGrid w:val="0"/>
          <w:sz w:val="28"/>
          <w:szCs w:val="28"/>
        </w:rPr>
        <w:t>«11» июл</w:t>
      </w:r>
      <w:r w:rsidR="00A11A76">
        <w:rPr>
          <w:rFonts w:ascii="Times New Roman" w:hAnsi="Times New Roman"/>
          <w:snapToGrid w:val="0"/>
          <w:sz w:val="28"/>
          <w:szCs w:val="28"/>
        </w:rPr>
        <w:t>ь 202</w:t>
      </w:r>
      <w:r w:rsidR="000B7C78">
        <w:rPr>
          <w:rFonts w:ascii="Times New Roman" w:hAnsi="Times New Roman"/>
          <w:snapToGrid w:val="0"/>
          <w:sz w:val="28"/>
          <w:szCs w:val="28"/>
        </w:rPr>
        <w:t>3</w:t>
      </w:r>
      <w:r w:rsidRPr="0043089D">
        <w:rPr>
          <w:rFonts w:ascii="Times New Roman" w:hAnsi="Times New Roman"/>
          <w:snapToGrid w:val="0"/>
          <w:sz w:val="28"/>
          <w:szCs w:val="28"/>
        </w:rPr>
        <w:t>й</w:t>
      </w:r>
      <w:r w:rsidRPr="0043089D">
        <w:rPr>
          <w:rFonts w:ascii="Times New Roman" w:hAnsi="Times New Roman"/>
          <w:sz w:val="28"/>
          <w:szCs w:val="28"/>
        </w:rPr>
        <w:t xml:space="preserve"> </w:t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  <w:t xml:space="preserve">       </w:t>
      </w:r>
      <w:r w:rsidRPr="0043089D">
        <w:rPr>
          <w:rFonts w:ascii="Times New Roman" w:hAnsi="Times New Roman"/>
          <w:sz w:val="28"/>
          <w:szCs w:val="28"/>
        </w:rPr>
        <w:tab/>
        <w:t xml:space="preserve">                </w:t>
      </w:r>
      <w:r w:rsidR="00B82453">
        <w:rPr>
          <w:rFonts w:ascii="Times New Roman" w:hAnsi="Times New Roman"/>
          <w:snapToGrid w:val="0"/>
          <w:sz w:val="28"/>
          <w:szCs w:val="28"/>
        </w:rPr>
        <w:t>«11</w:t>
      </w:r>
      <w:r w:rsidRPr="0043089D">
        <w:rPr>
          <w:rFonts w:ascii="Times New Roman" w:hAnsi="Times New Roman"/>
          <w:snapToGrid w:val="0"/>
          <w:sz w:val="28"/>
          <w:szCs w:val="28"/>
        </w:rPr>
        <w:t xml:space="preserve">» </w:t>
      </w:r>
      <w:bookmarkStart w:id="0" w:name="_GoBack"/>
      <w:bookmarkEnd w:id="0"/>
      <w:r w:rsidR="00B82453">
        <w:rPr>
          <w:rFonts w:ascii="Times New Roman" w:hAnsi="Times New Roman"/>
          <w:sz w:val="28"/>
          <w:szCs w:val="28"/>
        </w:rPr>
        <w:t>июл</w:t>
      </w:r>
      <w:r w:rsidRPr="0043089D">
        <w:rPr>
          <w:rFonts w:ascii="Times New Roman" w:hAnsi="Times New Roman"/>
          <w:sz w:val="28"/>
          <w:szCs w:val="28"/>
        </w:rPr>
        <w:t>я 2023 г.</w:t>
      </w:r>
      <w:r w:rsidR="009E5085" w:rsidRPr="009E5085">
        <w:rPr>
          <w:b w:val="0"/>
          <w:szCs w:val="28"/>
        </w:rPr>
        <w:t xml:space="preserve"> </w:t>
      </w:r>
      <w:r w:rsidR="009E50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C6606" w:rsidRPr="009E5085" w:rsidRDefault="00AC6606" w:rsidP="00884E9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5085" w:rsidRPr="009E5085" w:rsidRDefault="009E5085" w:rsidP="009E508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64EA" w:rsidRDefault="009E5085" w:rsidP="00AC6606">
      <w:pPr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Об утверждении плана приватизации муниципального имущества сельского поселения Микяшевский сельсовет муниципального района Давлекановский район Республики Башкортостан</w:t>
      </w:r>
      <w:r w:rsidR="005B64EA" w:rsidRPr="00AC6606">
        <w:rPr>
          <w:rFonts w:ascii="Times New Roman" w:hAnsi="Times New Roman"/>
          <w:b/>
          <w:sz w:val="24"/>
          <w:szCs w:val="24"/>
        </w:rPr>
        <w:t xml:space="preserve"> на 2023год и </w:t>
      </w:r>
      <w:proofErr w:type="gramStart"/>
      <w:r w:rsidR="005B64EA" w:rsidRPr="00AC6606">
        <w:rPr>
          <w:rFonts w:ascii="Times New Roman" w:hAnsi="Times New Roman"/>
          <w:b/>
          <w:sz w:val="24"/>
          <w:szCs w:val="24"/>
        </w:rPr>
        <w:t>на</w:t>
      </w:r>
      <w:proofErr w:type="gramEnd"/>
      <w:r w:rsidR="005B64EA" w:rsidRPr="00AC6606">
        <w:rPr>
          <w:rFonts w:ascii="Times New Roman" w:hAnsi="Times New Roman"/>
          <w:b/>
          <w:sz w:val="24"/>
          <w:szCs w:val="24"/>
        </w:rPr>
        <w:t xml:space="preserve"> плановый 2024</w:t>
      </w:r>
      <w:r w:rsidR="00DF6253">
        <w:rPr>
          <w:rFonts w:ascii="Times New Roman" w:hAnsi="Times New Roman"/>
          <w:b/>
          <w:sz w:val="24"/>
          <w:szCs w:val="24"/>
        </w:rPr>
        <w:t xml:space="preserve"> </w:t>
      </w:r>
      <w:r w:rsidR="005B64EA" w:rsidRPr="00AC6606">
        <w:rPr>
          <w:rFonts w:ascii="Times New Roman" w:hAnsi="Times New Roman"/>
          <w:b/>
          <w:sz w:val="24"/>
          <w:szCs w:val="24"/>
        </w:rPr>
        <w:t>и 2025 годов.</w:t>
      </w:r>
    </w:p>
    <w:p w:rsidR="00AC6606" w:rsidRPr="00AC6606" w:rsidRDefault="00AC6606" w:rsidP="00AC6606">
      <w:pPr>
        <w:jc w:val="center"/>
        <w:rPr>
          <w:b/>
          <w:sz w:val="28"/>
          <w:szCs w:val="28"/>
        </w:rPr>
      </w:pPr>
    </w:p>
    <w:p w:rsidR="00F22E44" w:rsidRDefault="00F22E44" w:rsidP="00F22E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F22E44">
        <w:rPr>
          <w:rFonts w:ascii="Times New Roman" w:hAnsi="Times New Roman"/>
          <w:sz w:val="24"/>
          <w:szCs w:val="24"/>
        </w:rPr>
        <w:t>В соответствии с Федеральным законом 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Устава сельского поселения Микяшевский сельсовет муниципального района Давлекановский район Республики Башкортостан, в целях упорядочения процесса приватизации муниципального имущества Совет сельского поселения Микяшевский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4"/>
          <w:szCs w:val="24"/>
        </w:rPr>
        <w:t>,</w:t>
      </w:r>
    </w:p>
    <w:p w:rsidR="00F22E44" w:rsidRPr="00A45B8A" w:rsidRDefault="00F22E44" w:rsidP="00F22E44">
      <w:pPr>
        <w:jc w:val="both"/>
        <w:rPr>
          <w:rFonts w:ascii="Times New Roman" w:hAnsi="Times New Roman"/>
          <w:b/>
          <w:sz w:val="24"/>
          <w:szCs w:val="24"/>
        </w:rPr>
      </w:pPr>
      <w:r w:rsidRPr="00A45B8A">
        <w:rPr>
          <w:rFonts w:ascii="Times New Roman" w:hAnsi="Times New Roman"/>
          <w:b/>
          <w:sz w:val="24"/>
          <w:szCs w:val="24"/>
        </w:rPr>
        <w:t>РЕШИЛ:</w:t>
      </w:r>
    </w:p>
    <w:p w:rsidR="00F22E44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1.</w:t>
      </w:r>
      <w:r w:rsidR="005B64EA" w:rsidRPr="00F22E44">
        <w:rPr>
          <w:rFonts w:ascii="Times New Roman" w:hAnsi="Times New Roman"/>
          <w:sz w:val="24"/>
          <w:szCs w:val="24"/>
        </w:rPr>
        <w:t>Утвердить Программу приватизации муниципального имущества се</w:t>
      </w:r>
      <w:r w:rsidR="00A45B8A">
        <w:rPr>
          <w:rFonts w:ascii="Times New Roman" w:hAnsi="Times New Roman"/>
          <w:sz w:val="24"/>
          <w:szCs w:val="24"/>
        </w:rPr>
        <w:t xml:space="preserve">льского поселения  Микяшевский </w:t>
      </w:r>
      <w:r w:rsidR="005B64EA" w:rsidRPr="00F22E44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  на 2023 год и на плановый период 2024 и 2025 годов (приложение № 1).</w:t>
      </w:r>
    </w:p>
    <w:p w:rsidR="00F22E44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2.</w:t>
      </w:r>
      <w:r w:rsidR="005B64EA" w:rsidRPr="005B64EA">
        <w:rPr>
          <w:rFonts w:ascii="Times New Roman" w:hAnsi="Times New Roman"/>
          <w:sz w:val="24"/>
          <w:szCs w:val="24"/>
        </w:rPr>
        <w:t>Утвердить Перечень приватизируемого мун</w:t>
      </w:r>
      <w:r>
        <w:rPr>
          <w:rFonts w:ascii="Times New Roman" w:hAnsi="Times New Roman"/>
          <w:sz w:val="24"/>
          <w:szCs w:val="24"/>
        </w:rPr>
        <w:t xml:space="preserve">иципального имущества сельского </w:t>
      </w:r>
      <w:r w:rsidR="005B64EA" w:rsidRPr="005B64EA">
        <w:rPr>
          <w:rFonts w:ascii="Times New Roman" w:hAnsi="Times New Roman"/>
          <w:sz w:val="24"/>
          <w:szCs w:val="24"/>
        </w:rPr>
        <w:t>по</w:t>
      </w:r>
      <w:r w:rsidR="00A45B8A">
        <w:rPr>
          <w:rFonts w:ascii="Times New Roman" w:hAnsi="Times New Roman"/>
          <w:sz w:val="24"/>
          <w:szCs w:val="24"/>
        </w:rPr>
        <w:t xml:space="preserve">селения  Микяшевский </w:t>
      </w:r>
      <w:r w:rsidR="005B64EA" w:rsidRPr="005B64EA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</w:t>
      </w:r>
      <w:r>
        <w:rPr>
          <w:rFonts w:ascii="Times New Roman" w:hAnsi="Times New Roman"/>
          <w:sz w:val="24"/>
          <w:szCs w:val="24"/>
        </w:rPr>
        <w:t>и Башкортостан (приложение № 2)</w:t>
      </w:r>
      <w:r w:rsidR="00A45B8A">
        <w:rPr>
          <w:rFonts w:ascii="Times New Roman" w:hAnsi="Times New Roman"/>
          <w:sz w:val="24"/>
          <w:szCs w:val="24"/>
        </w:rPr>
        <w:t>.</w:t>
      </w:r>
    </w:p>
    <w:p w:rsidR="005B64EA" w:rsidRPr="005B64EA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</w:t>
      </w:r>
      <w:proofErr w:type="gramStart"/>
      <w:r w:rsidR="005B64EA" w:rsidRPr="005B64E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B64EA" w:rsidRPr="005B64EA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постоянную комиссию по бюджету, налогам, вопросам муниципальной со</w:t>
      </w:r>
      <w:r w:rsidR="005B64EA">
        <w:rPr>
          <w:rFonts w:ascii="Times New Roman" w:hAnsi="Times New Roman"/>
          <w:sz w:val="24"/>
          <w:szCs w:val="24"/>
        </w:rPr>
        <w:t>бственности (пре</w:t>
      </w:r>
      <w:r w:rsidR="00A45B8A">
        <w:rPr>
          <w:rFonts w:ascii="Times New Roman" w:hAnsi="Times New Roman"/>
          <w:sz w:val="24"/>
          <w:szCs w:val="24"/>
        </w:rPr>
        <w:t>дседатель Шакиров М.Н</w:t>
      </w:r>
      <w:r w:rsidR="005B64EA" w:rsidRPr="005B64EA">
        <w:rPr>
          <w:rFonts w:ascii="Times New Roman" w:hAnsi="Times New Roman"/>
          <w:sz w:val="24"/>
          <w:szCs w:val="24"/>
        </w:rPr>
        <w:t>.)</w:t>
      </w:r>
    </w:p>
    <w:p w:rsidR="005B64EA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B64EA" w:rsidRPr="005B64EA">
        <w:rPr>
          <w:rFonts w:ascii="Times New Roman" w:hAnsi="Times New Roman"/>
          <w:sz w:val="24"/>
          <w:szCs w:val="24"/>
        </w:rPr>
        <w:t>Настоящее решение подлежит обнародованию в установленном порядке.</w:t>
      </w: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F22E44" w:rsidRPr="005B64EA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Микяшевский сельсовет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А.Р.Гайзуллин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E5085" w:rsidRPr="009E5085" w:rsidRDefault="009E5085" w:rsidP="009E5085">
      <w:pPr>
        <w:tabs>
          <w:tab w:val="num" w:pos="-720"/>
          <w:tab w:val="left" w:pos="8070"/>
        </w:tabs>
        <w:ind w:firstLine="360"/>
        <w:jc w:val="right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9E5085" w:rsidRDefault="009E5085" w:rsidP="009E5085">
      <w:pPr>
        <w:ind w:left="5580"/>
        <w:rPr>
          <w:rFonts w:ascii="Times New Roman" w:hAnsi="Times New Roman"/>
          <w:sz w:val="24"/>
          <w:szCs w:val="24"/>
        </w:rPr>
      </w:pPr>
    </w:p>
    <w:p w:rsidR="009E5085" w:rsidRPr="009E5085" w:rsidRDefault="00884E94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9E5085" w:rsidRPr="009E5085">
        <w:rPr>
          <w:rFonts w:ascii="Times New Roman" w:hAnsi="Times New Roman"/>
          <w:sz w:val="24"/>
          <w:szCs w:val="24"/>
        </w:rPr>
        <w:t>риложение № 1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Микяшевский сельсовет </w:t>
      </w:r>
      <w:proofErr w:type="gramStart"/>
      <w:r w:rsidRPr="009E5085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9E5085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9E5085" w:rsidRPr="009E5085" w:rsidRDefault="009E5085" w:rsidP="00AC6606">
      <w:pPr>
        <w:spacing w:line="240" w:lineRule="auto"/>
        <w:rPr>
          <w:rFonts w:ascii="Times New Roman" w:hAnsi="Times New Roman"/>
          <w:color w:val="FF6600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AC6606">
        <w:rPr>
          <w:rFonts w:ascii="Times New Roman" w:hAnsi="Times New Roman"/>
          <w:sz w:val="24"/>
          <w:szCs w:val="24"/>
        </w:rPr>
        <w:t xml:space="preserve">              </w:t>
      </w:r>
      <w:r w:rsidR="009F57A0">
        <w:rPr>
          <w:rFonts w:ascii="Times New Roman" w:hAnsi="Times New Roman"/>
          <w:sz w:val="24"/>
          <w:szCs w:val="24"/>
        </w:rPr>
        <w:t>от   «11»</w:t>
      </w:r>
      <w:r w:rsidRPr="009E5085">
        <w:rPr>
          <w:rFonts w:ascii="Times New Roman" w:hAnsi="Times New Roman"/>
          <w:sz w:val="24"/>
          <w:szCs w:val="24"/>
        </w:rPr>
        <w:t xml:space="preserve"> </w:t>
      </w:r>
      <w:r w:rsidR="009F57A0">
        <w:rPr>
          <w:rFonts w:ascii="Times New Roman" w:hAnsi="Times New Roman"/>
          <w:sz w:val="24"/>
          <w:szCs w:val="24"/>
        </w:rPr>
        <w:t>июля</w:t>
      </w:r>
      <w:r w:rsidRPr="009E5085">
        <w:rPr>
          <w:rFonts w:ascii="Times New Roman" w:hAnsi="Times New Roman"/>
          <w:sz w:val="24"/>
          <w:szCs w:val="24"/>
        </w:rPr>
        <w:t xml:space="preserve">  20</w:t>
      </w:r>
      <w:r w:rsidR="009F57A0">
        <w:rPr>
          <w:rFonts w:ascii="Times New Roman" w:hAnsi="Times New Roman"/>
          <w:sz w:val="24"/>
          <w:szCs w:val="24"/>
        </w:rPr>
        <w:t>23</w:t>
      </w:r>
      <w:r w:rsidRPr="009E5085">
        <w:rPr>
          <w:rFonts w:ascii="Times New Roman" w:hAnsi="Times New Roman"/>
          <w:sz w:val="24"/>
          <w:szCs w:val="24"/>
        </w:rPr>
        <w:t xml:space="preserve"> года № 2</w:t>
      </w:r>
      <w:r w:rsidR="009F57A0">
        <w:rPr>
          <w:rFonts w:ascii="Times New Roman" w:hAnsi="Times New Roman"/>
          <w:sz w:val="24"/>
          <w:szCs w:val="24"/>
        </w:rPr>
        <w:t>9</w:t>
      </w:r>
      <w:r w:rsidRPr="009E5085">
        <w:rPr>
          <w:rFonts w:ascii="Times New Roman" w:hAnsi="Times New Roman"/>
          <w:color w:val="FF6600"/>
          <w:sz w:val="24"/>
          <w:szCs w:val="24"/>
        </w:rPr>
        <w:t xml:space="preserve"> </w:t>
      </w:r>
    </w:p>
    <w:p w:rsidR="009E5085" w:rsidRPr="00AC6606" w:rsidRDefault="009E5085" w:rsidP="00AC6606">
      <w:pPr>
        <w:spacing w:after="0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9F57A0" w:rsidRPr="00AC6606" w:rsidRDefault="009F57A0" w:rsidP="00AC6606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ПРОГРАММА</w:t>
      </w:r>
    </w:p>
    <w:p w:rsidR="009F57A0" w:rsidRPr="00AC6606" w:rsidRDefault="009F57A0" w:rsidP="00AC66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 xml:space="preserve">ПРИВАТИЗАЦИИ МУНИЦИПАЛЬНОГО ИМУЩЕСТВА НА 2023 ГОД </w:t>
      </w:r>
    </w:p>
    <w:p w:rsidR="009F57A0" w:rsidRPr="00AC6606" w:rsidRDefault="009F57A0" w:rsidP="00AC66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И НА ПЛАНОВЫЙ ПЕРИОД 2024</w:t>
      </w:r>
      <w:r w:rsidR="00AC6606">
        <w:rPr>
          <w:rFonts w:ascii="Times New Roman" w:hAnsi="Times New Roman"/>
          <w:b/>
          <w:sz w:val="24"/>
          <w:szCs w:val="24"/>
        </w:rPr>
        <w:t xml:space="preserve"> </w:t>
      </w:r>
      <w:r w:rsidRPr="00AC6606">
        <w:rPr>
          <w:rFonts w:ascii="Times New Roman" w:hAnsi="Times New Roman"/>
          <w:b/>
          <w:sz w:val="24"/>
          <w:szCs w:val="24"/>
        </w:rPr>
        <w:t>и 2025 ГОДОВ</w:t>
      </w:r>
    </w:p>
    <w:p w:rsidR="009F57A0" w:rsidRPr="009E5D56" w:rsidRDefault="009F57A0" w:rsidP="009F57A0">
      <w:pPr>
        <w:jc w:val="center"/>
        <w:rPr>
          <w:rFonts w:ascii="Times New Roman" w:hAnsi="Times New Roman"/>
          <w:sz w:val="24"/>
          <w:szCs w:val="24"/>
        </w:rPr>
      </w:pPr>
    </w:p>
    <w:p w:rsidR="009F57A0" w:rsidRPr="009E5D56" w:rsidRDefault="009F57A0" w:rsidP="00AC660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</w:t>
      </w:r>
      <w:r w:rsidR="00AC6606">
        <w:rPr>
          <w:rFonts w:ascii="Times New Roman" w:hAnsi="Times New Roman"/>
          <w:sz w:val="24"/>
          <w:szCs w:val="24"/>
        </w:rPr>
        <w:t>льского поселения Микяшевский</w:t>
      </w:r>
      <w:r w:rsidRPr="009E5D5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9F57A0" w:rsidRPr="009E5D56" w:rsidRDefault="009F57A0" w:rsidP="00AC660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2023 год разработана                          в соответствии с Федеральным законом «О приватизации государственного и муниципального имущества», Уставом сел</w:t>
      </w:r>
      <w:r w:rsidR="00AC6606">
        <w:rPr>
          <w:rFonts w:ascii="Times New Roman" w:hAnsi="Times New Roman"/>
          <w:sz w:val="24"/>
          <w:szCs w:val="24"/>
        </w:rPr>
        <w:t xml:space="preserve">ьского поселения Микяшевский </w:t>
      </w:r>
      <w:r w:rsidRPr="009E5D56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9F57A0" w:rsidRPr="009E5D56" w:rsidRDefault="009F57A0" w:rsidP="00AC6606">
      <w:pPr>
        <w:spacing w:after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Главными целями приватизации в 2023 году являются: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сельского поселения;</w:t>
      </w:r>
    </w:p>
    <w:p w:rsidR="009F57A0" w:rsidRPr="009E5D56" w:rsidRDefault="009F57A0" w:rsidP="007632C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9F57A0" w:rsidRPr="009E5D56" w:rsidRDefault="009F57A0" w:rsidP="007632C3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9E5D56">
        <w:rPr>
          <w:rFonts w:ascii="Times New Roman" w:hAnsi="Times New Roman"/>
          <w:sz w:val="24"/>
          <w:szCs w:val="24"/>
        </w:rPr>
        <w:t xml:space="preserve">дств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 xml:space="preserve">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>б</w:t>
      </w:r>
      <w:proofErr w:type="gramEnd"/>
      <w:r w:rsidRPr="009E5D56">
        <w:rPr>
          <w:rFonts w:ascii="Times New Roman" w:hAnsi="Times New Roman"/>
          <w:sz w:val="24"/>
          <w:szCs w:val="24"/>
        </w:rPr>
        <w:t>юджет;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привлечение инвестиционных сре</w:t>
      </w:r>
      <w:proofErr w:type="gramStart"/>
      <w:r w:rsidRPr="009E5D56">
        <w:rPr>
          <w:rFonts w:ascii="Times New Roman" w:hAnsi="Times New Roman"/>
          <w:sz w:val="24"/>
          <w:szCs w:val="24"/>
        </w:rPr>
        <w:t xml:space="preserve">дств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>дл</w:t>
      </w:r>
      <w:proofErr w:type="gramEnd"/>
      <w:r w:rsidRPr="009E5D56">
        <w:rPr>
          <w:rFonts w:ascii="Times New Roman" w:hAnsi="Times New Roman"/>
          <w:sz w:val="24"/>
          <w:szCs w:val="24"/>
        </w:rPr>
        <w:t>я развития сельского поселения;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создание условий, способствующих развитию местного производства товаров и услуг.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lastRenderedPageBreak/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       «Об оценочной стоимости в Российской Федерации».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</w:t>
      </w:r>
      <w:proofErr w:type="gramStart"/>
      <w:r w:rsidRPr="009E5D56">
        <w:rPr>
          <w:rFonts w:ascii="Times New Roman" w:hAnsi="Times New Roman"/>
          <w:sz w:val="24"/>
          <w:szCs w:val="24"/>
        </w:rPr>
        <w:t>востребованы в арендное пользование и соответственно не приносят</w:t>
      </w:r>
      <w:proofErr w:type="gramEnd"/>
      <w:r w:rsidRPr="009E5D56">
        <w:rPr>
          <w:rFonts w:ascii="Times New Roman" w:hAnsi="Times New Roman"/>
          <w:sz w:val="24"/>
          <w:szCs w:val="24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8"/>
      </w:tblGrid>
      <w:tr w:rsidR="009F57A0" w:rsidRPr="009E5D56" w:rsidTr="006113ED">
        <w:tc>
          <w:tcPr>
            <w:tcW w:w="6204" w:type="dxa"/>
          </w:tcPr>
          <w:p w:rsidR="009F57A0" w:rsidRPr="009E5D56" w:rsidRDefault="009F57A0" w:rsidP="007632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  <w:sectPr w:rsidR="009E5085" w:rsidRPr="009E5085">
          <w:pgSz w:w="11906" w:h="16838"/>
          <w:pgMar w:top="1134" w:right="566" w:bottom="1134" w:left="1440" w:header="708" w:footer="708" w:gutter="0"/>
          <w:cols w:space="720"/>
        </w:sectPr>
      </w:pP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="007C0AB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9E5085" w:rsidRPr="009E5085">
        <w:rPr>
          <w:rFonts w:ascii="Times New Roman" w:hAnsi="Times New Roman"/>
          <w:sz w:val="24"/>
          <w:szCs w:val="24"/>
        </w:rPr>
        <w:t>Приложение № 2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Микяшевский сельсовет </w:t>
      </w:r>
      <w:r w:rsidR="009E5085" w:rsidRPr="009E508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CB07FE" w:rsidRDefault="009E5085" w:rsidP="007C0AB8">
      <w:pPr>
        <w:spacing w:after="0"/>
        <w:rPr>
          <w:rFonts w:ascii="Times New Roman" w:hAnsi="Times New Roman"/>
          <w:sz w:val="24"/>
          <w:szCs w:val="24"/>
        </w:rPr>
      </w:pPr>
      <w:r w:rsidRPr="00884E9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CB07F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884E94">
        <w:rPr>
          <w:rFonts w:ascii="Times New Roman" w:hAnsi="Times New Roman"/>
          <w:sz w:val="24"/>
          <w:szCs w:val="24"/>
        </w:rPr>
        <w:t xml:space="preserve"> </w:t>
      </w:r>
      <w:r w:rsidR="00884E94" w:rsidRPr="00884E94">
        <w:rPr>
          <w:rFonts w:ascii="Times New Roman" w:hAnsi="Times New Roman"/>
          <w:sz w:val="24"/>
          <w:szCs w:val="24"/>
        </w:rPr>
        <w:t>«</w:t>
      </w:r>
      <w:r w:rsidR="00884E94" w:rsidRPr="00CB07FE">
        <w:rPr>
          <w:rFonts w:ascii="Times New Roman" w:hAnsi="Times New Roman"/>
          <w:sz w:val="24"/>
          <w:szCs w:val="24"/>
        </w:rPr>
        <w:t>11</w:t>
      </w:r>
      <w:r w:rsidR="00884E94">
        <w:rPr>
          <w:rFonts w:ascii="Times New Roman" w:hAnsi="Times New Roman"/>
          <w:sz w:val="24"/>
          <w:szCs w:val="24"/>
        </w:rPr>
        <w:t>»  июля 20</w:t>
      </w:r>
      <w:r w:rsidR="00884E94" w:rsidRPr="00884E94">
        <w:rPr>
          <w:rFonts w:ascii="Times New Roman" w:hAnsi="Times New Roman"/>
          <w:sz w:val="24"/>
          <w:szCs w:val="24"/>
        </w:rPr>
        <w:t>23</w:t>
      </w:r>
      <w:r w:rsidR="00884E94">
        <w:rPr>
          <w:rFonts w:ascii="Times New Roman" w:hAnsi="Times New Roman"/>
          <w:sz w:val="24"/>
          <w:szCs w:val="24"/>
        </w:rPr>
        <w:t xml:space="preserve"> года № 2</w:t>
      </w:r>
      <w:r w:rsidR="00884E94" w:rsidRPr="00884E94">
        <w:rPr>
          <w:rFonts w:ascii="Times New Roman" w:hAnsi="Times New Roman"/>
          <w:sz w:val="24"/>
          <w:szCs w:val="24"/>
        </w:rPr>
        <w:t>9</w:t>
      </w:r>
      <w:r w:rsidRPr="009E5085">
        <w:rPr>
          <w:rFonts w:ascii="Times New Roman" w:hAnsi="Times New Roman"/>
          <w:sz w:val="24"/>
          <w:szCs w:val="24"/>
        </w:rPr>
        <w:t xml:space="preserve"> </w:t>
      </w:r>
    </w:p>
    <w:p w:rsidR="007C0AB8" w:rsidRPr="009E5085" w:rsidRDefault="007C0AB8" w:rsidP="007C0AB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70209" w:rsidRDefault="00D028A1" w:rsidP="00E70209">
      <w:pPr>
        <w:spacing w:after="0"/>
        <w:ind w:firstLine="720"/>
        <w:jc w:val="center"/>
        <w:rPr>
          <w:rFonts w:ascii="Times New Roman" w:hAnsi="Times New Roman"/>
          <w:b/>
        </w:rPr>
      </w:pPr>
      <w:r w:rsidRPr="007C0AB8">
        <w:rPr>
          <w:rFonts w:ascii="Times New Roman" w:hAnsi="Times New Roman"/>
          <w:b/>
        </w:rPr>
        <w:t>ПЕРЕЧЕНЬ МУНИЦИПАЛЬНОГО ИМУЩЕСТВА,</w:t>
      </w:r>
      <w:r w:rsidR="007C0AB8">
        <w:rPr>
          <w:rFonts w:ascii="Times New Roman" w:hAnsi="Times New Roman"/>
          <w:b/>
        </w:rPr>
        <w:t xml:space="preserve"> </w:t>
      </w:r>
      <w:r w:rsidRPr="007C0AB8">
        <w:rPr>
          <w:rFonts w:ascii="Times New Roman" w:hAnsi="Times New Roman"/>
          <w:b/>
        </w:rPr>
        <w:t>ПЛАНИРУЕМОГО К ПРИВАТИЗАЦИИ В 2023 ГОДУ</w:t>
      </w:r>
    </w:p>
    <w:p w:rsidR="007C0AB8" w:rsidRPr="007C0AB8" w:rsidRDefault="007C0AB8" w:rsidP="00E70209">
      <w:pPr>
        <w:spacing w:after="0"/>
        <w:ind w:firstLine="720"/>
        <w:jc w:val="center"/>
        <w:rPr>
          <w:rFonts w:ascii="Times New Roman" w:hAnsi="Times New Roman"/>
          <w:b/>
        </w:rPr>
      </w:pPr>
    </w:p>
    <w:tbl>
      <w:tblPr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4243"/>
        <w:gridCol w:w="4252"/>
        <w:gridCol w:w="1418"/>
        <w:gridCol w:w="1701"/>
        <w:gridCol w:w="1417"/>
        <w:gridCol w:w="932"/>
      </w:tblGrid>
      <w:tr w:rsidR="00B1604F" w:rsidRPr="009E5085" w:rsidTr="00553EA3">
        <w:trPr>
          <w:trHeight w:val="117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B1604F" w:rsidRPr="009E5085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Default="00B1604F">
            <w:pPr>
              <w:ind w:firstLine="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Площадь,</w:t>
            </w:r>
          </w:p>
          <w:p w:rsidR="00B1604F" w:rsidRPr="009E5085" w:rsidRDefault="00B1604F">
            <w:pPr>
              <w:ind w:firstLine="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9E5085" w:rsidRDefault="00B1604F">
            <w:pPr>
              <w:ind w:firstLine="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Способ приватизации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 w:rsidP="00B160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9E5085" w:rsidRDefault="00B160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 об арендаторах</w:t>
            </w:r>
          </w:p>
        </w:tc>
      </w:tr>
      <w:tr w:rsidR="00B1604F" w:rsidRPr="009E5085" w:rsidTr="00553EA3">
        <w:trPr>
          <w:trHeight w:val="24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553EA3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553EA3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553EA3" w:rsidRDefault="00B1604F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553EA3" w:rsidRDefault="00B1604F" w:rsidP="00B16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553EA3" w:rsidRDefault="00B1604F" w:rsidP="00B160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553EA3" w:rsidRDefault="00B160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553EA3" w:rsidRDefault="00B160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3E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1604F" w:rsidRPr="009E5085" w:rsidTr="00553EA3">
        <w:trPr>
          <w:trHeight w:val="7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04F" w:rsidRPr="009E5085" w:rsidRDefault="00CC30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Детский сад назначение: нежилое, 1-этажное, общая площадь 475,6 </w:t>
            </w: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9E5085">
              <w:rPr>
                <w:rFonts w:ascii="Times New Roman" w:hAnsi="Times New Roman"/>
                <w:sz w:val="24"/>
                <w:szCs w:val="24"/>
              </w:rPr>
              <w:t xml:space="preserve">.,  </w:t>
            </w:r>
          </w:p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Земельный участок: земли населенных пунктов,  общая площадь 6804 </w:t>
            </w: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РБ, Давлекановский район, </w:t>
            </w:r>
          </w:p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>икяшево</w:t>
            </w:r>
            <w:proofErr w:type="spellEnd"/>
            <w:r w:rsidRPr="009E50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1604F" w:rsidRPr="009E5085" w:rsidRDefault="007C0AB8" w:rsidP="00B16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д.58А</w:t>
            </w:r>
            <w:r w:rsidR="00CC30CB">
              <w:rPr>
                <w:rFonts w:ascii="Times New Roman" w:hAnsi="Times New Roman"/>
                <w:sz w:val="24"/>
                <w:szCs w:val="24"/>
              </w:rPr>
              <w:t>,</w:t>
            </w:r>
            <w:r w:rsidR="00B1604F" w:rsidRPr="009E508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B1604F" w:rsidRPr="009E5085" w:rsidRDefault="00B1604F" w:rsidP="00B1604F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Кадастровый номер 02:20:130101:102</w:t>
            </w:r>
            <w:r w:rsidR="007C0AB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1604F" w:rsidRPr="009E5085" w:rsidRDefault="007C0AB8" w:rsidP="00B16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участок,</w:t>
            </w:r>
          </w:p>
          <w:p w:rsidR="00B1604F" w:rsidRPr="009E5085" w:rsidRDefault="00B1604F" w:rsidP="00B1604F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Кадастровый номер 02:20:130101:45</w:t>
            </w:r>
            <w:r w:rsidR="007C0AB8">
              <w:rPr>
                <w:rFonts w:ascii="Times New Roman" w:hAnsi="Times New Roman"/>
                <w:sz w:val="24"/>
                <w:szCs w:val="24"/>
              </w:rPr>
              <w:t>,ул</w:t>
            </w:r>
            <w:proofErr w:type="gramStart"/>
            <w:r w:rsidR="007C0AB8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="007C0AB8">
              <w:rPr>
                <w:rFonts w:ascii="Times New Roman" w:hAnsi="Times New Roman"/>
                <w:sz w:val="24"/>
                <w:szCs w:val="24"/>
              </w:rPr>
              <w:t>кольная д.58А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 w:rsidP="00B16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9E5085" w:rsidRDefault="00B1604F" w:rsidP="00B16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 №178-ФЗ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9E5085" w:rsidRDefault="00B1604F" w:rsidP="00B16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III-IV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2023года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9E5085" w:rsidRDefault="00B16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2C2408" w:rsidRPr="009E5085" w:rsidRDefault="002C2408" w:rsidP="002C240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C2408" w:rsidRPr="009E5085" w:rsidSect="00884E94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4B0"/>
    <w:multiLevelType w:val="hybridMultilevel"/>
    <w:tmpl w:val="4B3A8282"/>
    <w:lvl w:ilvl="0" w:tplc="F13640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2A67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B7C78"/>
    <w:rsid w:val="000C4177"/>
    <w:rsid w:val="000E254E"/>
    <w:rsid w:val="000E30A6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C2408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3F6DA8"/>
    <w:rsid w:val="00416D2A"/>
    <w:rsid w:val="004178F2"/>
    <w:rsid w:val="0043089D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4F7516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3EA3"/>
    <w:rsid w:val="00557AEB"/>
    <w:rsid w:val="005928EF"/>
    <w:rsid w:val="005965A9"/>
    <w:rsid w:val="005A4295"/>
    <w:rsid w:val="005B60C2"/>
    <w:rsid w:val="005B64EA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7B3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632C3"/>
    <w:rsid w:val="0078767A"/>
    <w:rsid w:val="007915CD"/>
    <w:rsid w:val="007B5F80"/>
    <w:rsid w:val="007C0482"/>
    <w:rsid w:val="007C0AB8"/>
    <w:rsid w:val="007C7D5E"/>
    <w:rsid w:val="007E4CD6"/>
    <w:rsid w:val="00800028"/>
    <w:rsid w:val="00801454"/>
    <w:rsid w:val="00802DE5"/>
    <w:rsid w:val="00814E11"/>
    <w:rsid w:val="0082615A"/>
    <w:rsid w:val="008358F6"/>
    <w:rsid w:val="00843F63"/>
    <w:rsid w:val="00864680"/>
    <w:rsid w:val="00875C38"/>
    <w:rsid w:val="008775AB"/>
    <w:rsid w:val="00884E94"/>
    <w:rsid w:val="00896DDC"/>
    <w:rsid w:val="00896E52"/>
    <w:rsid w:val="00897F1F"/>
    <w:rsid w:val="008B3DC4"/>
    <w:rsid w:val="008C7F4D"/>
    <w:rsid w:val="008F0DE1"/>
    <w:rsid w:val="008F63CA"/>
    <w:rsid w:val="00914E81"/>
    <w:rsid w:val="00915C00"/>
    <w:rsid w:val="009365C2"/>
    <w:rsid w:val="009441AA"/>
    <w:rsid w:val="009476E0"/>
    <w:rsid w:val="00950727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E5085"/>
    <w:rsid w:val="009E5D56"/>
    <w:rsid w:val="009F57A0"/>
    <w:rsid w:val="009F6963"/>
    <w:rsid w:val="00A0237D"/>
    <w:rsid w:val="00A0340C"/>
    <w:rsid w:val="00A06878"/>
    <w:rsid w:val="00A1159D"/>
    <w:rsid w:val="00A11A76"/>
    <w:rsid w:val="00A15A33"/>
    <w:rsid w:val="00A34DC3"/>
    <w:rsid w:val="00A45B8A"/>
    <w:rsid w:val="00A5285A"/>
    <w:rsid w:val="00A63C95"/>
    <w:rsid w:val="00A73A16"/>
    <w:rsid w:val="00AB2346"/>
    <w:rsid w:val="00AB5EEF"/>
    <w:rsid w:val="00AC1092"/>
    <w:rsid w:val="00AC230B"/>
    <w:rsid w:val="00AC4369"/>
    <w:rsid w:val="00AC6606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1604F"/>
    <w:rsid w:val="00B21EB8"/>
    <w:rsid w:val="00B232E1"/>
    <w:rsid w:val="00B236BD"/>
    <w:rsid w:val="00B27587"/>
    <w:rsid w:val="00B50580"/>
    <w:rsid w:val="00B52C19"/>
    <w:rsid w:val="00B70579"/>
    <w:rsid w:val="00B82453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6DF9"/>
    <w:rsid w:val="00CB07FE"/>
    <w:rsid w:val="00CC1A36"/>
    <w:rsid w:val="00CC30CB"/>
    <w:rsid w:val="00CD4496"/>
    <w:rsid w:val="00CE3729"/>
    <w:rsid w:val="00CE6826"/>
    <w:rsid w:val="00D028A1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A2BFC"/>
    <w:rsid w:val="00DB1609"/>
    <w:rsid w:val="00DB30A1"/>
    <w:rsid w:val="00DC45E5"/>
    <w:rsid w:val="00DC7843"/>
    <w:rsid w:val="00DD7C96"/>
    <w:rsid w:val="00DE1F58"/>
    <w:rsid w:val="00DE38FB"/>
    <w:rsid w:val="00DF6253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70209"/>
    <w:rsid w:val="00E82C17"/>
    <w:rsid w:val="00E9158A"/>
    <w:rsid w:val="00E95C83"/>
    <w:rsid w:val="00EB4416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1601"/>
    <w:rsid w:val="00F22402"/>
    <w:rsid w:val="00F22E44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  <w:rsid w:val="00FB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68</cp:revision>
  <cp:lastPrinted>2023-06-14T04:38:00Z</cp:lastPrinted>
  <dcterms:created xsi:type="dcterms:W3CDTF">2022-04-25T06:27:00Z</dcterms:created>
  <dcterms:modified xsi:type="dcterms:W3CDTF">2023-08-01T05:08:00Z</dcterms:modified>
</cp:coreProperties>
</file>