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E11" w:rsidRDefault="00116E11" w:rsidP="00116E11">
      <w:pPr>
        <w:jc w:val="right"/>
        <w:rPr>
          <w:rFonts w:ascii="Times New Roman" w:eastAsia="Calibri" w:hAnsi="Times New Roman"/>
          <w:caps/>
          <w:szCs w:val="28"/>
          <w:lang w:eastAsia="en-US"/>
        </w:rPr>
      </w:pPr>
      <w:r>
        <w:rPr>
          <w:rFonts w:ascii="Times New Roman" w:eastAsia="Calibri" w:hAnsi="Times New Roman"/>
          <w:caps/>
          <w:szCs w:val="28"/>
          <w:lang w:eastAsia="en-US"/>
        </w:rPr>
        <w:t xml:space="preserve">ПРОЕКТ </w:t>
      </w:r>
    </w:p>
    <w:p w:rsidR="00116E11" w:rsidRDefault="00116E11" w:rsidP="00116E11">
      <w:pPr>
        <w:jc w:val="center"/>
        <w:rPr>
          <w:rFonts w:ascii="Times New Roman" w:eastAsia="Calibri" w:hAnsi="Times New Roman"/>
          <w:caps/>
          <w:szCs w:val="28"/>
          <w:lang w:eastAsia="en-US"/>
        </w:rPr>
      </w:pPr>
      <w:r>
        <w:rPr>
          <w:rFonts w:ascii="Times New Roman" w:eastAsia="Calibri" w:hAnsi="Times New Roman"/>
          <w:caps/>
          <w:szCs w:val="28"/>
          <w:lang w:eastAsia="en-US"/>
        </w:rPr>
        <w:t>администрации сельского поселения Кидрячевский сельсовет муниципального района Давлекановский район Республики Башкортостан</w:t>
      </w: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ПОСТАНОВЛЕНИЕ</w:t>
      </w:r>
    </w:p>
    <w:p w:rsidR="00116E11" w:rsidRDefault="00116E11" w:rsidP="00116E11">
      <w:pPr>
        <w:rPr>
          <w:rFonts w:ascii="Times New Roman" w:hAnsi="Times New Roman"/>
          <w:szCs w:val="28"/>
        </w:rPr>
      </w:pPr>
    </w:p>
    <w:p w:rsidR="006C1497" w:rsidRPr="006C1497" w:rsidRDefault="006C1497" w:rsidP="006C1497">
      <w:pPr>
        <w:keepNext/>
        <w:outlineLvl w:val="0"/>
        <w:rPr>
          <w:rFonts w:ascii="Times New Roman" w:hAnsi="Times New Roman"/>
          <w:szCs w:val="28"/>
        </w:rPr>
      </w:pPr>
    </w:p>
    <w:p w:rsidR="00D33BB6" w:rsidRPr="00D33BB6" w:rsidRDefault="00D33BB6" w:rsidP="00D33BB6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</w:rPr>
      </w:pPr>
      <w:bookmarkStart w:id="0" w:name="_GoBack"/>
      <w:r w:rsidRPr="00D33BB6">
        <w:rPr>
          <w:rFonts w:ascii="Times New Roman" w:hAnsi="Times New Roman"/>
          <w:bCs/>
          <w:szCs w:val="28"/>
        </w:rPr>
        <w:t xml:space="preserve">О внесении изменений и дополнений в постановление </w:t>
      </w:r>
    </w:p>
    <w:p w:rsidR="00D33BB6" w:rsidRPr="00D33BB6" w:rsidRDefault="00D33BB6" w:rsidP="00D33BB6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</w:rPr>
      </w:pPr>
      <w:r w:rsidRPr="00D33BB6">
        <w:rPr>
          <w:rFonts w:ascii="Times New Roman" w:hAnsi="Times New Roman"/>
          <w:bCs/>
          <w:szCs w:val="28"/>
        </w:rPr>
        <w:t xml:space="preserve">администрации сельского поселения Кидрячевский сельсовет муниципального района </w:t>
      </w:r>
      <w:proofErr w:type="spellStart"/>
      <w:r w:rsidRPr="00D33BB6">
        <w:rPr>
          <w:rFonts w:ascii="Times New Roman" w:hAnsi="Times New Roman"/>
          <w:bCs/>
          <w:szCs w:val="28"/>
        </w:rPr>
        <w:t>Давлекановский</w:t>
      </w:r>
      <w:proofErr w:type="spellEnd"/>
      <w:r w:rsidRPr="00D33BB6">
        <w:rPr>
          <w:rFonts w:ascii="Times New Roman" w:hAnsi="Times New Roman"/>
          <w:bCs/>
          <w:szCs w:val="28"/>
        </w:rPr>
        <w:t xml:space="preserve"> район </w:t>
      </w:r>
    </w:p>
    <w:p w:rsidR="00D33BB6" w:rsidRPr="00D33BB6" w:rsidRDefault="00D33BB6" w:rsidP="00D33BB6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</w:rPr>
      </w:pPr>
      <w:r w:rsidRPr="00D33BB6">
        <w:rPr>
          <w:rFonts w:ascii="Times New Roman" w:hAnsi="Times New Roman"/>
          <w:bCs/>
          <w:szCs w:val="28"/>
        </w:rPr>
        <w:t>Республики Башкортостан  от 11 декабря 2018 года № 71</w:t>
      </w:r>
    </w:p>
    <w:p w:rsidR="00D33BB6" w:rsidRPr="00D33BB6" w:rsidRDefault="00D33BB6" w:rsidP="00D33BB6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Cs w:val="28"/>
        </w:rPr>
      </w:pPr>
      <w:r w:rsidRPr="00D33BB6">
        <w:rPr>
          <w:rFonts w:ascii="Times New Roman" w:hAnsi="Times New Roman"/>
          <w:szCs w:val="28"/>
        </w:rPr>
        <w:t>«Об утверждении Перечня главных администраторов</w:t>
      </w:r>
    </w:p>
    <w:p w:rsidR="00D33BB6" w:rsidRPr="00D33BB6" w:rsidRDefault="00D33BB6" w:rsidP="00D33BB6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Cs w:val="28"/>
        </w:rPr>
      </w:pPr>
      <w:r w:rsidRPr="00D33BB6">
        <w:rPr>
          <w:rFonts w:ascii="Times New Roman" w:hAnsi="Times New Roman"/>
          <w:szCs w:val="28"/>
        </w:rPr>
        <w:t xml:space="preserve"> доходов бюджета сельского поселения</w:t>
      </w:r>
      <w:r w:rsidRPr="00D33BB6">
        <w:rPr>
          <w:rFonts w:ascii="Times New Roman" w:hAnsi="Times New Roman"/>
          <w:sz w:val="24"/>
          <w:szCs w:val="24"/>
        </w:rPr>
        <w:t xml:space="preserve"> </w:t>
      </w:r>
      <w:r w:rsidRPr="00D33BB6">
        <w:rPr>
          <w:rFonts w:ascii="Times New Roman" w:hAnsi="Times New Roman"/>
          <w:szCs w:val="28"/>
        </w:rPr>
        <w:t xml:space="preserve">Кидрячевский сельсовет муниципального района  </w:t>
      </w:r>
      <w:proofErr w:type="spellStart"/>
      <w:r w:rsidRPr="00D33BB6">
        <w:rPr>
          <w:rFonts w:ascii="Times New Roman" w:hAnsi="Times New Roman"/>
          <w:szCs w:val="28"/>
        </w:rPr>
        <w:t>Давлекановский</w:t>
      </w:r>
      <w:proofErr w:type="spellEnd"/>
      <w:r w:rsidRPr="00D33BB6">
        <w:rPr>
          <w:rFonts w:ascii="Times New Roman" w:hAnsi="Times New Roman"/>
          <w:szCs w:val="28"/>
        </w:rPr>
        <w:t xml:space="preserve"> район Республики Башкортостан, а также состава закрепляемых за ними кодов классификации доходов бюджета сельского поселения</w:t>
      </w:r>
      <w:r w:rsidRPr="00D33BB6">
        <w:rPr>
          <w:rFonts w:ascii="Times New Roman" w:hAnsi="Times New Roman"/>
          <w:sz w:val="24"/>
          <w:szCs w:val="24"/>
        </w:rPr>
        <w:t xml:space="preserve"> </w:t>
      </w:r>
      <w:r w:rsidRPr="00D33BB6">
        <w:rPr>
          <w:rFonts w:ascii="Times New Roman" w:hAnsi="Times New Roman"/>
          <w:szCs w:val="28"/>
        </w:rPr>
        <w:t>Кидрячевский</w:t>
      </w:r>
    </w:p>
    <w:p w:rsidR="00D33BB6" w:rsidRPr="00D33BB6" w:rsidRDefault="00D33BB6" w:rsidP="00D33BB6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Cs w:val="28"/>
        </w:rPr>
      </w:pPr>
      <w:r w:rsidRPr="00D33BB6">
        <w:rPr>
          <w:rFonts w:ascii="Times New Roman" w:hAnsi="Times New Roman"/>
          <w:szCs w:val="28"/>
        </w:rPr>
        <w:t xml:space="preserve">сельсовет муниципального района  </w:t>
      </w:r>
      <w:proofErr w:type="spellStart"/>
      <w:r w:rsidRPr="00D33BB6">
        <w:rPr>
          <w:rFonts w:ascii="Times New Roman" w:hAnsi="Times New Roman"/>
          <w:szCs w:val="28"/>
        </w:rPr>
        <w:t>Давлекановский</w:t>
      </w:r>
      <w:proofErr w:type="spellEnd"/>
      <w:r w:rsidRPr="00D33BB6">
        <w:rPr>
          <w:rFonts w:ascii="Times New Roman" w:hAnsi="Times New Roman"/>
          <w:szCs w:val="28"/>
        </w:rPr>
        <w:t xml:space="preserve"> район Республики Башкортостан»</w:t>
      </w:r>
    </w:p>
    <w:bookmarkEnd w:id="0"/>
    <w:p w:rsidR="00D33BB6" w:rsidRPr="00D33BB6" w:rsidRDefault="00D33BB6" w:rsidP="00D33BB6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D33BB6" w:rsidRPr="00D33BB6" w:rsidRDefault="00D33BB6" w:rsidP="00D33BB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D33BB6">
        <w:rPr>
          <w:rFonts w:ascii="Times New Roman" w:hAnsi="Times New Roman"/>
          <w:sz w:val="24"/>
          <w:szCs w:val="24"/>
        </w:rPr>
        <w:tab/>
      </w:r>
      <w:r w:rsidRPr="00D33BB6">
        <w:rPr>
          <w:rFonts w:ascii="Times New Roman" w:hAnsi="Times New Roman"/>
          <w:sz w:val="26"/>
          <w:szCs w:val="26"/>
        </w:rPr>
        <w:tab/>
      </w:r>
      <w:r w:rsidRPr="00D33BB6">
        <w:rPr>
          <w:rFonts w:ascii="Times New Roman" w:hAnsi="Times New Roman"/>
          <w:szCs w:val="28"/>
        </w:rPr>
        <w:t xml:space="preserve">В соответствии со статьей 20 бюджетного кодекса Российской Федерации   </w:t>
      </w:r>
      <w:proofErr w:type="gramStart"/>
      <w:r w:rsidRPr="00D33BB6">
        <w:rPr>
          <w:rFonts w:ascii="Times New Roman" w:hAnsi="Times New Roman"/>
          <w:szCs w:val="28"/>
        </w:rPr>
        <w:t>п</w:t>
      </w:r>
      <w:proofErr w:type="gramEnd"/>
      <w:r w:rsidRPr="00D33BB6">
        <w:rPr>
          <w:rFonts w:ascii="Times New Roman" w:hAnsi="Times New Roman"/>
          <w:szCs w:val="28"/>
        </w:rPr>
        <w:t xml:space="preserve"> о с т а н о в л я ю:</w:t>
      </w:r>
    </w:p>
    <w:p w:rsidR="00D33BB6" w:rsidRPr="00D33BB6" w:rsidRDefault="00D33BB6" w:rsidP="00D33BB6">
      <w:pPr>
        <w:autoSpaceDE w:val="0"/>
        <w:autoSpaceDN w:val="0"/>
        <w:adjustRightInd w:val="0"/>
        <w:jc w:val="both"/>
        <w:rPr>
          <w:rFonts w:ascii="Times New Roman" w:hAnsi="Times New Roman"/>
          <w:bCs/>
          <w:szCs w:val="28"/>
        </w:rPr>
      </w:pPr>
      <w:r w:rsidRPr="00D33BB6">
        <w:rPr>
          <w:rFonts w:ascii="Arial" w:hAnsi="Arial" w:cs="Arial"/>
          <w:b/>
          <w:bCs/>
          <w:sz w:val="20"/>
        </w:rPr>
        <w:tab/>
      </w:r>
      <w:r w:rsidRPr="00D33BB6">
        <w:rPr>
          <w:rFonts w:ascii="Times New Roman" w:hAnsi="Times New Roman"/>
          <w:bCs/>
          <w:szCs w:val="28"/>
        </w:rPr>
        <w:t xml:space="preserve">1. </w:t>
      </w:r>
      <w:proofErr w:type="gramStart"/>
      <w:r w:rsidRPr="00D33BB6">
        <w:rPr>
          <w:rFonts w:ascii="Times New Roman" w:hAnsi="Times New Roman"/>
          <w:bCs/>
          <w:szCs w:val="28"/>
        </w:rPr>
        <w:t xml:space="preserve">Внести в постановление администрации сельского поселения Кидрячевский сельсовет муниципального района </w:t>
      </w:r>
      <w:proofErr w:type="spellStart"/>
      <w:r w:rsidRPr="00D33BB6">
        <w:rPr>
          <w:rFonts w:ascii="Times New Roman" w:hAnsi="Times New Roman"/>
          <w:bCs/>
          <w:szCs w:val="28"/>
        </w:rPr>
        <w:t>Давлекановский</w:t>
      </w:r>
      <w:proofErr w:type="spellEnd"/>
      <w:r w:rsidRPr="00D33BB6">
        <w:rPr>
          <w:rFonts w:ascii="Times New Roman" w:hAnsi="Times New Roman"/>
          <w:bCs/>
          <w:szCs w:val="28"/>
        </w:rPr>
        <w:t xml:space="preserve"> район Республики Башкортостан от _11 декабря 2018 года № 71«Об утверждении </w:t>
      </w:r>
      <w:proofErr w:type="spellStart"/>
      <w:r w:rsidRPr="00D33BB6">
        <w:rPr>
          <w:rFonts w:ascii="Times New Roman" w:hAnsi="Times New Roman"/>
          <w:bCs/>
          <w:szCs w:val="28"/>
        </w:rPr>
        <w:t>Переченя</w:t>
      </w:r>
      <w:proofErr w:type="spellEnd"/>
      <w:r w:rsidRPr="00D33BB6">
        <w:rPr>
          <w:rFonts w:ascii="Times New Roman" w:hAnsi="Times New Roman"/>
          <w:bCs/>
          <w:szCs w:val="28"/>
        </w:rPr>
        <w:t xml:space="preserve"> главных администраторов доходов бюджета сельского поселения Кидрячевский сельсовет муниципального района  </w:t>
      </w:r>
      <w:proofErr w:type="spellStart"/>
      <w:r w:rsidRPr="00D33BB6">
        <w:rPr>
          <w:rFonts w:ascii="Times New Roman" w:hAnsi="Times New Roman"/>
          <w:bCs/>
          <w:szCs w:val="28"/>
        </w:rPr>
        <w:t>Давлекановский</w:t>
      </w:r>
      <w:proofErr w:type="spellEnd"/>
      <w:r w:rsidRPr="00D33BB6">
        <w:rPr>
          <w:rFonts w:ascii="Times New Roman" w:hAnsi="Times New Roman"/>
          <w:bCs/>
          <w:szCs w:val="28"/>
        </w:rPr>
        <w:t xml:space="preserve"> район Республики Башкортостан, закрепляемых за ними видов (подвидов) доходов бюджета</w:t>
      </w:r>
      <w:r w:rsidRPr="00D33BB6">
        <w:rPr>
          <w:rFonts w:ascii="Times New Roman" w:hAnsi="Times New Roman"/>
          <w:bCs/>
          <w:sz w:val="20"/>
        </w:rPr>
        <w:t xml:space="preserve"> </w:t>
      </w:r>
      <w:r w:rsidRPr="00D33BB6">
        <w:rPr>
          <w:rFonts w:ascii="Times New Roman" w:hAnsi="Times New Roman"/>
          <w:bCs/>
          <w:szCs w:val="28"/>
        </w:rPr>
        <w:t xml:space="preserve">сельского поселения Кидрячевский сельсовет муниципального района  </w:t>
      </w:r>
      <w:proofErr w:type="spellStart"/>
      <w:r w:rsidRPr="00D33BB6">
        <w:rPr>
          <w:rFonts w:ascii="Times New Roman" w:hAnsi="Times New Roman"/>
          <w:bCs/>
          <w:szCs w:val="28"/>
        </w:rPr>
        <w:t>Давлекановский</w:t>
      </w:r>
      <w:proofErr w:type="spellEnd"/>
      <w:r w:rsidRPr="00D33BB6">
        <w:rPr>
          <w:rFonts w:ascii="Times New Roman" w:hAnsi="Times New Roman"/>
          <w:bCs/>
          <w:szCs w:val="28"/>
        </w:rPr>
        <w:t xml:space="preserve"> район Республики Башкортостан»  следующие изменения и дополнения:</w:t>
      </w:r>
      <w:proofErr w:type="gramEnd"/>
    </w:p>
    <w:p w:rsidR="00D33BB6" w:rsidRPr="00D33BB6" w:rsidRDefault="00D33BB6" w:rsidP="00D33BB6">
      <w:pPr>
        <w:autoSpaceDE w:val="0"/>
        <w:autoSpaceDN w:val="0"/>
        <w:adjustRightInd w:val="0"/>
        <w:ind w:firstLine="540"/>
        <w:rPr>
          <w:rFonts w:ascii="Times New Roman" w:hAnsi="Times New Roman"/>
          <w:b/>
          <w:szCs w:val="28"/>
        </w:rPr>
      </w:pPr>
    </w:p>
    <w:p w:rsidR="00D33BB6" w:rsidRPr="00D33BB6" w:rsidRDefault="00D33BB6" w:rsidP="00D33BB6">
      <w:pPr>
        <w:jc w:val="both"/>
        <w:rPr>
          <w:rFonts w:ascii="Times New Roman" w:hAnsi="Times New Roman"/>
          <w:szCs w:val="28"/>
        </w:rPr>
      </w:pPr>
      <w:r w:rsidRPr="00D33BB6">
        <w:rPr>
          <w:rFonts w:ascii="Times New Roman" w:hAnsi="Times New Roman"/>
          <w:b/>
          <w:szCs w:val="28"/>
        </w:rPr>
        <w:tab/>
      </w:r>
      <w:r w:rsidRPr="00D33BB6">
        <w:rPr>
          <w:rFonts w:ascii="Times New Roman" w:hAnsi="Times New Roman"/>
          <w:szCs w:val="28"/>
        </w:rPr>
        <w:t>1.1. В приложении к Постановлению «Перечень главных администраторов доходов бюджета сельского поселения</w:t>
      </w:r>
      <w:r w:rsidRPr="00D33BB6">
        <w:rPr>
          <w:rFonts w:ascii="Times New Roman" w:hAnsi="Times New Roman"/>
          <w:sz w:val="24"/>
          <w:szCs w:val="24"/>
        </w:rPr>
        <w:t xml:space="preserve"> </w:t>
      </w:r>
      <w:r w:rsidRPr="00D33BB6">
        <w:rPr>
          <w:rFonts w:ascii="Times New Roman" w:hAnsi="Times New Roman"/>
          <w:szCs w:val="28"/>
        </w:rPr>
        <w:t xml:space="preserve">Кидрячевский сельсовет муниципального района  </w:t>
      </w:r>
      <w:proofErr w:type="spellStart"/>
      <w:r w:rsidRPr="00D33BB6">
        <w:rPr>
          <w:rFonts w:ascii="Times New Roman" w:hAnsi="Times New Roman"/>
          <w:szCs w:val="28"/>
        </w:rPr>
        <w:t>Давлекановский</w:t>
      </w:r>
      <w:proofErr w:type="spellEnd"/>
      <w:r w:rsidRPr="00D33BB6">
        <w:rPr>
          <w:rFonts w:ascii="Times New Roman" w:hAnsi="Times New Roman"/>
          <w:szCs w:val="28"/>
        </w:rPr>
        <w:t xml:space="preserve"> район Республики Башкортостан, а также состава закрепляемых за ними кодов классификации доходов бюджета сельского поселения</w:t>
      </w:r>
      <w:r w:rsidRPr="00D33BB6">
        <w:rPr>
          <w:rFonts w:ascii="Times New Roman" w:hAnsi="Times New Roman"/>
          <w:sz w:val="24"/>
          <w:szCs w:val="24"/>
        </w:rPr>
        <w:t xml:space="preserve"> </w:t>
      </w:r>
      <w:r w:rsidRPr="00D33BB6">
        <w:rPr>
          <w:rFonts w:ascii="Times New Roman" w:hAnsi="Times New Roman"/>
          <w:szCs w:val="28"/>
        </w:rPr>
        <w:t xml:space="preserve">Кидрячевский сельсовет муниципального района  </w:t>
      </w:r>
      <w:proofErr w:type="spellStart"/>
      <w:r w:rsidRPr="00D33BB6">
        <w:rPr>
          <w:rFonts w:ascii="Times New Roman" w:hAnsi="Times New Roman"/>
          <w:szCs w:val="28"/>
        </w:rPr>
        <w:t>Давлекановский</w:t>
      </w:r>
      <w:proofErr w:type="spellEnd"/>
      <w:r w:rsidRPr="00D33BB6">
        <w:rPr>
          <w:rFonts w:ascii="Times New Roman" w:hAnsi="Times New Roman"/>
          <w:szCs w:val="28"/>
        </w:rPr>
        <w:t xml:space="preserve"> район Республики Башкортостан»  дополнить коды бюджетной классификации: </w:t>
      </w:r>
    </w:p>
    <w:p w:rsidR="00D33BB6" w:rsidRPr="00D33BB6" w:rsidRDefault="00D33BB6" w:rsidP="00D33BB6">
      <w:pPr>
        <w:autoSpaceDE w:val="0"/>
        <w:autoSpaceDN w:val="0"/>
        <w:adjustRightInd w:val="0"/>
        <w:ind w:firstLine="540"/>
        <w:rPr>
          <w:rFonts w:ascii="Times New Roman" w:hAnsi="Times New Roman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3025"/>
        <w:gridCol w:w="5731"/>
      </w:tblGrid>
      <w:tr w:rsidR="00D33BB6" w:rsidRPr="00D33BB6" w:rsidTr="001B6F61">
        <w:tc>
          <w:tcPr>
            <w:tcW w:w="709" w:type="dxa"/>
          </w:tcPr>
          <w:p w:rsidR="00D33BB6" w:rsidRPr="00D33BB6" w:rsidRDefault="00D33BB6" w:rsidP="00D33BB6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 w:rsidRPr="00D33BB6">
              <w:rPr>
                <w:rFonts w:ascii="Times New Roman" w:hAnsi="Times New Roman"/>
                <w:bCs/>
                <w:szCs w:val="28"/>
              </w:rPr>
              <w:t>791</w:t>
            </w:r>
          </w:p>
        </w:tc>
        <w:tc>
          <w:tcPr>
            <w:tcW w:w="3119" w:type="dxa"/>
          </w:tcPr>
          <w:p w:rsidR="00D33BB6" w:rsidRPr="00D33BB6" w:rsidRDefault="00D33BB6" w:rsidP="00D33BB6">
            <w:pPr>
              <w:ind w:firstLine="34"/>
              <w:rPr>
                <w:rFonts w:ascii="Times New Roman" w:hAnsi="Times New Roman"/>
                <w:szCs w:val="28"/>
              </w:rPr>
            </w:pPr>
            <w:r w:rsidRPr="00D33BB6">
              <w:rPr>
                <w:rFonts w:ascii="Times New Roman" w:hAnsi="Times New Roman"/>
                <w:szCs w:val="28"/>
              </w:rPr>
              <w:t>2 02 29999 10 7231 150</w:t>
            </w:r>
          </w:p>
        </w:tc>
        <w:tc>
          <w:tcPr>
            <w:tcW w:w="5892" w:type="dxa"/>
            <w:vAlign w:val="center"/>
          </w:tcPr>
          <w:p w:rsidR="00D33BB6" w:rsidRPr="00D33BB6" w:rsidRDefault="00D33BB6" w:rsidP="00D33BB6">
            <w:pPr>
              <w:rPr>
                <w:rFonts w:ascii="Times New Roman" w:hAnsi="Times New Roman"/>
                <w:szCs w:val="28"/>
              </w:rPr>
            </w:pPr>
            <w:r w:rsidRPr="00D33BB6">
              <w:rPr>
                <w:rFonts w:ascii="Times New Roman" w:hAnsi="Times New Roman"/>
                <w:szCs w:val="28"/>
              </w:rPr>
              <w:t>Прочие субсидии бюджетам сельских поселений</w:t>
            </w:r>
          </w:p>
          <w:p w:rsidR="00D33BB6" w:rsidRPr="00D33BB6" w:rsidRDefault="00D33BB6" w:rsidP="00D33BB6">
            <w:pPr>
              <w:rPr>
                <w:rFonts w:ascii="Times New Roman" w:hAnsi="Times New Roman"/>
                <w:szCs w:val="28"/>
              </w:rPr>
            </w:pPr>
          </w:p>
        </w:tc>
      </w:tr>
      <w:tr w:rsidR="00D33BB6" w:rsidRPr="00D33BB6" w:rsidTr="001B6F61">
        <w:tc>
          <w:tcPr>
            <w:tcW w:w="709" w:type="dxa"/>
          </w:tcPr>
          <w:p w:rsidR="00D33BB6" w:rsidRPr="00D33BB6" w:rsidRDefault="00D33BB6" w:rsidP="00D33BB6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 w:rsidRPr="00D33BB6">
              <w:rPr>
                <w:rFonts w:ascii="Times New Roman" w:hAnsi="Times New Roman"/>
                <w:bCs/>
                <w:szCs w:val="28"/>
              </w:rPr>
              <w:lastRenderedPageBreak/>
              <w:t>791</w:t>
            </w:r>
          </w:p>
        </w:tc>
        <w:tc>
          <w:tcPr>
            <w:tcW w:w="3119" w:type="dxa"/>
          </w:tcPr>
          <w:p w:rsidR="00D33BB6" w:rsidRPr="00D33BB6" w:rsidRDefault="00D33BB6" w:rsidP="00D33BB6">
            <w:pPr>
              <w:rPr>
                <w:rFonts w:ascii="Times New Roman" w:hAnsi="Times New Roman"/>
                <w:szCs w:val="28"/>
              </w:rPr>
            </w:pPr>
            <w:r w:rsidRPr="00D33BB6">
              <w:rPr>
                <w:rFonts w:ascii="Times New Roman" w:hAnsi="Times New Roman"/>
                <w:szCs w:val="28"/>
              </w:rPr>
              <w:t>2 02 49999 10 7221 150</w:t>
            </w:r>
          </w:p>
        </w:tc>
        <w:tc>
          <w:tcPr>
            <w:tcW w:w="5892" w:type="dxa"/>
            <w:vAlign w:val="center"/>
          </w:tcPr>
          <w:p w:rsidR="00D33BB6" w:rsidRPr="00D33BB6" w:rsidRDefault="00D33BB6" w:rsidP="00D33BB6">
            <w:pPr>
              <w:rPr>
                <w:rFonts w:ascii="Times New Roman" w:hAnsi="Times New Roman"/>
                <w:szCs w:val="28"/>
              </w:rPr>
            </w:pPr>
            <w:r w:rsidRPr="00D33BB6">
              <w:rPr>
                <w:rFonts w:ascii="Times New Roman" w:hAnsi="Times New Roman"/>
                <w:szCs w:val="28"/>
              </w:rPr>
              <w:t>Прочие межбюджетные трансферты, передаваемые бюджетам сельских поселений</w:t>
            </w:r>
          </w:p>
          <w:p w:rsidR="00D33BB6" w:rsidRPr="00D33BB6" w:rsidRDefault="00D33BB6" w:rsidP="00D33BB6">
            <w:pPr>
              <w:rPr>
                <w:rFonts w:ascii="Times New Roman" w:hAnsi="Times New Roman"/>
                <w:szCs w:val="28"/>
              </w:rPr>
            </w:pPr>
          </w:p>
        </w:tc>
      </w:tr>
    </w:tbl>
    <w:p w:rsidR="00D33BB6" w:rsidRPr="00D33BB6" w:rsidRDefault="00D33BB6" w:rsidP="00D33BB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</w:p>
    <w:p w:rsidR="00D33BB6" w:rsidRPr="00D33BB6" w:rsidRDefault="00D33BB6" w:rsidP="00D33BB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D33BB6">
        <w:rPr>
          <w:rFonts w:ascii="Times New Roman" w:hAnsi="Times New Roman"/>
          <w:szCs w:val="28"/>
        </w:rPr>
        <w:t xml:space="preserve">     2. </w:t>
      </w:r>
      <w:proofErr w:type="gramStart"/>
      <w:r w:rsidRPr="00D33BB6">
        <w:rPr>
          <w:rFonts w:ascii="Times New Roman" w:hAnsi="Times New Roman"/>
          <w:szCs w:val="28"/>
        </w:rPr>
        <w:t xml:space="preserve">Обеспечить доведение изменений в Перечень главных администраторов доходов бюджета сельского поселения Кидрячевский сельсовет муниципального района  </w:t>
      </w:r>
      <w:proofErr w:type="spellStart"/>
      <w:r w:rsidRPr="00D33BB6">
        <w:rPr>
          <w:rFonts w:ascii="Times New Roman" w:hAnsi="Times New Roman"/>
          <w:szCs w:val="28"/>
        </w:rPr>
        <w:t>Давлекановский</w:t>
      </w:r>
      <w:proofErr w:type="spellEnd"/>
      <w:r w:rsidRPr="00D33BB6">
        <w:rPr>
          <w:rFonts w:ascii="Times New Roman" w:hAnsi="Times New Roman"/>
          <w:szCs w:val="28"/>
        </w:rPr>
        <w:t xml:space="preserve"> район Республики Башкортостан, а также состава закрепляемых за ними кодов классификации доходов бюджета сельского поселения Кидрячевский сельсовет муниципального района  </w:t>
      </w:r>
      <w:proofErr w:type="spellStart"/>
      <w:r w:rsidRPr="00D33BB6">
        <w:rPr>
          <w:rFonts w:ascii="Times New Roman" w:hAnsi="Times New Roman"/>
          <w:szCs w:val="28"/>
        </w:rPr>
        <w:t>Давлекановский</w:t>
      </w:r>
      <w:proofErr w:type="spellEnd"/>
      <w:r w:rsidRPr="00D33BB6">
        <w:rPr>
          <w:rFonts w:ascii="Times New Roman" w:hAnsi="Times New Roman"/>
          <w:szCs w:val="28"/>
        </w:rPr>
        <w:t xml:space="preserve"> район Республики Башкортостан, до отдела № 59 Управления Федерального казначейства по Республике Башкортостан в течение трех календарных дней с даты их принятия.</w:t>
      </w:r>
      <w:proofErr w:type="gramEnd"/>
    </w:p>
    <w:p w:rsidR="00D33BB6" w:rsidRPr="00D33BB6" w:rsidRDefault="00D33BB6" w:rsidP="00D33BB6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jc w:val="both"/>
        <w:rPr>
          <w:rFonts w:ascii="Times New Roman" w:hAnsi="Times New Roman"/>
          <w:szCs w:val="28"/>
        </w:rPr>
      </w:pPr>
      <w:r w:rsidRPr="00D33BB6">
        <w:rPr>
          <w:rFonts w:ascii="Times New Roman" w:hAnsi="Times New Roman"/>
          <w:szCs w:val="28"/>
        </w:rPr>
        <w:t xml:space="preserve">3.  </w:t>
      </w:r>
      <w:proofErr w:type="gramStart"/>
      <w:r w:rsidRPr="00D33BB6">
        <w:rPr>
          <w:rFonts w:ascii="Times New Roman" w:hAnsi="Times New Roman"/>
          <w:szCs w:val="28"/>
        </w:rPr>
        <w:t>Контроль за</w:t>
      </w:r>
      <w:proofErr w:type="gramEnd"/>
      <w:r w:rsidRPr="00D33BB6">
        <w:rPr>
          <w:rFonts w:ascii="Times New Roman" w:hAnsi="Times New Roman"/>
          <w:szCs w:val="28"/>
        </w:rPr>
        <w:t xml:space="preserve"> исполнением настоящего постановления оставляю за собой.</w:t>
      </w:r>
    </w:p>
    <w:p w:rsidR="00D33BB6" w:rsidRPr="00D33BB6" w:rsidRDefault="00D33BB6" w:rsidP="00D33BB6">
      <w:pPr>
        <w:rPr>
          <w:rFonts w:ascii="Times New Roman" w:hAnsi="Times New Roman"/>
          <w:sz w:val="26"/>
          <w:szCs w:val="26"/>
        </w:rPr>
      </w:pPr>
    </w:p>
    <w:p w:rsidR="006C1497" w:rsidRPr="006C1497" w:rsidRDefault="006C1497" w:rsidP="006C1497">
      <w:pPr>
        <w:keepNext/>
        <w:ind w:left="5664"/>
        <w:jc w:val="right"/>
        <w:outlineLvl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4"/>
        </w:rPr>
        <w:t xml:space="preserve">   </w:t>
      </w:r>
      <w:r w:rsidRPr="006C1497">
        <w:rPr>
          <w:rFonts w:ascii="Times New Roman" w:hAnsi="Times New Roman"/>
          <w:szCs w:val="24"/>
        </w:rPr>
        <w:t>Глава сельского поселения</w:t>
      </w:r>
      <w:r w:rsidRPr="006C1497">
        <w:rPr>
          <w:rFonts w:ascii="Times New Roman" w:hAnsi="Times New Roman"/>
          <w:szCs w:val="24"/>
        </w:rPr>
        <w:tab/>
      </w:r>
      <w:r w:rsidRPr="006C1497">
        <w:rPr>
          <w:rFonts w:ascii="Times New Roman" w:hAnsi="Times New Roman"/>
          <w:szCs w:val="24"/>
        </w:rPr>
        <w:tab/>
        <w:t xml:space="preserve">                                </w:t>
      </w:r>
    </w:p>
    <w:p w:rsidR="006C1497" w:rsidRPr="006C1497" w:rsidRDefault="006C1497" w:rsidP="006C1497">
      <w:pPr>
        <w:jc w:val="right"/>
        <w:rPr>
          <w:rFonts w:ascii="Times New Roman" w:hAnsi="Times New Roman"/>
          <w:sz w:val="26"/>
          <w:szCs w:val="26"/>
        </w:rPr>
      </w:pPr>
    </w:p>
    <w:p w:rsidR="006C1497" w:rsidRPr="006C1497" w:rsidRDefault="006C1497" w:rsidP="006C1497">
      <w:pPr>
        <w:jc w:val="right"/>
        <w:rPr>
          <w:rFonts w:ascii="Times New Roman" w:hAnsi="Times New Roman"/>
          <w:sz w:val="26"/>
          <w:szCs w:val="26"/>
        </w:rPr>
      </w:pPr>
      <w:r w:rsidRPr="006C1497">
        <w:rPr>
          <w:rFonts w:ascii="Times New Roman" w:hAnsi="Times New Roman"/>
          <w:bCs/>
          <w:szCs w:val="28"/>
        </w:rPr>
        <w:t>Кидрячевский сельсовет</w:t>
      </w:r>
    </w:p>
    <w:p w:rsidR="006C1497" w:rsidRPr="006C1497" w:rsidRDefault="006C1497" w:rsidP="006C1497">
      <w:pPr>
        <w:jc w:val="right"/>
        <w:rPr>
          <w:rFonts w:ascii="Times New Roman" w:hAnsi="Times New Roman"/>
          <w:sz w:val="26"/>
          <w:szCs w:val="26"/>
        </w:rPr>
      </w:pPr>
      <w:proofErr w:type="spellStart"/>
      <w:r w:rsidRPr="006C1497">
        <w:rPr>
          <w:rFonts w:ascii="Times New Roman" w:hAnsi="Times New Roman"/>
          <w:szCs w:val="28"/>
        </w:rPr>
        <w:t>А.М.Хабиахметов</w:t>
      </w:r>
      <w:proofErr w:type="spellEnd"/>
    </w:p>
    <w:p w:rsidR="006C1497" w:rsidRPr="006C1497" w:rsidRDefault="006C1497" w:rsidP="006C1497">
      <w:pPr>
        <w:jc w:val="right"/>
        <w:rPr>
          <w:rFonts w:ascii="Times New Roman" w:hAnsi="Times New Roman"/>
          <w:sz w:val="24"/>
          <w:szCs w:val="24"/>
        </w:rPr>
      </w:pPr>
    </w:p>
    <w:p w:rsidR="008A2362" w:rsidRDefault="008A2362" w:rsidP="00B1272B">
      <w:pPr>
        <w:widowControl w:val="0"/>
        <w:autoSpaceDE w:val="0"/>
        <w:autoSpaceDN w:val="0"/>
        <w:adjustRightInd w:val="0"/>
        <w:ind w:firstLine="709"/>
        <w:jc w:val="right"/>
      </w:pPr>
    </w:p>
    <w:sectPr w:rsidR="008A2362" w:rsidSect="006C149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0705D"/>
    <w:multiLevelType w:val="hybridMultilevel"/>
    <w:tmpl w:val="32347744"/>
    <w:lvl w:ilvl="0" w:tplc="4F9A3B8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9E21523"/>
    <w:multiLevelType w:val="hybridMultilevel"/>
    <w:tmpl w:val="D2327488"/>
    <w:lvl w:ilvl="0" w:tplc="E0049D22">
      <w:start w:val="2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EFD"/>
    <w:rsid w:val="000971B2"/>
    <w:rsid w:val="00116E11"/>
    <w:rsid w:val="001D60FF"/>
    <w:rsid w:val="00455CF8"/>
    <w:rsid w:val="006C1497"/>
    <w:rsid w:val="00724EFD"/>
    <w:rsid w:val="00802DDC"/>
    <w:rsid w:val="008A2362"/>
    <w:rsid w:val="00B1272B"/>
    <w:rsid w:val="00C74928"/>
    <w:rsid w:val="00D33BB6"/>
    <w:rsid w:val="00E03EF6"/>
    <w:rsid w:val="00F8537D"/>
    <w:rsid w:val="00F9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1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6E11"/>
    <w:rPr>
      <w:color w:val="0000FF" w:themeColor="hyperlink"/>
      <w:u w:val="single"/>
    </w:rPr>
  </w:style>
  <w:style w:type="paragraph" w:styleId="a4">
    <w:name w:val="No Spacing"/>
    <w:qFormat/>
    <w:rsid w:val="00802DDC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a5">
    <w:name w:val="Знак Знак"/>
    <w:basedOn w:val="a"/>
    <w:next w:val="a"/>
    <w:semiHidden/>
    <w:rsid w:val="00B1272B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6">
    <w:name w:val="Знак Знак"/>
    <w:basedOn w:val="a"/>
    <w:next w:val="a"/>
    <w:semiHidden/>
    <w:rsid w:val="006C1497"/>
    <w:pPr>
      <w:spacing w:after="160" w:line="240" w:lineRule="exact"/>
    </w:pPr>
    <w:rPr>
      <w:rFonts w:ascii="Arial" w:hAnsi="Arial" w:cs="Arial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1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6E11"/>
    <w:rPr>
      <w:color w:val="0000FF" w:themeColor="hyperlink"/>
      <w:u w:val="single"/>
    </w:rPr>
  </w:style>
  <w:style w:type="paragraph" w:styleId="a4">
    <w:name w:val="No Spacing"/>
    <w:qFormat/>
    <w:rsid w:val="00802DDC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a5">
    <w:name w:val="Знак Знак"/>
    <w:basedOn w:val="a"/>
    <w:next w:val="a"/>
    <w:semiHidden/>
    <w:rsid w:val="00B1272B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6">
    <w:name w:val="Знак Знак"/>
    <w:basedOn w:val="a"/>
    <w:next w:val="a"/>
    <w:semiHidden/>
    <w:rsid w:val="006C1497"/>
    <w:pPr>
      <w:spacing w:after="160" w:line="240" w:lineRule="exact"/>
    </w:pPr>
    <w:rPr>
      <w:rFonts w:ascii="Arial" w:hAnsi="Arial" w:cs="Arial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398</Words>
  <Characters>2274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18</cp:revision>
  <dcterms:created xsi:type="dcterms:W3CDTF">2019-03-20T05:12:00Z</dcterms:created>
  <dcterms:modified xsi:type="dcterms:W3CDTF">2019-12-25T06:42:00Z</dcterms:modified>
</cp:coreProperties>
</file>