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C190C" w14:textId="77777777" w:rsidR="0042592E" w:rsidRDefault="00000000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Республики Башкортостан </w:t>
      </w:r>
    </w:p>
    <w:p w14:paraId="55999FA0" w14:textId="77777777" w:rsidR="0042592E" w:rsidRDefault="0042592E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18D94CC" w14:textId="77777777" w:rsidR="0042592E" w:rsidRDefault="00000000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14:paraId="5CA15058" w14:textId="19DE20C7" w:rsidR="00314624" w:rsidRDefault="0031462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25.02.2026 №06</w:t>
      </w:r>
    </w:p>
    <w:p w14:paraId="2F91F727" w14:textId="77777777" w:rsidR="0042592E" w:rsidRDefault="0042592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C370FC" w14:textId="77777777" w:rsidR="0042592E" w:rsidRDefault="0000000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муниципальной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граммы </w:t>
      </w:r>
      <w:r>
        <w:rPr>
          <w:color w:val="000000" w:themeColor="text1"/>
          <w:spacing w:val="1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 xml:space="preserve">  области энергосбережения и </w:t>
      </w:r>
      <w:r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повышения   энергетической   эффективности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сельском поселении Рассветовский сельсовет муниципального района Давлекановский район Республики Башкортостан на 2026 – 2029 годы</w:t>
      </w:r>
    </w:p>
    <w:p w14:paraId="1DD21C0C" w14:textId="77777777" w:rsidR="0042592E" w:rsidRDefault="0042592E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08AC5CD" w14:textId="77777777" w:rsidR="0042592E" w:rsidRDefault="00000000">
      <w:pPr>
        <w:pStyle w:val="ConsPlusTitlePag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 В соответствии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ст. 179 Бюджетного кодекса Российской Федерации,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 Федеральным законом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от 23.11. 2009  №261-ФЗ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целях снижения расходов бюджета поселения                        п о с т а н о в л я ю:</w:t>
      </w:r>
    </w:p>
    <w:p w14:paraId="06D3059B" w14:textId="77777777" w:rsidR="0042592E" w:rsidRDefault="00000000">
      <w:pPr>
        <w:pStyle w:val="a7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Утвердить проект целевой программы «Энергосбережение                            и повышение энергетической эффективности в сельском поселении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2026-2029 годы», (далее «Программа») согласно приложению.</w:t>
      </w:r>
    </w:p>
    <w:p w14:paraId="688AC903" w14:textId="77777777" w:rsidR="0042592E" w:rsidRDefault="00000000">
      <w:pPr>
        <w:pStyle w:val="a7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Установить, что в ходе реализации муниципальной программы «Энергосбережение и повышение энергетической эффективности в сельском поселении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2026-2029 годы» подлежат ежегодной корректировке мероприятия и объемы их финансирования с учетом возможностей средств бюджета поселения.</w:t>
      </w:r>
    </w:p>
    <w:p w14:paraId="2F4E550A" w14:textId="77777777" w:rsidR="0042592E" w:rsidRDefault="00000000">
      <w:pPr>
        <w:pStyle w:val="a7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Постановление администрации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сельского </w:t>
      </w: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поселения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от «27»04 2021 г № 21/1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«Об утверждении муниципальной программы  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в сельском поселении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»» считать утратившим силу.</w:t>
      </w:r>
    </w:p>
    <w:p w14:paraId="6B2133CD" w14:textId="77777777" w:rsidR="0042592E" w:rsidRDefault="00000000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r>
        <w:rPr>
          <w:rStyle w:val="23"/>
          <w:rFonts w:eastAsia="Arial Unicode MS"/>
          <w:color w:val="000000" w:themeColor="text1"/>
        </w:rPr>
        <w:t>Постановление</w:t>
      </w:r>
      <w:proofErr w:type="gramEnd"/>
      <w:r>
        <w:rPr>
          <w:rStyle w:val="23"/>
          <w:rFonts w:eastAsia="Arial Unicode MS"/>
          <w:color w:val="000000" w:themeColor="text1"/>
        </w:rPr>
        <w:t xml:space="preserve"> вступает в силу после его официального обнародования.</w:t>
      </w:r>
    </w:p>
    <w:p w14:paraId="73CD3123" w14:textId="77777777" w:rsidR="0042592E" w:rsidRDefault="00000000">
      <w:pPr>
        <w:pStyle w:val="a7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Контроль за исполнением настоящего постановления оставляю                         за собой.</w:t>
      </w:r>
    </w:p>
    <w:p w14:paraId="21E2FAB0" w14:textId="77777777" w:rsidR="0042592E" w:rsidRDefault="0042592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B7E5DE" w14:textId="4A30E295" w:rsidR="0042592E" w:rsidRDefault="00000000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Глава сельского поселения</w:t>
      </w:r>
      <w:r w:rsidR="00BE5E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Д.А. Карпов</w:t>
      </w:r>
    </w:p>
    <w:p w14:paraId="78FA2467" w14:textId="77777777" w:rsidR="0042592E" w:rsidRDefault="00000000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2F536A72" w14:textId="77777777" w:rsidR="0042592E" w:rsidRDefault="0042592E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2767F7" w14:textId="77777777" w:rsidR="0042592E" w:rsidRDefault="00000000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</w:t>
      </w:r>
    </w:p>
    <w:p w14:paraId="38CC2C53" w14:textId="77777777" w:rsidR="0042592E" w:rsidRDefault="00000000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к Постановлению администрации сельского поселения Рассветовский сельсовет муниципального района Давлекановский район Республики Башкортостан</w:t>
      </w:r>
    </w:p>
    <w:p w14:paraId="0BCD2B78" w14:textId="48F11760" w:rsidR="0042592E" w:rsidRDefault="00000000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от «</w:t>
      </w:r>
      <w:r w:rsidR="00314624">
        <w:rPr>
          <w:rFonts w:ascii="Times New Roman" w:hAnsi="Times New Roman" w:cs="Times New Roman"/>
          <w:color w:val="000000" w:themeColor="text1"/>
          <w:sz w:val="20"/>
          <w:szCs w:val="20"/>
        </w:rPr>
        <w:t>25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» </w:t>
      </w:r>
      <w:proofErr w:type="gramStart"/>
      <w:r w:rsidR="00314624">
        <w:rPr>
          <w:rFonts w:ascii="Times New Roman" w:hAnsi="Times New Roman" w:cs="Times New Roman"/>
          <w:color w:val="000000" w:themeColor="text1"/>
          <w:sz w:val="20"/>
          <w:szCs w:val="20"/>
        </w:rPr>
        <w:t>февраля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2026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г. № </w:t>
      </w:r>
      <w:r w:rsidR="00314624">
        <w:rPr>
          <w:rFonts w:ascii="Times New Roman" w:hAnsi="Times New Roman" w:cs="Times New Roman"/>
          <w:color w:val="000000" w:themeColor="text1"/>
          <w:sz w:val="20"/>
          <w:szCs w:val="20"/>
        </w:rPr>
        <w:t>06</w:t>
      </w:r>
    </w:p>
    <w:p w14:paraId="590960BA" w14:textId="77777777" w:rsidR="0042592E" w:rsidRDefault="0042592E">
      <w:pPr>
        <w:spacing w:line="256" w:lineRule="auto"/>
        <w:rPr>
          <w:color w:val="000000" w:themeColor="text1"/>
        </w:rPr>
      </w:pPr>
    </w:p>
    <w:p w14:paraId="57D09A02" w14:textId="77777777" w:rsidR="0042592E" w:rsidRDefault="00000000">
      <w:pPr>
        <w:spacing w:after="128"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78B121C7" w14:textId="77777777" w:rsidR="0042592E" w:rsidRDefault="00000000">
      <w:pPr>
        <w:spacing w:after="47" w:line="256" w:lineRule="auto"/>
        <w:rPr>
          <w:color w:val="000000" w:themeColor="text1"/>
        </w:rPr>
      </w:pPr>
      <w:r>
        <w:rPr>
          <w:color w:val="000000" w:themeColor="text1"/>
          <w:sz w:val="36"/>
        </w:rPr>
        <w:t xml:space="preserve"> </w:t>
      </w:r>
    </w:p>
    <w:p w14:paraId="3E69D471" w14:textId="77777777" w:rsidR="0042592E" w:rsidRDefault="0042592E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  <w:sz w:val="36"/>
        </w:rPr>
      </w:pPr>
    </w:p>
    <w:p w14:paraId="7D07C458" w14:textId="77777777" w:rsidR="0042592E" w:rsidRDefault="00000000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36"/>
        </w:rPr>
        <w:t>Муниципальная программа</w:t>
      </w:r>
    </w:p>
    <w:p w14:paraId="2E04673F" w14:textId="77777777" w:rsidR="0042592E" w:rsidRDefault="00000000">
      <w:pPr>
        <w:spacing w:after="21" w:line="268" w:lineRule="auto"/>
        <w:ind w:left="856" w:right="463" w:hanging="1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36"/>
        </w:rPr>
        <w:t>«Энергосбережение и повышение энергетической эффективности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6"/>
        </w:rPr>
        <w:t>на территории сельского поселения</w:t>
      </w:r>
    </w:p>
    <w:p w14:paraId="79F9985A" w14:textId="77777777" w:rsidR="0042592E" w:rsidRDefault="00000000">
      <w:pPr>
        <w:spacing w:after="10" w:line="264" w:lineRule="auto"/>
        <w:ind w:left="1097" w:right="502" w:hanging="308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36"/>
        </w:rPr>
        <w:t>Рассветовский сельсовет муниципального района Давлекановский район Республики Башкортостан на 2026 - 2029 годы»</w:t>
      </w:r>
    </w:p>
    <w:p w14:paraId="7756A4EF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34"/>
        </w:rPr>
        <w:t xml:space="preserve"> </w:t>
      </w:r>
    </w:p>
    <w:p w14:paraId="520268EC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34"/>
        </w:rPr>
        <w:t xml:space="preserve"> </w:t>
      </w:r>
    </w:p>
    <w:p w14:paraId="41800891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67D56C8E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01B2612D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3346A9CE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38ED0EFE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7964F7DE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3185F86F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7B988CAB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26596DDD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4FD886EF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40BD5BE3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3B7ADDDF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739E75A5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21143FA4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20DA446E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707FFF3C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796F8160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18"/>
        </w:rPr>
        <w:t xml:space="preserve"> </w:t>
      </w:r>
    </w:p>
    <w:p w14:paraId="45C34552" w14:textId="77777777" w:rsidR="0042592E" w:rsidRDefault="00000000">
      <w:pPr>
        <w:pStyle w:val="3"/>
        <w:spacing w:before="0"/>
        <w:ind w:left="181" w:right="247" w:hanging="10"/>
        <w:jc w:val="center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lastRenderedPageBreak/>
        <w:t xml:space="preserve">Паспорт программы энергосбережения и повышения энергетической эффективности сельского поселения Рассветовский сельсовет муниципального района   Давлекановский район Республики Башкортостан  </w:t>
      </w:r>
    </w:p>
    <w:p w14:paraId="6F4747F5" w14:textId="77777777" w:rsidR="0042592E" w:rsidRDefault="00000000">
      <w:pPr>
        <w:ind w:right="12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973" w:type="dxa"/>
        <w:tblInd w:w="-130" w:type="dxa"/>
        <w:tblCellMar>
          <w:top w:w="156" w:type="dxa"/>
          <w:left w:w="62" w:type="dxa"/>
          <w:right w:w="5" w:type="dxa"/>
        </w:tblCellMar>
        <w:tblLook w:val="04A0" w:firstRow="1" w:lastRow="0" w:firstColumn="1" w:lastColumn="0" w:noHBand="0" w:noVBand="1"/>
      </w:tblPr>
      <w:tblGrid>
        <w:gridCol w:w="2681"/>
        <w:gridCol w:w="7292"/>
      </w:tblGrid>
      <w:tr w:rsidR="0042592E" w14:paraId="634ADF0E" w14:textId="77777777">
        <w:trPr>
          <w:trHeight w:val="69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74CC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организации </w:t>
            </w:r>
          </w:p>
        </w:tc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D7413" w14:textId="77777777" w:rsidR="0042592E" w:rsidRDefault="00000000">
            <w:pPr>
              <w:ind w:right="141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Рассветовский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2592E" w14:paraId="70246774" w14:textId="77777777">
        <w:trPr>
          <w:trHeight w:val="6709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1A57" w14:textId="77777777" w:rsidR="0042592E" w:rsidRDefault="00000000">
            <w:pPr>
              <w:ind w:right="69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Основание для разработки программы </w:t>
            </w:r>
          </w:p>
        </w:tc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B57EB" w14:textId="77777777" w:rsidR="0042592E" w:rsidRDefault="00000000">
            <w:pPr>
              <w:widowControl/>
              <w:numPr>
                <w:ilvl w:val="0"/>
                <w:numId w:val="2"/>
              </w:numPr>
              <w:ind w:right="141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 </w:t>
            </w:r>
          </w:p>
          <w:p w14:paraId="1318A3D2" w14:textId="77777777" w:rsidR="0042592E" w:rsidRDefault="00000000">
            <w:pPr>
              <w:widowControl/>
              <w:numPr>
                <w:ilvl w:val="0"/>
                <w:numId w:val="2"/>
              </w:numPr>
              <w:ind w:right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</w:t>
            </w:r>
          </w:p>
          <w:p w14:paraId="335173C6" w14:textId="77777777" w:rsidR="0042592E" w:rsidRDefault="00000000">
            <w:pPr>
              <w:ind w:left="12" w:right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Российской Федерации»; </w:t>
            </w:r>
          </w:p>
          <w:p w14:paraId="56D34D84" w14:textId="77777777" w:rsidR="0042592E" w:rsidRDefault="00000000">
            <w:pPr>
              <w:widowControl/>
              <w:numPr>
                <w:ilvl w:val="0"/>
                <w:numId w:val="2"/>
              </w:numPr>
              <w:ind w:right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в области энергосбережения и повышения энергетической эффективности»; </w:t>
            </w:r>
          </w:p>
          <w:p w14:paraId="0351B1F3" w14:textId="77777777" w:rsidR="0042592E" w:rsidRDefault="00000000">
            <w:pPr>
              <w:widowControl/>
              <w:numPr>
                <w:ilvl w:val="0"/>
                <w:numId w:val="2"/>
              </w:numPr>
              <w:ind w:right="141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 </w:t>
            </w:r>
          </w:p>
        </w:tc>
      </w:tr>
      <w:tr w:rsidR="0042592E" w14:paraId="75B4A89D" w14:textId="77777777">
        <w:trPr>
          <w:trHeight w:val="96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1C57A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исполнителей и (или) соисполнителей программы </w:t>
            </w:r>
          </w:p>
        </w:tc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BF4C" w14:textId="77777777" w:rsidR="0042592E" w:rsidRDefault="00000000">
            <w:pPr>
              <w:ind w:right="141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Рассветовский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2592E" w14:paraId="4A583BD1" w14:textId="77777777">
        <w:trPr>
          <w:trHeight w:val="68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7F5B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разработчиков программы </w:t>
            </w:r>
          </w:p>
        </w:tc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8454" w14:textId="77777777" w:rsidR="0042592E" w:rsidRDefault="00000000">
            <w:pPr>
              <w:ind w:right="141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Рассветовский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2592E" w14:paraId="6BA24CDD" w14:textId="77777777">
        <w:trPr>
          <w:trHeight w:val="125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AEB2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Цели программы </w:t>
            </w:r>
          </w:p>
        </w:tc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9C07A" w14:textId="77777777" w:rsidR="0042592E" w:rsidRDefault="00000000">
            <w:pPr>
              <w:widowControl/>
              <w:numPr>
                <w:ilvl w:val="0"/>
                <w:numId w:val="3"/>
              </w:numPr>
              <w:ind w:right="141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энергосбережения и энергетической эффективности на территории сельского поселения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Рассветовский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14:paraId="5B09CBAE" w14:textId="77777777" w:rsidR="0042592E" w:rsidRDefault="00000000">
            <w:pPr>
              <w:ind w:right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14:paraId="21D7B75E" w14:textId="77777777" w:rsidR="0042592E" w:rsidRDefault="00000000">
            <w:pPr>
              <w:widowControl/>
              <w:numPr>
                <w:ilvl w:val="0"/>
                <w:numId w:val="3"/>
              </w:numPr>
              <w:ind w:left="140" w:right="141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Установление целевых показателей повышения эффективности </w:t>
            </w:r>
          </w:p>
        </w:tc>
      </w:tr>
    </w:tbl>
    <w:p w14:paraId="4C6BB192" w14:textId="77777777" w:rsidR="0042592E" w:rsidRDefault="0042592E">
      <w:pPr>
        <w:ind w:left="-1702" w:right="11127"/>
        <w:jc w:val="both"/>
        <w:rPr>
          <w:rFonts w:ascii="Times New Roman" w:hAnsi="Times New Roman" w:cs="Times New Roman"/>
          <w:color w:val="000000" w:themeColor="text1"/>
          <w:lang w:eastAsia="en-US"/>
        </w:rPr>
      </w:pPr>
    </w:p>
    <w:tbl>
      <w:tblPr>
        <w:tblW w:w="9702" w:type="dxa"/>
        <w:tblInd w:w="-130" w:type="dxa"/>
        <w:tblCellMar>
          <w:top w:w="151" w:type="dxa"/>
          <w:left w:w="62" w:type="dxa"/>
          <w:right w:w="6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2592E" w14:paraId="086AB32D" w14:textId="77777777">
        <w:trPr>
          <w:trHeight w:val="269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0E78" w14:textId="77777777" w:rsidR="0042592E" w:rsidRDefault="0042592E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00908" w14:textId="77777777" w:rsidR="0042592E" w:rsidRDefault="00000000">
            <w:pPr>
              <w:ind w:left="34"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использования энергетических ресурсов в жилищном фонде, бюджетном секторе; </w:t>
            </w:r>
          </w:p>
          <w:p w14:paraId="06873FEB" w14:textId="77777777" w:rsidR="0042592E" w:rsidRDefault="00000000">
            <w:pPr>
              <w:widowControl/>
              <w:numPr>
                <w:ilvl w:val="0"/>
                <w:numId w:val="4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Повышение качества и надежности предоставления услуг потребителям; </w:t>
            </w:r>
          </w:p>
          <w:p w14:paraId="0DABBCD7" w14:textId="77777777" w:rsidR="0042592E" w:rsidRDefault="00000000">
            <w:pPr>
              <w:widowControl/>
              <w:numPr>
                <w:ilvl w:val="0"/>
                <w:numId w:val="4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энергетической эффективности систем освещения территорий, зданий и сооружений; </w:t>
            </w:r>
          </w:p>
          <w:p w14:paraId="10784CDD" w14:textId="77777777" w:rsidR="0042592E" w:rsidRDefault="00000000">
            <w:pPr>
              <w:widowControl/>
              <w:numPr>
                <w:ilvl w:val="0"/>
                <w:numId w:val="4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Повышение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точности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учёта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потребления используемых </w:t>
            </w:r>
          </w:p>
          <w:p w14:paraId="72297C12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энергетических ресурсов (электроэнергия); </w:t>
            </w:r>
          </w:p>
          <w:p w14:paraId="3C89AAD0" w14:textId="77777777" w:rsidR="0042592E" w:rsidRDefault="00000000">
            <w:pPr>
              <w:widowControl/>
              <w:numPr>
                <w:ilvl w:val="0"/>
                <w:numId w:val="4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потерь энергетических ресурсов при их передаче. </w:t>
            </w:r>
          </w:p>
        </w:tc>
      </w:tr>
      <w:tr w:rsidR="0042592E" w14:paraId="63E73DA2" w14:textId="77777777">
        <w:trPr>
          <w:trHeight w:val="3442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6F03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Задачи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7944" w14:textId="77777777" w:rsidR="0042592E" w:rsidRDefault="00000000">
            <w:pPr>
              <w:widowControl/>
              <w:numPr>
                <w:ilvl w:val="0"/>
                <w:numId w:val="5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Учет энергетических ресурсов; </w:t>
            </w:r>
          </w:p>
          <w:p w14:paraId="1F7401DE" w14:textId="77777777" w:rsidR="0042592E" w:rsidRDefault="00000000">
            <w:pPr>
              <w:widowControl/>
              <w:numPr>
                <w:ilvl w:val="0"/>
                <w:numId w:val="5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Создание нормативно-правовой базы, создание системы управления энергопотреблением и энергосбережением; </w:t>
            </w:r>
          </w:p>
          <w:p w14:paraId="4078738C" w14:textId="77777777" w:rsidR="0042592E" w:rsidRDefault="00000000">
            <w:pPr>
              <w:widowControl/>
              <w:numPr>
                <w:ilvl w:val="0"/>
                <w:numId w:val="5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 </w:t>
            </w:r>
          </w:p>
          <w:p w14:paraId="67F589CA" w14:textId="77777777" w:rsidR="0042592E" w:rsidRDefault="00000000">
            <w:pPr>
              <w:widowControl/>
              <w:numPr>
                <w:ilvl w:val="0"/>
                <w:numId w:val="5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технологий для снижения потребления энергетических ресурсов; </w:t>
            </w:r>
          </w:p>
          <w:p w14:paraId="51B3F29B" w14:textId="77777777" w:rsidR="0042592E" w:rsidRDefault="00000000">
            <w:pPr>
              <w:widowControl/>
              <w:numPr>
                <w:ilvl w:val="0"/>
                <w:numId w:val="5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энергоаудита, энергетических обследований, ведение энергетических паспортов учета уличного освещения; </w:t>
            </w:r>
          </w:p>
          <w:p w14:paraId="7F6F178B" w14:textId="77777777" w:rsidR="0042592E" w:rsidRDefault="00000000">
            <w:pPr>
              <w:widowControl/>
              <w:numPr>
                <w:ilvl w:val="0"/>
                <w:numId w:val="5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Замена ламп накаливания на энергосберегающие лампы, установка светодиодных светильников, установка фотореле (датчики света и освещенности) </w:t>
            </w:r>
          </w:p>
        </w:tc>
      </w:tr>
      <w:tr w:rsidR="0042592E" w14:paraId="1A110FBA" w14:textId="77777777">
        <w:trPr>
          <w:trHeight w:val="5641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5FB8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Целевые показатели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F6F4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а) повышение эффективности использования энергетических ресурсов в жилищном фонде; </w:t>
            </w:r>
          </w:p>
          <w:p w14:paraId="6F36B1B3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б) повышение эффективности использования энергетических ресурсов в системах коммунальной инфраструктуры; </w:t>
            </w:r>
          </w:p>
          <w:p w14:paraId="204C0FAC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в) сокращение потерь энергетических ресурсов при их передаче, в том числе в системах коммунальной инфраструктуры; </w:t>
            </w:r>
          </w:p>
          <w:p w14:paraId="210205D7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г) повышение уровня оснащенности приборами учета используемых энергетических ресурсов; </w:t>
            </w:r>
          </w:p>
          <w:p w14:paraId="65A6C01A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д) увеличение количества объектов, использующих в качестве источников энергии вторичные энергетические ресурсы и (или) возобновляемые источники энергии; </w:t>
            </w:r>
          </w:p>
          <w:p w14:paraId="49248BB9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используемыми в качестве моторного топлива (далее - газовые смеси), сжиженным </w:t>
            </w:r>
          </w:p>
        </w:tc>
      </w:tr>
      <w:tr w:rsidR="0042592E" w14:paraId="14306004" w14:textId="77777777">
        <w:trPr>
          <w:trHeight w:val="3090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0C0B" w14:textId="77777777" w:rsidR="0042592E" w:rsidRDefault="0042592E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C1AF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 </w:t>
            </w:r>
          </w:p>
          <w:p w14:paraId="38423F8D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ж) сокращение расходов бюджетов на обеспечение энергетическими ресурсами муниципальных учреждений, органов местного самоуправления,  </w:t>
            </w:r>
          </w:p>
          <w:p w14:paraId="608CCA0E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з) увеличение объема внебюджетных средств, используемых на финансирование мероприятий. </w:t>
            </w:r>
          </w:p>
        </w:tc>
      </w:tr>
      <w:tr w:rsidR="0042592E" w14:paraId="00ED6A3E" w14:textId="77777777">
        <w:trPr>
          <w:trHeight w:val="76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046A2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Сроки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6BC7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Программа рассчитана на три года (2026-2029 гг.) </w:t>
            </w:r>
          </w:p>
        </w:tc>
      </w:tr>
      <w:tr w:rsidR="0042592E" w14:paraId="755CC369" w14:textId="77777777">
        <w:trPr>
          <w:trHeight w:val="2184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81CC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Источники и объемы финансового </w:t>
            </w:r>
          </w:p>
          <w:p w14:paraId="4DAD4E92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обеспечения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C05C1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Бюджет сельского поселения Рассветовский сельсовет муниципального района Давлекановский район Республики </w:t>
            </w:r>
          </w:p>
          <w:p w14:paraId="3E657CA7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14:paraId="566BEDB4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Общий объем финансирования программы в 2026 – 2029 годах составляет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200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000  рублей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58B06D5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(Четыреста пятьдесят тысяч) рублей 00 копеек – средства бюджета сельского поселения, в том числе по годам: </w:t>
            </w:r>
          </w:p>
          <w:p w14:paraId="4191D732" w14:textId="77777777" w:rsidR="0042592E" w:rsidRDefault="00000000">
            <w:pPr>
              <w:pStyle w:val="a7"/>
              <w:widowControl/>
              <w:numPr>
                <w:ilvl w:val="0"/>
                <w:numId w:val="6"/>
              </w:numPr>
              <w:ind w:left="0" w:right="149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год – 50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000  рублей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14:paraId="12F96D63" w14:textId="77777777" w:rsidR="0042592E" w:rsidRDefault="00000000">
            <w:pPr>
              <w:widowControl/>
              <w:ind w:right="149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2027год – 50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000  рублей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14:paraId="05E628BD" w14:textId="77777777" w:rsidR="0042592E" w:rsidRDefault="00000000">
            <w:pPr>
              <w:pStyle w:val="a7"/>
              <w:widowControl/>
              <w:numPr>
                <w:ilvl w:val="0"/>
                <w:numId w:val="6"/>
              </w:numPr>
              <w:ind w:left="0" w:right="149" w:firstLine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50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000  рублей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14:paraId="69B58FDB" w14:textId="77777777" w:rsidR="0042592E" w:rsidRDefault="00000000">
            <w:pPr>
              <w:pStyle w:val="a7"/>
              <w:widowControl/>
              <w:numPr>
                <w:ilvl w:val="0"/>
                <w:numId w:val="6"/>
              </w:numPr>
              <w:ind w:left="0" w:right="149" w:firstLine="0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год -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50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000  рублей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42592E" w14:paraId="360B28F1" w14:textId="77777777">
        <w:trPr>
          <w:trHeight w:val="153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80D8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Планируемые результаты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88EF2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 результате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установки счетчиков индивидуального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учета электроэнергии уличного освещения и замены электрических ламп на энергосберегающие мы планируем получить: </w:t>
            </w:r>
          </w:p>
          <w:p w14:paraId="3010C7C3" w14:textId="77777777" w:rsidR="0042592E" w:rsidRDefault="00000000">
            <w:pPr>
              <w:widowControl/>
              <w:numPr>
                <w:ilvl w:val="0"/>
                <w:numId w:val="7"/>
              </w:numPr>
              <w:ind w:right="149"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Экономия в электроснабжении не менее 25 % от объема фактически потребленных энергетических ресурсов в 20242026 годах; </w:t>
            </w:r>
          </w:p>
          <w:p w14:paraId="0ECC5943" w14:textId="77777777" w:rsidR="0042592E" w:rsidRDefault="00000000">
            <w:pPr>
              <w:widowControl/>
              <w:numPr>
                <w:ilvl w:val="0"/>
                <w:numId w:val="7"/>
              </w:numPr>
              <w:ind w:right="149"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бюджетных затрат; </w:t>
            </w:r>
          </w:p>
          <w:p w14:paraId="50891583" w14:textId="77777777" w:rsidR="0042592E" w:rsidRDefault="00000000">
            <w:pPr>
              <w:widowControl/>
              <w:numPr>
                <w:ilvl w:val="0"/>
                <w:numId w:val="7"/>
              </w:numPr>
              <w:ind w:right="149" w:hanging="42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Улучшение социальных и бытовых условий населения.  </w:t>
            </w:r>
          </w:p>
        </w:tc>
      </w:tr>
    </w:tbl>
    <w:p w14:paraId="652E8409" w14:textId="77777777" w:rsidR="0042592E" w:rsidRDefault="00000000">
      <w:pPr>
        <w:rPr>
          <w:rFonts w:ascii="Times New Roman" w:hAnsi="Times New Roman" w:cs="Times New Roman"/>
          <w:color w:val="000000" w:themeColor="text1"/>
          <w:lang w:eastAsia="en-US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448C28FB" w14:textId="77777777" w:rsidR="0042592E" w:rsidRDefault="00000000">
      <w:pPr>
        <w:pStyle w:val="1"/>
        <w:ind w:left="726" w:right="788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 Пояснительная записка </w:t>
      </w:r>
    </w:p>
    <w:p w14:paraId="500D0B9C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состав сельского поселения </w:t>
      </w:r>
      <w:r>
        <w:rPr>
          <w:rFonts w:ascii="Times New Roman" w:hAnsi="Times New Roman" w:cs="Times New Roman"/>
          <w:bCs/>
          <w:color w:val="000000" w:themeColor="text1"/>
        </w:rPr>
        <w:t>Рассветовский</w:t>
      </w:r>
      <w:r>
        <w:rPr>
          <w:rFonts w:ascii="Times New Roman" w:hAnsi="Times New Roman" w:cs="Times New Roman"/>
          <w:color w:val="000000" w:themeColor="text1"/>
        </w:rPr>
        <w:t xml:space="preserve"> сельсовет муниципального района Давлекановский район Республики Башкортостан (далее – сельское поселение) входят шесть населенных пунктов: с. Кирово, с. Комсомольский, с. Ленинский, д. </w:t>
      </w:r>
      <w:proofErr w:type="spellStart"/>
      <w:r>
        <w:rPr>
          <w:rFonts w:ascii="Times New Roman" w:hAnsi="Times New Roman" w:cs="Times New Roman"/>
          <w:color w:val="000000" w:themeColor="text1"/>
        </w:rPr>
        <w:t>Ольговка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, с. 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Рассвет,   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             х. </w:t>
      </w:r>
      <w:proofErr w:type="spellStart"/>
      <w:r>
        <w:rPr>
          <w:rFonts w:ascii="Times New Roman" w:hAnsi="Times New Roman" w:cs="Times New Roman"/>
          <w:color w:val="000000" w:themeColor="text1"/>
        </w:rPr>
        <w:t>Рауш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. Число проживающих в сельском поселении составляет 1110 человек.  </w:t>
      </w:r>
    </w:p>
    <w:p w14:paraId="1F834521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Единственным источником обеспечения объектов сельского поселения электрической энергией является общество с ограниченной ответственностью "Энергетическая сбытовая компания Башкортостана (ООО ЭСКБ).  </w:t>
      </w:r>
    </w:p>
    <w:p w14:paraId="09FFB438" w14:textId="77777777" w:rsidR="0042592E" w:rsidRDefault="00000000">
      <w:pPr>
        <w:ind w:left="10" w:right="75" w:hanging="1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СТОИМОСТЬ ТАРИФОВ НА ЭЛЕКТРИЧЕСКУЮ  </w:t>
      </w:r>
    </w:p>
    <w:p w14:paraId="31B188C9" w14:textId="77777777" w:rsidR="0042592E" w:rsidRDefault="00000000">
      <w:pPr>
        <w:ind w:left="10" w:right="77" w:hanging="1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ЭНЕРГИЮ РУБ/ КВТЧ </w:t>
      </w:r>
    </w:p>
    <w:tbl>
      <w:tblPr>
        <w:tblW w:w="946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2"/>
        <w:gridCol w:w="3048"/>
        <w:gridCol w:w="3005"/>
      </w:tblGrid>
      <w:tr w:rsidR="0042592E" w14:paraId="28FD84FC" w14:textId="77777777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4297" w14:textId="77777777" w:rsidR="0042592E" w:rsidRDefault="00000000">
            <w:pPr>
              <w:ind w:righ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5DD7" w14:textId="77777777" w:rsidR="0042592E" w:rsidRDefault="00000000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организаций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E9C9" w14:textId="77777777" w:rsidR="0042592E" w:rsidRDefault="00000000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физических лиц  </w:t>
            </w:r>
          </w:p>
        </w:tc>
      </w:tr>
      <w:tr w:rsidR="0042592E" w14:paraId="52CE64CD" w14:textId="77777777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7D88" w14:textId="77777777" w:rsidR="0042592E" w:rsidRDefault="00000000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96E8" w14:textId="77777777" w:rsidR="0042592E" w:rsidRDefault="00000000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4,93 руб./кВтч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2D94" w14:textId="77777777" w:rsidR="0042592E" w:rsidRDefault="00000000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2,81 руб./кВтч </w:t>
            </w:r>
          </w:p>
        </w:tc>
      </w:tr>
      <w:tr w:rsidR="0042592E" w14:paraId="230AF72F" w14:textId="77777777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E4D0" w14:textId="77777777" w:rsidR="0042592E" w:rsidRDefault="00000000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2027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DF51" w14:textId="77777777" w:rsidR="0042592E" w:rsidRDefault="0042592E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2BE0" w14:textId="77777777" w:rsidR="0042592E" w:rsidRDefault="00000000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2,81 руб./кВтч </w:t>
            </w:r>
          </w:p>
        </w:tc>
      </w:tr>
      <w:tr w:rsidR="0042592E" w14:paraId="2440F6BF" w14:textId="77777777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9280" w14:textId="77777777" w:rsidR="0042592E" w:rsidRDefault="00000000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2028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1CD4" w14:textId="77777777" w:rsidR="0042592E" w:rsidRDefault="00000000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D33F" w14:textId="77777777" w:rsidR="0042592E" w:rsidRDefault="00000000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2,81 руб./кВтч </w:t>
            </w:r>
          </w:p>
        </w:tc>
      </w:tr>
      <w:tr w:rsidR="0042592E" w14:paraId="1AF3DB46" w14:textId="77777777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D593" w14:textId="77777777" w:rsidR="0042592E" w:rsidRDefault="00000000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2029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6097" w14:textId="77777777" w:rsidR="0042592E" w:rsidRDefault="0042592E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241D2" w14:textId="77777777" w:rsidR="0042592E" w:rsidRDefault="00000000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2,81 руб./кВтч</w:t>
            </w:r>
          </w:p>
        </w:tc>
      </w:tr>
    </w:tbl>
    <w:p w14:paraId="182FD8EF" w14:textId="77777777" w:rsidR="0042592E" w:rsidRDefault="00000000">
      <w:pPr>
        <w:ind w:left="-15" w:right="77" w:firstLine="38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условиях обозначенных темпов роста цен на электроэнергию и другие виды топлива стоимость тепловой энергии, производимой энергоснабжающими организациями, в период до </w:t>
      </w:r>
      <w:r>
        <w:rPr>
          <w:rFonts w:ascii="Times New Roman" w:hAnsi="Times New Roman" w:cs="Times New Roman"/>
          <w:color w:val="000000" w:themeColor="text1"/>
        </w:rPr>
        <w:lastRenderedPageBreak/>
        <w:t xml:space="preserve">2030 года может расти с темпами не менее 10-15 процентов в год.  </w:t>
      </w:r>
    </w:p>
    <w:p w14:paraId="7EA20DC1" w14:textId="77777777" w:rsidR="0042592E" w:rsidRDefault="0042592E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29F6A983" w14:textId="77777777" w:rsidR="0042592E" w:rsidRDefault="00000000">
      <w:pPr>
        <w:ind w:left="365" w:hanging="279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1. Анализ тенденций и проблем в сфере энергосбережения и повышения энергетической эффективности на территории сельского поселения</w:t>
      </w:r>
    </w:p>
    <w:p w14:paraId="76D1DEED" w14:textId="77777777" w:rsidR="0042592E" w:rsidRDefault="00000000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 </w:t>
      </w:r>
    </w:p>
    <w:p w14:paraId="6C623038" w14:textId="77777777" w:rsidR="0042592E" w:rsidRDefault="00000000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 </w:t>
      </w:r>
    </w:p>
    <w:p w14:paraId="0DE0B395" w14:textId="77777777" w:rsidR="0042592E" w:rsidRDefault="00000000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 </w:t>
      </w:r>
    </w:p>
    <w:p w14:paraId="00560984" w14:textId="77777777" w:rsidR="0042592E" w:rsidRDefault="00000000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Основным инструментом управления </w:t>
      </w:r>
      <w:proofErr w:type="gramStart"/>
      <w:r>
        <w:rPr>
          <w:rFonts w:ascii="Times New Roman" w:hAnsi="Times New Roman" w:cs="Times New Roman"/>
          <w:color w:val="000000" w:themeColor="text1"/>
        </w:rPr>
        <w:t>энергосбережением  является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</w:t>
      </w:r>
      <w:proofErr w:type="spellStart"/>
      <w:r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</w:rPr>
        <w:t>развития  в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</w:t>
      </w:r>
      <w:proofErr w:type="spellStart"/>
      <w:r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развития муниципальных образований. </w:t>
      </w:r>
    </w:p>
    <w:p w14:paraId="7FB7AAC5" w14:textId="77777777" w:rsidR="0042592E" w:rsidRDefault="00000000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Основные риски, связанные с реализацией Программы, определяются следующими факторами: </w:t>
      </w:r>
    </w:p>
    <w:p w14:paraId="441F5302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 </w:t>
      </w:r>
    </w:p>
    <w:p w14:paraId="00C05D4E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неопределенностью конъюнктуры и неразвитостью институтов рынка энергосбережения;  </w:t>
      </w:r>
    </w:p>
    <w:p w14:paraId="6EC82A30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зависимость рынков энергоносителей от состояния и конъюнктуры российского и мирового энергетического рынка. </w:t>
      </w:r>
    </w:p>
    <w:p w14:paraId="10075DC4" w14:textId="77777777" w:rsidR="0042592E" w:rsidRDefault="00000000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</w:t>
      </w:r>
      <w:proofErr w:type="gramStart"/>
      <w:r>
        <w:rPr>
          <w:rFonts w:ascii="Times New Roman" w:hAnsi="Times New Roman" w:cs="Times New Roman"/>
          <w:color w:val="000000" w:themeColor="text1"/>
        </w:rPr>
        <w:t>развития  сельского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 </w:t>
      </w:r>
    </w:p>
    <w:p w14:paraId="05A4DDA2" w14:textId="77777777" w:rsidR="0042592E" w:rsidRDefault="00000000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На территории сельского поселения не проводились энергетические обследования (энергоаудит) отдельных зданий (учреждений). Основными недостатками являются: </w:t>
      </w:r>
    </w:p>
    <w:p w14:paraId="20D73086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потери теплого воздуха через чердачные и оконные проемы, систему вентиляции, неплотности перекрытий, стен, трубопроводов и запорной арматуры; </w:t>
      </w:r>
    </w:p>
    <w:p w14:paraId="7A6D3FA5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недостаточный контроль соответствующих служб (ответственных за эксплуатацию здания, энергоснабжающей организации) за соблюдением необходимых параметров работы систем; </w:t>
      </w:r>
    </w:p>
    <w:p w14:paraId="4C2F9B45" w14:textId="77777777" w:rsidR="0042592E" w:rsidRDefault="00000000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некоторых зданиях (в основном в частном жилом секторе), расположенных на территории сельского поселения, остается устаревшая система освещения жилых и нежилых помещений, что приводит к большому расходу электроэнергии. </w:t>
      </w:r>
    </w:p>
    <w:p w14:paraId="5964897F" w14:textId="77777777" w:rsidR="0042592E" w:rsidRDefault="00000000">
      <w:pPr>
        <w:ind w:left="-15" w:right="7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 </w:t>
      </w:r>
    </w:p>
    <w:p w14:paraId="00FBA867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снижения расходов бюджета сельского поселения, граждан на оплату коммунальных услуг по отоплению, электроснабжению, газоснабжению; </w:t>
      </w:r>
    </w:p>
    <w:p w14:paraId="51783409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улучшения микроклимата в зданиях; </w:t>
      </w:r>
    </w:p>
    <w:p w14:paraId="0B711517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уменьшения роста затрат на коммунальные услуги в зданиях и учреждениях, расположенных на территории сельского поселения, при неизбежном росте тарифов. </w:t>
      </w:r>
    </w:p>
    <w:p w14:paraId="0C42CDCE" w14:textId="77777777" w:rsidR="0042592E" w:rsidRDefault="00000000">
      <w:pPr>
        <w:ind w:left="7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79DDFF05" w14:textId="77777777" w:rsidR="0042592E" w:rsidRDefault="00000000">
      <w:pPr>
        <w:pStyle w:val="2"/>
        <w:spacing w:before="0"/>
        <w:ind w:left="1423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2.</w:t>
      </w:r>
      <w:r>
        <w:rPr>
          <w:rFonts w:ascii="Times New Roman" w:eastAsia="Arial" w:hAnsi="Times New Roman" w:cs="Times New Roman"/>
          <w:b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Цели и задачи и приоритеты развития Программы </w:t>
      </w:r>
    </w:p>
    <w:p w14:paraId="548D62F1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 </w:t>
      </w:r>
    </w:p>
    <w:p w14:paraId="4F19A8C4" w14:textId="77777777" w:rsidR="0042592E" w:rsidRDefault="00000000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Для осуществления поставленной цели необходимо решение следующих задач: </w:t>
      </w:r>
    </w:p>
    <w:p w14:paraId="266C52A7" w14:textId="77777777" w:rsidR="0042592E" w:rsidRDefault="00000000">
      <w:pPr>
        <w:widowControl/>
        <w:numPr>
          <w:ilvl w:val="0"/>
          <w:numId w:val="9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уменьшение потребления энергии и связанных с этим затрат в среднем на 5-10 % (2026-2029 годы); </w:t>
      </w:r>
    </w:p>
    <w:p w14:paraId="24AB9647" w14:textId="77777777" w:rsidR="0042592E" w:rsidRDefault="00000000">
      <w:pPr>
        <w:widowControl/>
        <w:numPr>
          <w:ilvl w:val="0"/>
          <w:numId w:val="9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совершенствование системы учета потребляемых энергетических ресурсов муниципальными учреждениями; </w:t>
      </w:r>
    </w:p>
    <w:p w14:paraId="65B0F1D0" w14:textId="77777777" w:rsidR="0042592E" w:rsidRDefault="00000000">
      <w:pPr>
        <w:widowControl/>
        <w:numPr>
          <w:ilvl w:val="0"/>
          <w:numId w:val="9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внедрение энергоэффективных устройств (оборудования, технологий) в зданиях, расположенных на территории сельского поселения; </w:t>
      </w:r>
    </w:p>
    <w:p w14:paraId="5039B877" w14:textId="77777777" w:rsidR="0042592E" w:rsidRDefault="00000000">
      <w:pPr>
        <w:widowControl/>
        <w:numPr>
          <w:ilvl w:val="0"/>
          <w:numId w:val="9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повышение уровня компетентности работников муниципальных учреждений в вопросах эффективного использования энергетических ресурсов. </w:t>
      </w:r>
    </w:p>
    <w:p w14:paraId="51668964" w14:textId="77777777" w:rsidR="0042592E" w:rsidRDefault="0042592E">
      <w:pPr>
        <w:widowControl/>
        <w:numPr>
          <w:ilvl w:val="0"/>
          <w:numId w:val="9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</w:p>
    <w:p w14:paraId="65B1AB33" w14:textId="77777777" w:rsidR="0042592E" w:rsidRDefault="00000000">
      <w:pPr>
        <w:pStyle w:val="1"/>
        <w:ind w:left="-15" w:right="424" w:firstLine="723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3.Сроки реализации Программы</w:t>
      </w:r>
    </w:p>
    <w:p w14:paraId="6C01B69D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Реализация мероприятий Программы предусмотрена в период с 2024 по 2026 годы. </w:t>
      </w:r>
    </w:p>
    <w:p w14:paraId="18C7A53D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На данном этапе предусматриваются: </w:t>
      </w:r>
    </w:p>
    <w:p w14:paraId="3E1AE6E8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 организация постоянного </w:t>
      </w:r>
      <w:proofErr w:type="spellStart"/>
      <w:r>
        <w:rPr>
          <w:rFonts w:ascii="Times New Roman" w:hAnsi="Times New Roman" w:cs="Times New Roman"/>
          <w:color w:val="000000" w:themeColor="text1"/>
        </w:rPr>
        <w:t>энергомониторинга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зданий; </w:t>
      </w:r>
    </w:p>
    <w:p w14:paraId="291932A4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создание базы данных по всем зданиям, расположенным на территории сельского поселения, в части </w:t>
      </w:r>
      <w:proofErr w:type="spellStart"/>
      <w:r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; </w:t>
      </w:r>
    </w:p>
    <w:p w14:paraId="46B887AF" w14:textId="77777777" w:rsidR="0042592E" w:rsidRDefault="00000000">
      <w:pPr>
        <w:ind w:left="-15" w:firstLine="72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03A10B4" w14:textId="77777777" w:rsidR="0042592E" w:rsidRDefault="00000000">
      <w:pPr>
        <w:pStyle w:val="1"/>
        <w:ind w:left="-15" w:firstLine="723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4.Система программных мероприятий</w:t>
      </w:r>
    </w:p>
    <w:p w14:paraId="3E9F91D9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Система мероприятий по реализации Программы (Приложение №1),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</w:t>
      </w:r>
      <w:proofErr w:type="gramStart"/>
      <w:r>
        <w:rPr>
          <w:rFonts w:ascii="Times New Roman" w:hAnsi="Times New Roman" w:cs="Times New Roman"/>
          <w:color w:val="000000" w:themeColor="text1"/>
        </w:rPr>
        <w:t>жизнедеятельности  сельского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поселения:</w:t>
      </w:r>
      <w:r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0AAAFE1D" w14:textId="77777777" w:rsidR="0042592E" w:rsidRDefault="00000000">
      <w:pPr>
        <w:widowControl/>
        <w:numPr>
          <w:ilvl w:val="0"/>
          <w:numId w:val="10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</w:t>
      </w:r>
      <w:proofErr w:type="gramStart"/>
      <w:r>
        <w:rPr>
          <w:rFonts w:ascii="Times New Roman" w:hAnsi="Times New Roman" w:cs="Times New Roman"/>
          <w:color w:val="000000" w:themeColor="text1"/>
        </w:rPr>
        <w:t>муниципальных  учреждениях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сельского поселения; </w:t>
      </w:r>
    </w:p>
    <w:p w14:paraId="5CE34E90" w14:textId="77777777" w:rsidR="0042592E" w:rsidRDefault="00000000">
      <w:pPr>
        <w:widowControl/>
        <w:numPr>
          <w:ilvl w:val="0"/>
          <w:numId w:val="10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жилых домах частного сектора; - в системе коммунальной инфраструктуры. </w:t>
      </w:r>
    </w:p>
    <w:p w14:paraId="1749D4B7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качестве исполнителей Программы выступают: </w:t>
      </w:r>
    </w:p>
    <w:p w14:paraId="06722143" w14:textId="77777777" w:rsidR="0042592E" w:rsidRDefault="00000000">
      <w:pPr>
        <w:widowControl/>
        <w:numPr>
          <w:ilvl w:val="0"/>
          <w:numId w:val="10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поселения; </w:t>
      </w:r>
    </w:p>
    <w:p w14:paraId="6372C454" w14:textId="77777777" w:rsidR="0042592E" w:rsidRDefault="00000000">
      <w:pPr>
        <w:widowControl/>
        <w:numPr>
          <w:ilvl w:val="0"/>
          <w:numId w:val="10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руководители учреждений и организаций на территории сельского поселения (во взаимодействии). </w:t>
      </w:r>
    </w:p>
    <w:p w14:paraId="44E2C52C" w14:textId="77777777" w:rsidR="0042592E" w:rsidRDefault="00000000">
      <w:pPr>
        <w:ind w:left="-15" w:firstLine="72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Программа включает реализацию следующих мероприятий: </w:t>
      </w:r>
    </w:p>
    <w:p w14:paraId="4AB31016" w14:textId="77777777" w:rsidR="0042592E" w:rsidRDefault="00000000">
      <w:pPr>
        <w:ind w:left="7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527CF36F" w14:textId="77777777" w:rsidR="0042592E" w:rsidRDefault="00000000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4.1. Мероприятия по энергосбережению в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муниципальных  учреждениях</w:t>
      </w:r>
      <w:proofErr w:type="gramEnd"/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</w:p>
    <w:p w14:paraId="1E93C231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 </w:t>
      </w:r>
    </w:p>
    <w:p w14:paraId="258D959D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Основными мероприятиями по реализации данного направления являются: </w:t>
      </w:r>
    </w:p>
    <w:p w14:paraId="43B16A46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проведение энергетических обследований зданий; </w:t>
      </w:r>
    </w:p>
    <w:p w14:paraId="0846C8CA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разработка по объектных программ (планов мероприятий) в области энергосбережения и повышения энергетической эффективности; </w:t>
      </w:r>
    </w:p>
    <w:p w14:paraId="1E919A31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завершение оснащения зданий, строений и сооружений, находящихся в муниципальной собственности и используемых для размещения органов местного </w:t>
      </w:r>
      <w:r>
        <w:rPr>
          <w:rFonts w:ascii="Times New Roman" w:hAnsi="Times New Roman" w:cs="Times New Roman"/>
          <w:color w:val="000000" w:themeColor="text1"/>
        </w:rPr>
        <w:lastRenderedPageBreak/>
        <w:t xml:space="preserve">самоуправления и бюджетных учреждений, приборами учета энергетических ресурсов, а также ввод установленных приборов учета в эксплуатацию; </w:t>
      </w:r>
    </w:p>
    <w:p w14:paraId="52D5151A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 </w:t>
      </w:r>
    </w:p>
    <w:p w14:paraId="53977557" w14:textId="77777777" w:rsidR="0042592E" w:rsidRDefault="00000000">
      <w:pPr>
        <w:ind w:firstLine="113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снижение </w:t>
      </w:r>
      <w:r>
        <w:rPr>
          <w:rFonts w:ascii="Times New Roman" w:hAnsi="Times New Roman" w:cs="Times New Roman"/>
          <w:color w:val="000000" w:themeColor="text1"/>
        </w:rPr>
        <w:tab/>
        <w:t xml:space="preserve">затрат </w:t>
      </w:r>
      <w:r>
        <w:rPr>
          <w:rFonts w:ascii="Times New Roman" w:hAnsi="Times New Roman" w:cs="Times New Roman"/>
          <w:color w:val="000000" w:themeColor="text1"/>
        </w:rPr>
        <w:tab/>
        <w:t xml:space="preserve">на </w:t>
      </w:r>
      <w:r>
        <w:rPr>
          <w:rFonts w:ascii="Times New Roman" w:hAnsi="Times New Roman" w:cs="Times New Roman"/>
          <w:color w:val="000000" w:themeColor="text1"/>
        </w:rPr>
        <w:tab/>
        <w:t xml:space="preserve">теплоснабжение </w:t>
      </w:r>
      <w:r>
        <w:rPr>
          <w:rFonts w:ascii="Times New Roman" w:hAnsi="Times New Roman" w:cs="Times New Roman"/>
          <w:color w:val="000000" w:themeColor="text1"/>
        </w:rPr>
        <w:tab/>
        <w:t xml:space="preserve">объектов </w:t>
      </w:r>
      <w:r>
        <w:rPr>
          <w:rFonts w:ascii="Times New Roman" w:hAnsi="Times New Roman" w:cs="Times New Roman"/>
          <w:color w:val="000000" w:themeColor="text1"/>
        </w:rPr>
        <w:tab/>
        <w:t xml:space="preserve">бюджетных учреждений, повышение теплозащиты зданий и тепловых сетей, внедрение систем погодного регулирования; </w:t>
      </w:r>
    </w:p>
    <w:p w14:paraId="747D5DD9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сокращение потребления электрической энергии и мощности, внедрение экономичных источников электрического освещения; </w:t>
      </w:r>
    </w:p>
    <w:p w14:paraId="08864678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 </w:t>
      </w:r>
    </w:p>
    <w:p w14:paraId="224A2E28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прекращение закупки для муниципальных нужд ламп накаливания любой мощности, используемых в целях освещения; </w:t>
      </w:r>
    </w:p>
    <w:p w14:paraId="12D96FBA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 </w:t>
      </w:r>
    </w:p>
    <w:p w14:paraId="3A9FF914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 </w:t>
      </w:r>
    </w:p>
    <w:p w14:paraId="26234B2F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3081886" w14:textId="77777777" w:rsidR="0042592E" w:rsidRDefault="00000000">
      <w:pPr>
        <w:pStyle w:val="2"/>
        <w:spacing w:before="0"/>
        <w:ind w:left="72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4.2. Мероприятия по энергосбережению в жилом фонде</w:t>
      </w:r>
    </w:p>
    <w:p w14:paraId="58A1AD56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Данное мероприятие предусматривает детальное обследование    жилых домов и административного здания до 2029 года с целью выявления потенциала энергосбережения и повышения энергетической эффективности и выработки мер по их реализации. </w:t>
      </w:r>
    </w:p>
    <w:p w14:paraId="4D83A238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 сельского поселения. В сельском поселении создается информационная база, охватывающая здания, являющиеся собственностью муниципального образования. </w:t>
      </w:r>
    </w:p>
    <w:p w14:paraId="4DF32059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Она содержит информацию об энергопотреблении по зданиям, по типу энергии, по расходам потребленной энергии и о доле финансирования из бюджета </w:t>
      </w:r>
      <w:proofErr w:type="gramStart"/>
      <w:r>
        <w:rPr>
          <w:rFonts w:ascii="Times New Roman" w:hAnsi="Times New Roman" w:cs="Times New Roman"/>
          <w:color w:val="000000" w:themeColor="text1"/>
        </w:rPr>
        <w:t>сельского  поселения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.  </w:t>
      </w:r>
    </w:p>
    <w:p w14:paraId="032CE6A7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База данных заполняется на основании технических паспортов и информации, предоставленной руководителями бюджетных учреждений и других предприятий. База данных позволяет произвести анализ энергопотребления и представить отчеты по всей введенной информации и обо всех объектах. </w:t>
      </w:r>
    </w:p>
    <w:p w14:paraId="6C9952DB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Стандартные отчеты охватывают: </w:t>
      </w:r>
    </w:p>
    <w:p w14:paraId="510C929F" w14:textId="77777777" w:rsidR="0042592E" w:rsidRDefault="00000000">
      <w:pPr>
        <w:widowControl/>
        <w:numPr>
          <w:ilvl w:val="0"/>
          <w:numId w:val="1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описание зданий (данные о площадях, конструкциях, сооружениях и источниках </w:t>
      </w:r>
      <w:proofErr w:type="spellStart"/>
      <w:r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зданий); </w:t>
      </w:r>
    </w:p>
    <w:p w14:paraId="6A61C04A" w14:textId="77777777" w:rsidR="0042592E" w:rsidRDefault="00000000">
      <w:pPr>
        <w:widowControl/>
        <w:numPr>
          <w:ilvl w:val="0"/>
          <w:numId w:val="1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список объектов (административное здание); </w:t>
      </w:r>
    </w:p>
    <w:p w14:paraId="431AD19E" w14:textId="77777777" w:rsidR="0042592E" w:rsidRDefault="00000000">
      <w:pPr>
        <w:widowControl/>
        <w:numPr>
          <w:ilvl w:val="0"/>
          <w:numId w:val="1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объекты и пользователи; </w:t>
      </w:r>
    </w:p>
    <w:p w14:paraId="76E8621A" w14:textId="77777777" w:rsidR="0042592E" w:rsidRDefault="00000000">
      <w:pPr>
        <w:widowControl/>
        <w:numPr>
          <w:ilvl w:val="0"/>
          <w:numId w:val="1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суммарные расходы (потребление энергии и стоимости для временных периодов отобранного года, квартала и целевой группы); </w:t>
      </w:r>
    </w:p>
    <w:p w14:paraId="4C087921" w14:textId="77777777" w:rsidR="0042592E" w:rsidRDefault="00000000">
      <w:pPr>
        <w:widowControl/>
        <w:numPr>
          <w:ilvl w:val="0"/>
          <w:numId w:val="1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удельные расходы (полное потребление объектами энергии, удельное потребление и стоимость платежных периодов для отобранных объектов в течение одного года); </w:t>
      </w:r>
    </w:p>
    <w:p w14:paraId="7C1BC039" w14:textId="77777777" w:rsidR="0042592E" w:rsidRDefault="0042592E">
      <w:pPr>
        <w:pStyle w:val="2"/>
        <w:spacing w:before="0"/>
        <w:ind w:left="-1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AA57B9" w14:textId="77777777" w:rsidR="0042592E" w:rsidRDefault="00000000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4.3. Разработка проектно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сметной документации, проведение капитального ремонта и модернизации зданий</w:t>
      </w:r>
    </w:p>
    <w:p w14:paraId="54F4285A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Данными мероприятиями предусматривается выполнение в зданиях следующих работ: замена окон, дверей, установка автоматизированных узлов </w:t>
      </w:r>
      <w:proofErr w:type="spellStart"/>
      <w:r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(газоснабжение, электроснабжение), ремонт ограждающих конструкций, систем электроснабжения и </w:t>
      </w:r>
      <w:r>
        <w:rPr>
          <w:rFonts w:ascii="Times New Roman" w:hAnsi="Times New Roman" w:cs="Times New Roman"/>
          <w:color w:val="000000" w:themeColor="text1"/>
        </w:rPr>
        <w:lastRenderedPageBreak/>
        <w:t xml:space="preserve">освещения в зданиях, реконструкция систем теплоснабжения и тепловых узлов в зданиях и др. </w:t>
      </w:r>
    </w:p>
    <w:p w14:paraId="35BCDDDC" w14:textId="77777777" w:rsidR="0042592E" w:rsidRDefault="00000000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998209B" w14:textId="77777777" w:rsidR="0042592E" w:rsidRDefault="00000000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4.4. Проведение </w:t>
      </w:r>
      <w:proofErr w:type="spellStart"/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энергомониторинга</w:t>
      </w:r>
      <w:proofErr w:type="spellEnd"/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использования тепловой и электрической энергии в зданиях</w:t>
      </w:r>
    </w:p>
    <w:p w14:paraId="4C27B26D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иногда возвращается к тому же уровню, как и до реализации энергосберегающих мер. Аналогичные тенденции имели место и в новых зданиях. </w:t>
      </w:r>
    </w:p>
    <w:p w14:paraId="29F4CA74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Чтобы избежать этого, требуется вести постоянный мониторинг энергопотребления. </w:t>
      </w:r>
    </w:p>
    <w:p w14:paraId="2F07893A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4F283BAE" w14:textId="77777777" w:rsidR="0042592E" w:rsidRDefault="00000000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4.5. Разработка системы профессиональной эксплуатации и технического обслуживания зданий</w:t>
      </w:r>
    </w:p>
    <w:p w14:paraId="5586523C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Существующая система эксплуатации и технического обслуживания зданий далека от совершенства и не позволяет поддерживать их конструкции и инженерные системы на должном уровне, что также влияет на эффективность использования энергии в самих зданиях. </w:t>
      </w:r>
    </w:p>
    <w:p w14:paraId="1D0DA157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Для обеспечения надлежащей их эксплуатации в течение всего срока службы и минимизации расходов на эксплуатацию, обслуживание и ремонт необходимо разработать правильные режимы, точно определяющие обслуживание на требуемом уровне. </w:t>
      </w:r>
    </w:p>
    <w:p w14:paraId="2EF33C68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Эксплуатацией и содержанием зданий должен заниматься квалифицированный и обученный персонал. </w:t>
      </w:r>
    </w:p>
    <w:p w14:paraId="4461254B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DE07AF9" w14:textId="77777777" w:rsidR="0042592E" w:rsidRDefault="00000000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4.6. Модернизация систем освещения зданий, помещений муниципальных учреждений</w:t>
      </w:r>
    </w:p>
    <w:p w14:paraId="07DA7C4D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систем включения освещения. </w:t>
      </w:r>
    </w:p>
    <w:p w14:paraId="63DF4148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Мероприятия Программы подлежат уточнению: </w:t>
      </w:r>
    </w:p>
    <w:p w14:paraId="06D8408D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по результатам проведенного энергоаудита муниципальных зданий; </w:t>
      </w:r>
    </w:p>
    <w:p w14:paraId="31310916" w14:textId="77777777" w:rsidR="0042592E" w:rsidRDefault="00000000">
      <w:pPr>
        <w:pStyle w:val="2"/>
        <w:spacing w:before="0"/>
        <w:ind w:left="10" w:right="-5" w:hanging="1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при получении экономии средств бюджета сельского поселения при </w:t>
      </w:r>
    </w:p>
    <w:p w14:paraId="41365CBF" w14:textId="77777777" w:rsidR="0042592E" w:rsidRDefault="00000000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реализации Программы, в том числе в результате экономии энергоресурсов. </w:t>
      </w:r>
    </w:p>
    <w:p w14:paraId="5D90D75D" w14:textId="77777777" w:rsidR="0042592E" w:rsidRDefault="00000000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8A2EBAC" w14:textId="77777777" w:rsidR="0042592E" w:rsidRDefault="00000000">
      <w:pPr>
        <w:pStyle w:val="3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>4.7. Мероприятия по энергосбережению в системах наружного освещения</w:t>
      </w:r>
    </w:p>
    <w:p w14:paraId="3D37D3A4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Для повышения энергетической эффективности наружного освещения необходимо продолжить замену ламп накаливания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 </w:t>
      </w:r>
    </w:p>
    <w:p w14:paraId="21BF1039" w14:textId="77777777" w:rsidR="0042592E" w:rsidRDefault="00000000">
      <w:pPr>
        <w:ind w:left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9DE25C9" w14:textId="77777777" w:rsidR="0042592E" w:rsidRDefault="00000000">
      <w:pPr>
        <w:pStyle w:val="3"/>
        <w:tabs>
          <w:tab w:val="center" w:pos="1291"/>
          <w:tab w:val="right" w:pos="9357"/>
        </w:tabs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>4.8.</w:t>
      </w:r>
      <w:r>
        <w:rPr>
          <w:rFonts w:ascii="Times New Roman" w:eastAsia="Arial" w:hAnsi="Times New Roman" w:cs="Times New Roman"/>
          <w:b w:val="0"/>
          <w:color w:val="000000" w:themeColor="text1"/>
        </w:rPr>
        <w:t xml:space="preserve"> </w:t>
      </w:r>
      <w:r>
        <w:rPr>
          <w:rFonts w:ascii="Times New Roman" w:eastAsia="Arial" w:hAnsi="Times New Roman" w:cs="Times New Roman"/>
          <w:b w:val="0"/>
          <w:color w:val="000000" w:themeColor="text1"/>
        </w:rPr>
        <w:tab/>
      </w:r>
      <w:r>
        <w:rPr>
          <w:rFonts w:ascii="Times New Roman" w:hAnsi="Times New Roman" w:cs="Times New Roman"/>
          <w:b w:val="0"/>
          <w:color w:val="000000" w:themeColor="text1"/>
        </w:rPr>
        <w:t>Популяризация энергосбережения в сельском поселении</w:t>
      </w:r>
    </w:p>
    <w:p w14:paraId="1A5C6A03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 </w:t>
      </w:r>
    </w:p>
    <w:p w14:paraId="665BAE55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Механизмы пропаганды энергосбережения для населения: </w:t>
      </w:r>
    </w:p>
    <w:p w14:paraId="663BEA63" w14:textId="77777777" w:rsidR="0042592E" w:rsidRDefault="00000000">
      <w:pPr>
        <w:widowControl/>
        <w:numPr>
          <w:ilvl w:val="0"/>
          <w:numId w:val="13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оперативное размещение в СМИ и на официальном сайте информации по актуальным вопросам энергосбережения в сельском поселении; </w:t>
      </w:r>
    </w:p>
    <w:p w14:paraId="239BCD4E" w14:textId="77777777" w:rsidR="0042592E" w:rsidRDefault="00000000">
      <w:pPr>
        <w:widowControl/>
        <w:numPr>
          <w:ilvl w:val="0"/>
          <w:numId w:val="13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работа с управляющей организацией, собственниками жилых домов, предоставление им необходимой информации об опыте внедрения энергосберегающих проектов,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 </w:t>
      </w:r>
    </w:p>
    <w:p w14:paraId="2B1FEE0C" w14:textId="77777777" w:rsidR="0042592E" w:rsidRDefault="0042592E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</w:p>
    <w:p w14:paraId="02FC0B7E" w14:textId="77777777" w:rsidR="0042592E" w:rsidRDefault="00000000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4.9. Работа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      </w:t>
      </w:r>
    </w:p>
    <w:p w14:paraId="1A519F0B" w14:textId="77777777" w:rsidR="0042592E" w:rsidRDefault="00000000">
      <w:p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Федерации. </w:t>
      </w:r>
    </w:p>
    <w:p w14:paraId="484F1A4D" w14:textId="77777777" w:rsidR="0042592E" w:rsidRDefault="0042592E">
      <w:pPr>
        <w:pStyle w:val="3"/>
        <w:spacing w:before="0"/>
        <w:ind w:left="2259"/>
        <w:rPr>
          <w:rFonts w:ascii="Times New Roman" w:hAnsi="Times New Roman" w:cs="Times New Roman"/>
          <w:color w:val="000000" w:themeColor="text1"/>
        </w:rPr>
      </w:pPr>
    </w:p>
    <w:p w14:paraId="1DB0DA62" w14:textId="77777777" w:rsidR="0042592E" w:rsidRDefault="00000000">
      <w:pPr>
        <w:pStyle w:val="3"/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>5. Источники финансирования Программы</w:t>
      </w:r>
    </w:p>
    <w:p w14:paraId="24B6B659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Финансовое обеспечение мероприятий Программы планируется осуществить за счет средств бюджета сельского поселения и привлеченных средств. </w:t>
      </w:r>
    </w:p>
    <w:p w14:paraId="107E3885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К реализации мероприятий могут привлекаться средства республиканского и районного бюджетов в рамках финансирования программ по энергосбережению и энергоэффективности и внебюджетные источники. </w:t>
      </w:r>
    </w:p>
    <w:p w14:paraId="554B0508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о бюджете на соответствующий финансовый год. </w:t>
      </w:r>
    </w:p>
    <w:p w14:paraId="3A0CDF05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Объемы финансирования Программы за счет средств бюджета сельского поселения носят прогнозный характер и подлежат уточнению в установленном порядке при формировании и утверждении проекта бюджета сельского поселения на очередной финансовый год. </w:t>
      </w:r>
    </w:p>
    <w:p w14:paraId="1AD497DD" w14:textId="77777777" w:rsidR="0042592E" w:rsidRDefault="00000000">
      <w:pPr>
        <w:ind w:left="73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68D2B2FA" w14:textId="77777777" w:rsidR="0042592E" w:rsidRDefault="00000000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6. 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Программы</w:t>
      </w:r>
    </w:p>
    <w:p w14:paraId="76291BC6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При реализации мероприятий по энергосбережению и повышению энергетической эффективности должны быть достигнуты конкретные целевые показатели (Приложение №2): </w:t>
      </w:r>
    </w:p>
    <w:p w14:paraId="221B7DE8" w14:textId="77777777" w:rsidR="0042592E" w:rsidRDefault="00000000">
      <w:pPr>
        <w:widowControl/>
        <w:numPr>
          <w:ilvl w:val="0"/>
          <w:numId w:val="1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экономия энергоресурсов и средств бюджета поселения по административному зданию и по сельскому поселению не менее 6%; </w:t>
      </w:r>
    </w:p>
    <w:p w14:paraId="13B9F43E" w14:textId="77777777" w:rsidR="0042592E" w:rsidRDefault="00000000">
      <w:pPr>
        <w:widowControl/>
        <w:numPr>
          <w:ilvl w:val="0"/>
          <w:numId w:val="1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обеспечение нормальных климатических условий во всех зданиях, расположенных на территории сельского поселения; </w:t>
      </w:r>
    </w:p>
    <w:p w14:paraId="5FDBA286" w14:textId="77777777" w:rsidR="0042592E" w:rsidRDefault="00000000">
      <w:pPr>
        <w:widowControl/>
        <w:numPr>
          <w:ilvl w:val="0"/>
          <w:numId w:val="1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сокращение бюджетных расходов на тепло- и энергоснабжение муниципальных учреждений; </w:t>
      </w:r>
    </w:p>
    <w:p w14:paraId="07F6CAC5" w14:textId="77777777" w:rsidR="0042592E" w:rsidRDefault="00000000">
      <w:pPr>
        <w:widowControl/>
        <w:numPr>
          <w:ilvl w:val="0"/>
          <w:numId w:val="1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повышение заинтересованности в энергосбережении населения сельского поселения; </w:t>
      </w:r>
    </w:p>
    <w:p w14:paraId="21CDA41C" w14:textId="77777777" w:rsidR="0042592E" w:rsidRDefault="00000000">
      <w:pPr>
        <w:widowControl/>
        <w:numPr>
          <w:ilvl w:val="0"/>
          <w:numId w:val="1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сокращение расходов тепловой и электрической энергии в муниципальных учреждениях; </w:t>
      </w:r>
    </w:p>
    <w:p w14:paraId="691D9704" w14:textId="77777777" w:rsidR="0042592E" w:rsidRDefault="00000000">
      <w:pPr>
        <w:widowControl/>
        <w:numPr>
          <w:ilvl w:val="0"/>
          <w:numId w:val="1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экономия потребления ресурсов в муниципальных учреждениях. </w:t>
      </w:r>
    </w:p>
    <w:p w14:paraId="2F377448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 </w:t>
      </w:r>
    </w:p>
    <w:p w14:paraId="7D74C359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Экономия </w:t>
      </w:r>
      <w:proofErr w:type="spellStart"/>
      <w:r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мероприятий. </w:t>
      </w:r>
    </w:p>
    <w:p w14:paraId="03771B55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B6031DF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465EF03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</w:p>
    <w:p w14:paraId="558F0601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6AE62BE1" w14:textId="77777777" w:rsidR="0042592E" w:rsidRDefault="00000000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Приложение № 1 </w:t>
      </w:r>
    </w:p>
    <w:p w14:paraId="1B2E3693" w14:textId="77777777" w:rsidR="0042592E" w:rsidRDefault="00000000">
      <w:pPr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6F0652A" w14:textId="77777777" w:rsidR="0042592E" w:rsidRDefault="00000000">
      <w:pPr>
        <w:ind w:left="749" w:hanging="1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Система программных мероприятий по достижению целей и показателей Программы</w:t>
      </w:r>
    </w:p>
    <w:tbl>
      <w:tblPr>
        <w:tblW w:w="10445" w:type="dxa"/>
        <w:tblInd w:w="-427" w:type="dxa"/>
        <w:tblLayout w:type="fixed"/>
        <w:tblCellMar>
          <w:top w:w="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87"/>
        <w:gridCol w:w="23"/>
        <w:gridCol w:w="2512"/>
        <w:gridCol w:w="40"/>
        <w:gridCol w:w="1706"/>
        <w:gridCol w:w="972"/>
        <w:gridCol w:w="19"/>
        <w:gridCol w:w="831"/>
        <w:gridCol w:w="19"/>
        <w:gridCol w:w="119"/>
        <w:gridCol w:w="734"/>
        <w:gridCol w:w="101"/>
        <w:gridCol w:w="40"/>
        <w:gridCol w:w="711"/>
        <w:gridCol w:w="96"/>
        <w:gridCol w:w="1745"/>
        <w:gridCol w:w="90"/>
      </w:tblGrid>
      <w:tr w:rsidR="0042592E" w14:paraId="369FAE41" w14:textId="77777777">
        <w:trPr>
          <w:gridAfter w:val="1"/>
          <w:wAfter w:w="90" w:type="dxa"/>
          <w:trHeight w:val="468"/>
        </w:trPr>
        <w:tc>
          <w:tcPr>
            <w:tcW w:w="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5EC33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14:paraId="6423489A" w14:textId="77777777" w:rsidR="0042592E" w:rsidRDefault="00000000">
            <w:pPr>
              <w:ind w:lef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п/п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52140" w14:textId="77777777" w:rsidR="0042592E" w:rsidRDefault="00000000">
            <w:pPr>
              <w:ind w:left="92" w:right="3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Наименование мероприятий 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95DE8" w14:textId="77777777" w:rsidR="0042592E" w:rsidRDefault="00000000">
            <w:pPr>
              <w:ind w:left="18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Получаемый эффект </w:t>
            </w:r>
          </w:p>
        </w:tc>
        <w:tc>
          <w:tcPr>
            <w:tcW w:w="3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55F6" w14:textId="77777777" w:rsidR="0042592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Планируемые затраты по годам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.) 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29F8D" w14:textId="77777777" w:rsidR="0042592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исполнитель </w:t>
            </w:r>
          </w:p>
        </w:tc>
      </w:tr>
      <w:tr w:rsidR="0042592E" w14:paraId="5FBF132D" w14:textId="77777777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CB8C6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95081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25721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66E7" w14:textId="77777777" w:rsidR="0042592E" w:rsidRDefault="00000000">
            <w:pPr>
              <w:ind w:left="1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2026 год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848F" w14:textId="77777777" w:rsidR="0042592E" w:rsidRDefault="00000000">
            <w:pPr>
              <w:ind w:left="81" w:righ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2027 год </w:t>
            </w:r>
          </w:p>
          <w:p w14:paraId="580F3737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2DF1" w14:textId="77777777" w:rsidR="0042592E" w:rsidRDefault="00000000">
            <w:pPr>
              <w:ind w:left="13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2028 год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6524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2029 год</w:t>
            </w:r>
          </w:p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E1A2D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</w:tr>
      <w:tr w:rsidR="0042592E" w14:paraId="59178DBC" w14:textId="77777777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F95AA" w14:textId="77777777" w:rsidR="0042592E" w:rsidRDefault="00000000">
            <w:pPr>
              <w:ind w:lef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D7F50" w14:textId="77777777" w:rsidR="0042592E" w:rsidRDefault="00000000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9F0C3" w14:textId="77777777" w:rsidR="0042592E" w:rsidRDefault="00000000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6345F" w14:textId="77777777" w:rsidR="0042592E" w:rsidRDefault="00000000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3D795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25C60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A246" w14:textId="77777777" w:rsidR="0042592E" w:rsidRDefault="0042592E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141146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78CF7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8 </w:t>
            </w:r>
          </w:p>
        </w:tc>
      </w:tr>
      <w:tr w:rsidR="0042592E" w14:paraId="6E106607" w14:textId="77777777">
        <w:trPr>
          <w:gridAfter w:val="1"/>
          <w:wAfter w:w="90" w:type="dxa"/>
          <w:trHeight w:val="701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535D" w14:textId="77777777" w:rsidR="0042592E" w:rsidRDefault="00000000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14:paraId="1C7C1079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1. Организационно-аналитические мероприятия. </w:t>
            </w:r>
          </w:p>
          <w:p w14:paraId="5E90A4D5" w14:textId="77777777" w:rsidR="0042592E" w:rsidRDefault="00000000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42592E" w14:paraId="0C3E517C" w14:textId="77777777">
        <w:trPr>
          <w:gridAfter w:val="1"/>
          <w:wAfter w:w="90" w:type="dxa"/>
          <w:trHeight w:val="2158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14E8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1.1.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AD39" w14:textId="77777777" w:rsidR="0042592E" w:rsidRDefault="00000000">
            <w:pPr>
              <w:ind w:left="108" w:right="5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Обеспечение контроля за внедрением энергосберегающих мероприятий   при ремонте, зданий, строений, сооружений.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2C3D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F367" w14:textId="77777777" w:rsidR="0042592E" w:rsidRDefault="00000000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AF0D" w14:textId="77777777" w:rsidR="0042592E" w:rsidRDefault="00000000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70A5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4B92" w14:textId="77777777" w:rsidR="0042592E" w:rsidRDefault="00000000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13F4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поселения </w:t>
            </w:r>
          </w:p>
        </w:tc>
      </w:tr>
      <w:tr w:rsidR="0042592E" w14:paraId="28FCCADF" w14:textId="77777777">
        <w:trPr>
          <w:gridAfter w:val="1"/>
          <w:wAfter w:w="90" w:type="dxa"/>
          <w:trHeight w:val="208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AD5B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1.2.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5573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Организация режима работы энергопотребляющего оборудования, освещения и водоснабжения </w:t>
            </w:r>
          </w:p>
          <w:p w14:paraId="2F6DEB01" w14:textId="77777777" w:rsidR="0042592E" w:rsidRDefault="00000000">
            <w:pPr>
              <w:ind w:left="108" w:right="9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(выключение или перевод в режим «сна» компьютеров при простое).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511E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потребляемой электроэнергии в год)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B7E1" w14:textId="77777777" w:rsidR="0042592E" w:rsidRDefault="00000000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14:paraId="5903ED42" w14:textId="77777777" w:rsidR="0042592E" w:rsidRDefault="00000000">
            <w:pPr>
              <w:ind w:left="-11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D180" w14:textId="77777777" w:rsidR="0042592E" w:rsidRDefault="00000000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CAC7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25BC" w14:textId="77777777" w:rsidR="0042592E" w:rsidRDefault="00000000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776F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поселения </w:t>
            </w:r>
          </w:p>
        </w:tc>
      </w:tr>
      <w:tr w:rsidR="0042592E" w14:paraId="30022F24" w14:textId="77777777">
        <w:trPr>
          <w:gridAfter w:val="1"/>
          <w:wAfter w:w="90" w:type="dxa"/>
          <w:trHeight w:val="2462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95EC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1.3.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2818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Контроль за нецелевым использованием и </w:t>
            </w:r>
          </w:p>
          <w:p w14:paraId="653A04BF" w14:textId="77777777" w:rsidR="0042592E" w:rsidRDefault="00000000">
            <w:pPr>
              <w:ind w:left="108" w:right="13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потерями энергоносителей (отбор воды из системы отопления,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протечки  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др.).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0007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потребляемых энергоресурсов)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1B47" w14:textId="77777777" w:rsidR="0042592E" w:rsidRDefault="00000000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14:paraId="1476740C" w14:textId="77777777" w:rsidR="0042592E" w:rsidRDefault="00000000">
            <w:pPr>
              <w:ind w:left="-1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B093" w14:textId="77777777" w:rsidR="0042592E" w:rsidRDefault="00000000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C46E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7F50" w14:textId="77777777" w:rsidR="0042592E" w:rsidRDefault="00000000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E141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поселения </w:t>
            </w:r>
          </w:p>
        </w:tc>
      </w:tr>
      <w:tr w:rsidR="0042592E" w14:paraId="01EF6406" w14:textId="77777777">
        <w:trPr>
          <w:gridAfter w:val="1"/>
          <w:wAfter w:w="90" w:type="dxa"/>
          <w:trHeight w:val="1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3837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1.4.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8268" w14:textId="77777777" w:rsidR="0042592E" w:rsidRDefault="00000000">
            <w:pPr>
              <w:ind w:left="108" w:right="25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Снижение  отопительной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нагрузки в зданиях или отдельных помещениях в нерабочие периоды.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B7CE4" w14:textId="77777777" w:rsidR="0042592E" w:rsidRDefault="00000000">
            <w:pPr>
              <w:ind w:left="108" w:right="2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энергоресурсов. Снижение отопительной нагрузки на 5%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F7A5" w14:textId="77777777" w:rsidR="0042592E" w:rsidRDefault="00000000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3875" w14:textId="77777777" w:rsidR="0042592E" w:rsidRDefault="00000000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86DF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CC7D" w14:textId="77777777" w:rsidR="0042592E" w:rsidRDefault="00000000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A91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6CD99809" w14:textId="77777777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E20A" w14:textId="77777777" w:rsidR="0042592E" w:rsidRDefault="00000000">
            <w:pPr>
              <w:ind w:left="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1.5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8BC0" w14:textId="77777777" w:rsidR="0042592E" w:rsidRDefault="00000000">
            <w:pPr>
              <w:ind w:left="108" w:right="3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Содействие заключению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энергосервисных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договоров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27BB" w14:textId="77777777" w:rsidR="0042592E" w:rsidRDefault="00000000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08BF" w14:textId="77777777" w:rsidR="0042592E" w:rsidRDefault="00000000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8318" w14:textId="77777777" w:rsidR="0042592E" w:rsidRDefault="00000000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055D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8BDE" w14:textId="77777777" w:rsidR="0042592E" w:rsidRDefault="00000000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774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6C2BA633" w14:textId="77777777">
        <w:trPr>
          <w:gridAfter w:val="1"/>
          <w:wAfter w:w="90" w:type="dxa"/>
          <w:trHeight w:val="2079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88C7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1.6.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2FB5" w14:textId="77777777" w:rsidR="0042592E" w:rsidRDefault="00000000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Анализ договоров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электро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водоснабжения  на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предмет выявления положений договоров, препятствующих реализации мер по повышению энергетической эффективности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FE82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оплаты за энергоресурсы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8D34" w14:textId="77777777" w:rsidR="0042592E" w:rsidRDefault="00000000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E4C7" w14:textId="77777777" w:rsidR="0042592E" w:rsidRDefault="00000000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5474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956B" w14:textId="77777777" w:rsidR="0042592E" w:rsidRDefault="0042592E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1B50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поселения </w:t>
            </w:r>
          </w:p>
        </w:tc>
      </w:tr>
      <w:tr w:rsidR="0042592E" w14:paraId="010801F6" w14:textId="77777777">
        <w:trPr>
          <w:gridAfter w:val="1"/>
          <w:wAfter w:w="90" w:type="dxa"/>
          <w:trHeight w:val="470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E012" w14:textId="77777777" w:rsidR="0042592E" w:rsidRDefault="00000000">
            <w:pPr>
              <w:ind w:lef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42592E" w14:paraId="0BB163BB" w14:textId="77777777">
        <w:tblPrEx>
          <w:tblCellMar>
            <w:right w:w="20" w:type="dxa"/>
          </w:tblCellMar>
        </w:tblPrEx>
        <w:trPr>
          <w:trHeight w:val="231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F1AA" w14:textId="77777777" w:rsidR="0042592E" w:rsidRDefault="00000000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2.1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E28C" w14:textId="77777777" w:rsidR="0042592E" w:rsidRDefault="00000000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Ведение систематического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мониторинга  показателей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E765" w14:textId="77777777" w:rsidR="0042592E" w:rsidRDefault="00000000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Получение информации для оперативных действий, анализа энергопотребления и </w:t>
            </w:r>
          </w:p>
          <w:p w14:paraId="7332D745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отчетности перед вышестоящими органами и организациями.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5A25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FC75" w14:textId="77777777" w:rsidR="0042592E" w:rsidRDefault="00000000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E521" w14:textId="77777777" w:rsidR="0042592E" w:rsidRDefault="00000000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F302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93A0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2E69A800" w14:textId="77777777">
        <w:tblPrEx>
          <w:tblCellMar>
            <w:right w:w="20" w:type="dxa"/>
          </w:tblCellMar>
        </w:tblPrEx>
        <w:trPr>
          <w:trHeight w:val="92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A120" w14:textId="77777777" w:rsidR="0042592E" w:rsidRDefault="00000000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2.2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1834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Локальный учет расхода энергоносителей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329F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за счет энергосберегающих мероприятий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CC4A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F426" w14:textId="77777777" w:rsidR="0042592E" w:rsidRDefault="00000000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114D" w14:textId="77777777" w:rsidR="0042592E" w:rsidRDefault="00000000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72FF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57B5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293091C6" w14:textId="77777777">
        <w:tblPrEx>
          <w:tblCellMar>
            <w:right w:w="20" w:type="dxa"/>
          </w:tblCellMar>
        </w:tblPrEx>
        <w:trPr>
          <w:trHeight w:val="9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DB66" w14:textId="77777777" w:rsidR="0042592E" w:rsidRDefault="00000000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2.3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91E7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Проведение теплосберегающих мероприятий: утепление стен, входов, окон и т.п.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071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AB5C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FD67E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  <w:p w14:paraId="55D47318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38F5" w14:textId="77777777" w:rsidR="0042592E" w:rsidRDefault="00000000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F5A7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020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4292D90A" w14:textId="77777777">
        <w:tblPrEx>
          <w:tblCellMar>
            <w:right w:w="20" w:type="dxa"/>
          </w:tblCellMar>
        </w:tblPrEx>
        <w:trPr>
          <w:trHeight w:val="184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1A7E" w14:textId="77777777" w:rsidR="0042592E" w:rsidRDefault="00000000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2B24" w14:textId="77777777" w:rsidR="0042592E" w:rsidRDefault="00000000">
            <w:pPr>
              <w:ind w:left="108" w:right="14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Модернизация  систем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 уличного освещения  на  основе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энергоэкономичных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осветительных  приборов, организация  локального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освещения, регулирование  яркости освещения.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D5F9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Снижение электропотребления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9FC1" w14:textId="77777777" w:rsidR="0042592E" w:rsidRDefault="00000000">
            <w:pPr>
              <w:ind w:left="10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70F9" w14:textId="77777777" w:rsidR="0042592E" w:rsidRDefault="00000000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F3B2" w14:textId="77777777" w:rsidR="0042592E" w:rsidRDefault="00000000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DB9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0738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</w:t>
            </w:r>
          </w:p>
          <w:p w14:paraId="35ECE7C1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14:paraId="5C83AD0E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2592E" w14:paraId="56106698" w14:textId="77777777">
        <w:tblPrEx>
          <w:tblCellMar>
            <w:right w:w="20" w:type="dxa"/>
          </w:tblCellMar>
        </w:tblPrEx>
        <w:trPr>
          <w:trHeight w:val="142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1E24" w14:textId="77777777" w:rsidR="0042592E" w:rsidRDefault="00000000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2.5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05D3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Ремонт  системы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освещения, замена  ламп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32B7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5FC3" w14:textId="77777777" w:rsidR="0042592E" w:rsidRDefault="00000000">
            <w:pPr>
              <w:ind w:left="63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880C" w14:textId="77777777" w:rsidR="0042592E" w:rsidRDefault="00000000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DD6B" w14:textId="77777777" w:rsidR="0042592E" w:rsidRDefault="00000000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4064" w14:textId="77777777" w:rsidR="0042592E" w:rsidRDefault="0042592E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1318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5A6857A6" w14:textId="77777777">
        <w:tblPrEx>
          <w:tblCellMar>
            <w:right w:w="20" w:type="dxa"/>
          </w:tblCellMar>
        </w:tblPrEx>
        <w:trPr>
          <w:trHeight w:val="701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BE1E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14:paraId="0B566A21" w14:textId="77777777" w:rsidR="0042592E" w:rsidRDefault="00000000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3. Организационно-аналитические мероприятия </w:t>
            </w:r>
          </w:p>
          <w:p w14:paraId="0D3236AE" w14:textId="77777777" w:rsidR="0042592E" w:rsidRDefault="00000000">
            <w:pPr>
              <w:ind w:left="43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42592E" w14:paraId="3A8606F4" w14:textId="77777777">
        <w:tblPrEx>
          <w:tblCellMar>
            <w:right w:w="20" w:type="dxa"/>
          </w:tblCellMar>
        </w:tblPrEx>
        <w:trPr>
          <w:trHeight w:val="345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5C1C" w14:textId="77777777" w:rsidR="0042592E" w:rsidRDefault="00000000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9215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2FD5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D020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3BFC" w14:textId="77777777" w:rsidR="0042592E" w:rsidRDefault="00000000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FCA7" w14:textId="77777777" w:rsidR="0042592E" w:rsidRDefault="00000000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5ECC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8090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5CC2F2AD" w14:textId="77777777">
        <w:tblPrEx>
          <w:tblCellMar>
            <w:right w:w="20" w:type="dxa"/>
          </w:tblCellMar>
        </w:tblPrEx>
        <w:trPr>
          <w:trHeight w:val="8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952F" w14:textId="77777777" w:rsidR="0042592E" w:rsidRDefault="00000000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FE0C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мероприятий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E142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8514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43E1" w14:textId="77777777" w:rsidR="0042592E" w:rsidRDefault="00000000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F2FE" w14:textId="77777777" w:rsidR="0042592E" w:rsidRDefault="00000000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D57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EBE1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0844542C" w14:textId="77777777">
        <w:tblPrEx>
          <w:tblCellMar>
            <w:right w:w="20" w:type="dxa"/>
          </w:tblCellMar>
        </w:tblPrEx>
        <w:trPr>
          <w:trHeight w:val="470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ABD1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14:paraId="08A04A05" w14:textId="77777777" w:rsidR="0042592E" w:rsidRDefault="00000000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4. Мероприятия по иным вопросам </w:t>
            </w:r>
          </w:p>
        </w:tc>
      </w:tr>
      <w:tr w:rsidR="0042592E" w14:paraId="776923F9" w14:textId="77777777">
        <w:tblPrEx>
          <w:tblCellMar>
            <w:right w:w="20" w:type="dxa"/>
          </w:tblCellMar>
        </w:tblPrEx>
        <w:trPr>
          <w:trHeight w:val="116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D1DC" w14:textId="77777777" w:rsidR="0042592E" w:rsidRDefault="00000000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AF6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Информационное обеспечение мероприятий п энергосбережению и повышению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CB07" w14:textId="77777777" w:rsidR="0042592E" w:rsidRDefault="00000000">
            <w:pPr>
              <w:ind w:left="-48" w:right="1851" w:firstLine="15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</w:p>
          <w:p w14:paraId="51E27F65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93E13D7" w14:textId="77777777" w:rsidR="0042592E" w:rsidRDefault="00000000">
            <w:pPr>
              <w:ind w:left="-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15B7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FBFF" w14:textId="77777777" w:rsidR="0042592E" w:rsidRDefault="00000000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62C3" w14:textId="77777777" w:rsidR="0042592E" w:rsidRDefault="00000000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E014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483E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947386F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14:paraId="0C4CBFDC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2592E" w14:paraId="7C0AD50E" w14:textId="77777777">
        <w:tblPrEx>
          <w:tblCellMar>
            <w:right w:w="20" w:type="dxa"/>
          </w:tblCellMar>
        </w:tblPrEx>
        <w:trPr>
          <w:trHeight w:val="47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0B7C" w14:textId="77777777" w:rsidR="0042592E" w:rsidRDefault="00000000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499E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руководителей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2DBC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382C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D6A3" w14:textId="77777777" w:rsidR="0042592E" w:rsidRDefault="00000000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FF35" w14:textId="77777777" w:rsidR="0042592E" w:rsidRDefault="00000000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85D9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9764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2592E" w14:paraId="04579FC1" w14:textId="77777777">
        <w:tblPrEx>
          <w:tblCellMar>
            <w:right w:w="20" w:type="dxa"/>
          </w:tblCellMar>
        </w:tblPrEx>
        <w:trPr>
          <w:trHeight w:val="161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727F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4814" w14:textId="77777777" w:rsidR="0042592E" w:rsidRDefault="00000000">
            <w:pPr>
              <w:ind w:right="4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муниципальных учреждений о необходимости проведения мероприятий по энергосбережению и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0E38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43FF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7CAE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0066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ECCD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1A3C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14:paraId="3BC15E9E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2592E" w14:paraId="4FA8D973" w14:textId="77777777">
        <w:tblPrEx>
          <w:tblCellMar>
            <w:right w:w="20" w:type="dxa"/>
          </w:tblCellMar>
        </w:tblPrEx>
        <w:trPr>
          <w:trHeight w:val="25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661D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4.3.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2673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Разработка и проведение мероприятий по </w:t>
            </w:r>
          </w:p>
          <w:p w14:paraId="3ED9E14B" w14:textId="77777777" w:rsidR="0042592E" w:rsidRDefault="00000000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пропаганде энергосбережения через собрания граждан, </w:t>
            </w:r>
          </w:p>
          <w:p w14:paraId="47A4DA14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распространение социальной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рекламы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в области энергосбережения и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повышения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1752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6766" w14:textId="77777777" w:rsidR="0042592E" w:rsidRDefault="00000000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A040" w14:textId="77777777" w:rsidR="0042592E" w:rsidRDefault="00000000">
            <w:pPr>
              <w:ind w:left="387" w:right="355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9C2E" w14:textId="77777777" w:rsidR="0042592E" w:rsidRDefault="00000000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5DE4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AAC0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1DCE6710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14:paraId="12548617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2592E" w14:paraId="5F660F51" w14:textId="77777777">
        <w:tblPrEx>
          <w:tblCellMar>
            <w:right w:w="20" w:type="dxa"/>
          </w:tblCellMar>
        </w:tblPrEx>
        <w:trPr>
          <w:trHeight w:val="146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FA5B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25EA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Обучение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персонала правилам </w:t>
            </w:r>
          </w:p>
          <w:p w14:paraId="55E245F7" w14:textId="77777777" w:rsidR="0042592E" w:rsidRDefault="00000000">
            <w:pPr>
              <w:tabs>
                <w:tab w:val="center" w:pos="889"/>
                <w:tab w:val="center" w:pos="2387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энергосбережения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и </w:t>
            </w:r>
          </w:p>
          <w:p w14:paraId="64A30B44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повышения  энергетической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172D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13A1" w14:textId="77777777" w:rsidR="0042592E" w:rsidRDefault="00000000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F21E" w14:textId="77777777" w:rsidR="0042592E" w:rsidRDefault="0000000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084C" w14:textId="77777777" w:rsidR="0042592E" w:rsidRDefault="0000000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0335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E50E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2592E" w14:paraId="2524F0AA" w14:textId="77777777">
        <w:tblPrEx>
          <w:tblCellMar>
            <w:right w:w="20" w:type="dxa"/>
          </w:tblCellMar>
        </w:tblPrEx>
        <w:trPr>
          <w:trHeight w:val="562"/>
        </w:trPr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669055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14:paraId="1EBBFB07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ИТОГО: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99EF78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A3B7" w14:textId="77777777" w:rsidR="0042592E" w:rsidRDefault="00000000">
            <w:pPr>
              <w:ind w:left="2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6426" w14:textId="77777777" w:rsidR="0042592E" w:rsidRDefault="00000000">
            <w:pPr>
              <w:ind w:left="2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AFEA" w14:textId="77777777" w:rsidR="0042592E" w:rsidRDefault="00000000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80FE" w14:textId="77777777" w:rsidR="0042592E" w:rsidRDefault="0000000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7A13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200 000</w:t>
            </w:r>
          </w:p>
        </w:tc>
      </w:tr>
    </w:tbl>
    <w:p w14:paraId="1531615C" w14:textId="77777777" w:rsidR="0042592E" w:rsidRDefault="00000000">
      <w:pPr>
        <w:rPr>
          <w:rFonts w:ascii="Times New Roman" w:hAnsi="Times New Roman" w:cs="Times New Roman"/>
          <w:color w:val="000000" w:themeColor="text1"/>
          <w:lang w:eastAsia="en-US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270B15C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850CCF8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ED428ED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C32D5FB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6547B567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B072B9B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D207E1A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292660A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561691F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50A9BC9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3073979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734AD6C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AEDF99A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68D5BF7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680DF675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7AB4DDA3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7A7AF14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46F4454B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4131C79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C3819B7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F3F2718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4CBA49B" w14:textId="77777777" w:rsidR="0042592E" w:rsidRDefault="00000000">
      <w:pPr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 Приложение N 2</w:t>
      </w:r>
    </w:p>
    <w:p w14:paraId="63767C76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391B6DF" w14:textId="77777777" w:rsidR="0042592E" w:rsidRDefault="00000000">
      <w:pPr>
        <w:pStyle w:val="4"/>
        <w:spacing w:before="0"/>
        <w:ind w:left="181" w:right="169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</w:rPr>
        <w:t>Сведения о целевых показателях программы энергосбережения и повышения энергетической эффективности</w:t>
      </w:r>
    </w:p>
    <w:p w14:paraId="18217A75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973" w:type="dxa"/>
        <w:tblInd w:w="-130" w:type="dxa"/>
        <w:tblCellMar>
          <w:top w:w="108" w:type="dxa"/>
          <w:left w:w="60" w:type="dxa"/>
          <w:right w:w="7" w:type="dxa"/>
        </w:tblCellMar>
        <w:tblLook w:val="04A0" w:firstRow="1" w:lastRow="0" w:firstColumn="1" w:lastColumn="0" w:noHBand="0" w:noVBand="1"/>
      </w:tblPr>
      <w:tblGrid>
        <w:gridCol w:w="514"/>
        <w:gridCol w:w="4023"/>
        <w:gridCol w:w="1252"/>
        <w:gridCol w:w="1274"/>
        <w:gridCol w:w="1161"/>
        <w:gridCol w:w="930"/>
        <w:gridCol w:w="819"/>
      </w:tblGrid>
      <w:tr w:rsidR="0042592E" w14:paraId="2D314031" w14:textId="77777777">
        <w:trPr>
          <w:trHeight w:val="766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8E21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</w:p>
          <w:p w14:paraId="21506799" w14:textId="77777777" w:rsidR="0042592E" w:rsidRDefault="00000000">
            <w:pPr>
              <w:ind w:left="7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п/п 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29BB" w14:textId="77777777" w:rsidR="0042592E" w:rsidRDefault="00000000">
            <w:pPr>
              <w:ind w:right="6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Наименование показателя программы 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B9E9" w14:textId="77777777" w:rsidR="0042592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Единица измерения 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CE45A" w14:textId="77777777" w:rsidR="0042592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Плановые значения целевых показателей программы </w:t>
            </w:r>
          </w:p>
        </w:tc>
      </w:tr>
      <w:tr w:rsidR="0042592E" w14:paraId="375A8828" w14:textId="77777777">
        <w:trPr>
          <w:trHeight w:val="4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85611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AA1D9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FA2E0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84930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 г.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C79CC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2027 г.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96C43" w14:textId="77777777" w:rsidR="0042592E" w:rsidRDefault="00000000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2028 г.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B286C" w14:textId="77777777" w:rsidR="0042592E" w:rsidRDefault="00000000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2029 г</w:t>
            </w:r>
          </w:p>
        </w:tc>
      </w:tr>
      <w:tr w:rsidR="0042592E" w14:paraId="065865AF" w14:textId="77777777">
        <w:trPr>
          <w:trHeight w:val="49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646F7" w14:textId="77777777" w:rsidR="0042592E" w:rsidRDefault="00000000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D42CF" w14:textId="77777777" w:rsidR="0042592E" w:rsidRDefault="00000000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8A0D8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474E" w14:textId="77777777" w:rsidR="0042592E" w:rsidRDefault="00000000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F34BB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6C904" w14:textId="77777777" w:rsidR="0042592E" w:rsidRDefault="00000000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8B8C" w14:textId="77777777" w:rsidR="0042592E" w:rsidRDefault="00000000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42592E" w14:paraId="12D52FAF" w14:textId="77777777">
        <w:trPr>
          <w:trHeight w:val="193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ACAA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B12D" w14:textId="77777777" w:rsidR="0042592E" w:rsidRDefault="00000000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в муниципальных учреждениях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E6C2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9165" w14:textId="77777777" w:rsidR="0042592E" w:rsidRDefault="00000000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9F57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A9AB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CF86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42592E" w14:paraId="1E418CAA" w14:textId="77777777">
        <w:trPr>
          <w:trHeight w:val="187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048C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23CA2" w14:textId="77777777" w:rsidR="0042592E" w:rsidRDefault="00000000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диспетчеризации  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жилом секторе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0186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3019" w14:textId="77777777" w:rsidR="0042592E" w:rsidRDefault="00000000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1EE53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BC51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6B49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42592E" w14:paraId="6E3C1AB6" w14:textId="77777777">
        <w:trPr>
          <w:trHeight w:val="76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11A0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705FC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Доля энергоэффективных источников света в системах уличного освещения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6CBD" w14:textId="77777777" w:rsidR="0042592E" w:rsidRDefault="00000000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607B" w14:textId="77777777" w:rsidR="0042592E" w:rsidRDefault="00000000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3603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D713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C068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42592E" w14:paraId="47330DDA" w14:textId="77777777">
        <w:trPr>
          <w:trHeight w:val="159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BC85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1EC4B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Количество зданий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муниципальной собственности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полностью оснащенных энергосберегающими источниками электрической энергии для обеспечения освещенности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D902" w14:textId="77777777" w:rsidR="0042592E" w:rsidRDefault="00000000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DA73" w14:textId="77777777" w:rsidR="0042592E" w:rsidRDefault="00000000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3482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4B0D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F3E3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42592E" w14:paraId="6B5ADAF5" w14:textId="77777777">
        <w:trPr>
          <w:trHeight w:val="104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3B7D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F558" w14:textId="77777777" w:rsidR="0042592E" w:rsidRDefault="00000000">
            <w:pPr>
              <w:ind w:right="62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Доля органов местного самоуправления, муниципальных учреждений, прошедших энергетические обследования  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D6A9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D2E1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F87F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14:paraId="3B481C85" w14:textId="77777777" w:rsidR="0042592E" w:rsidRDefault="00000000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E1DF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13C1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42592E" w14:paraId="4E2AA684" w14:textId="77777777">
        <w:trPr>
          <w:trHeight w:val="159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CEFC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75543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Доля расчетов потребителей муниципальной бюджетной сферы за тепловую энергию по показаниям приборов учета (в процентах от общей суммы расчетов)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E2A1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F490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E306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14:paraId="21C42530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6B44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FED2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</w:tbl>
    <w:p w14:paraId="5542E2D4" w14:textId="77777777" w:rsidR="0042592E" w:rsidRDefault="00000000">
      <w:pPr>
        <w:rPr>
          <w:rFonts w:ascii="Times New Roman" w:hAnsi="Times New Roman" w:cs="Times New Roman"/>
          <w:color w:val="000000" w:themeColor="text1"/>
          <w:lang w:val="en-US" w:eastAsia="en-US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204C6CC" w14:textId="77777777" w:rsidR="0042592E" w:rsidRDefault="00000000">
      <w:pPr>
        <w:ind w:left="68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0C4B232E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9914F7D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6A34C97" w14:textId="77777777" w:rsidR="0042592E" w:rsidRDefault="0042592E">
      <w:pPr>
        <w:ind w:firstLine="5580"/>
        <w:jc w:val="right"/>
        <w:rPr>
          <w:rFonts w:ascii="Times New Roman" w:hAnsi="Times New Roman" w:cs="Times New Roman"/>
          <w:color w:val="000000" w:themeColor="text1"/>
        </w:rPr>
      </w:pPr>
    </w:p>
    <w:sectPr w:rsidR="0042592E">
      <w:pgSz w:w="11909" w:h="16834"/>
      <w:pgMar w:top="851" w:right="710" w:bottom="1135" w:left="142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8AAB9" w14:textId="77777777" w:rsidR="00494C7B" w:rsidRDefault="00494C7B">
      <w:r>
        <w:separator/>
      </w:r>
    </w:p>
  </w:endnote>
  <w:endnote w:type="continuationSeparator" w:id="0">
    <w:p w14:paraId="7AE74D4F" w14:textId="77777777" w:rsidR="00494C7B" w:rsidRDefault="00494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ash">
    <w:altName w:val="Courier New"/>
    <w:charset w:val="CC"/>
    <w:family w:val="roman"/>
    <w:pitch w:val="default"/>
    <w:sig w:usb0="00000000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89936" w14:textId="77777777" w:rsidR="00494C7B" w:rsidRDefault="00494C7B">
      <w:r>
        <w:separator/>
      </w:r>
    </w:p>
  </w:footnote>
  <w:footnote w:type="continuationSeparator" w:id="0">
    <w:p w14:paraId="442D826E" w14:textId="77777777" w:rsidR="00494C7B" w:rsidRDefault="00494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62498"/>
    <w:multiLevelType w:val="multilevel"/>
    <w:tmpl w:val="2196249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" w15:restartNumberingAfterBreak="0">
    <w:nsid w:val="2B6C793B"/>
    <w:multiLevelType w:val="multilevel"/>
    <w:tmpl w:val="2B6C793B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2" w15:restartNumberingAfterBreak="0">
    <w:nsid w:val="31C21702"/>
    <w:multiLevelType w:val="multilevel"/>
    <w:tmpl w:val="31C2170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3" w15:restartNumberingAfterBreak="0">
    <w:nsid w:val="353E3D3E"/>
    <w:multiLevelType w:val="multilevel"/>
    <w:tmpl w:val="353E3D3E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4" w15:restartNumberingAfterBreak="0">
    <w:nsid w:val="3EDB25DD"/>
    <w:multiLevelType w:val="multilevel"/>
    <w:tmpl w:val="3EDB25DD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5" w15:restartNumberingAfterBreak="0">
    <w:nsid w:val="40D918EB"/>
    <w:multiLevelType w:val="multilevel"/>
    <w:tmpl w:val="40D918EB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6" w15:restartNumberingAfterBreak="0">
    <w:nsid w:val="44856CD0"/>
    <w:multiLevelType w:val="multilevel"/>
    <w:tmpl w:val="44856CD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7" w15:restartNumberingAfterBreak="0">
    <w:nsid w:val="4D6012A0"/>
    <w:multiLevelType w:val="multilevel"/>
    <w:tmpl w:val="4D6012A0"/>
    <w:lvl w:ilvl="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8" w15:restartNumberingAfterBreak="0">
    <w:nsid w:val="4FE07CC2"/>
    <w:multiLevelType w:val="multilevel"/>
    <w:tmpl w:val="4FE07CC2"/>
    <w:lvl w:ilvl="0">
      <w:start w:val="2026"/>
      <w:numFmt w:val="decimal"/>
      <w:lvlText w:val="%1"/>
      <w:lvlJc w:val="left"/>
      <w:pPr>
        <w:ind w:left="797" w:hanging="48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9" w15:restartNumberingAfterBreak="0">
    <w:nsid w:val="5298576D"/>
    <w:multiLevelType w:val="multilevel"/>
    <w:tmpl w:val="5298576D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0" w15:restartNumberingAfterBreak="0">
    <w:nsid w:val="5B54725F"/>
    <w:multiLevelType w:val="multilevel"/>
    <w:tmpl w:val="5B54725F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5D1961BE"/>
    <w:multiLevelType w:val="multilevel"/>
    <w:tmpl w:val="5D1961BE"/>
    <w:lvl w:ilvl="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2" w15:restartNumberingAfterBreak="0">
    <w:nsid w:val="6A5B7D90"/>
    <w:multiLevelType w:val="multilevel"/>
    <w:tmpl w:val="6A5B7D90"/>
    <w:lvl w:ilvl="0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3" w15:restartNumberingAfterBreak="0">
    <w:nsid w:val="79976022"/>
    <w:multiLevelType w:val="multilevel"/>
    <w:tmpl w:val="79976022"/>
    <w:lvl w:ilvl="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num w:numId="1" w16cid:durableId="541088953">
    <w:abstractNumId w:val="10"/>
    <w:lvlOverride w:ilvl="0">
      <w:startOverride w:val="1"/>
    </w:lvlOverride>
  </w:num>
  <w:num w:numId="2" w16cid:durableId="437920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64662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371313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21012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6498099">
    <w:abstractNumId w:val="8"/>
  </w:num>
  <w:num w:numId="7" w16cid:durableId="1971619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9267687">
    <w:abstractNumId w:val="4"/>
  </w:num>
  <w:num w:numId="9" w16cid:durableId="1926764942">
    <w:abstractNumId w:val="0"/>
  </w:num>
  <w:num w:numId="10" w16cid:durableId="371420444">
    <w:abstractNumId w:val="7"/>
  </w:num>
  <w:num w:numId="11" w16cid:durableId="1768454569">
    <w:abstractNumId w:val="9"/>
  </w:num>
  <w:num w:numId="12" w16cid:durableId="715544631">
    <w:abstractNumId w:val="5"/>
  </w:num>
  <w:num w:numId="13" w16cid:durableId="25763422">
    <w:abstractNumId w:val="6"/>
  </w:num>
  <w:num w:numId="14" w16cid:durableId="1268388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5D66"/>
    <w:rsid w:val="000268A4"/>
    <w:rsid w:val="000C1B38"/>
    <w:rsid w:val="001171F2"/>
    <w:rsid w:val="00150CB5"/>
    <w:rsid w:val="00174F61"/>
    <w:rsid w:val="00210D2B"/>
    <w:rsid w:val="00282120"/>
    <w:rsid w:val="00314624"/>
    <w:rsid w:val="0042592E"/>
    <w:rsid w:val="00487BA6"/>
    <w:rsid w:val="00494C7B"/>
    <w:rsid w:val="0053542E"/>
    <w:rsid w:val="005C133E"/>
    <w:rsid w:val="005E3958"/>
    <w:rsid w:val="00620F09"/>
    <w:rsid w:val="00654F63"/>
    <w:rsid w:val="00733B9B"/>
    <w:rsid w:val="00786675"/>
    <w:rsid w:val="007D5D66"/>
    <w:rsid w:val="00894155"/>
    <w:rsid w:val="008A4830"/>
    <w:rsid w:val="008F5ABF"/>
    <w:rsid w:val="009067A4"/>
    <w:rsid w:val="009461F6"/>
    <w:rsid w:val="009639EF"/>
    <w:rsid w:val="009966FA"/>
    <w:rsid w:val="00A5202D"/>
    <w:rsid w:val="00A9491B"/>
    <w:rsid w:val="00AC7052"/>
    <w:rsid w:val="00B349CE"/>
    <w:rsid w:val="00B420FD"/>
    <w:rsid w:val="00B45078"/>
    <w:rsid w:val="00BC18E4"/>
    <w:rsid w:val="00BE5E40"/>
    <w:rsid w:val="00CF5777"/>
    <w:rsid w:val="00D71E90"/>
    <w:rsid w:val="00D95402"/>
    <w:rsid w:val="00E1173C"/>
    <w:rsid w:val="00E20764"/>
    <w:rsid w:val="00E30034"/>
    <w:rsid w:val="00E44A06"/>
    <w:rsid w:val="00E80998"/>
    <w:rsid w:val="00F2517B"/>
    <w:rsid w:val="00F278C8"/>
    <w:rsid w:val="00FB1DD8"/>
    <w:rsid w:val="6E64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B4B23"/>
  <w15:docId w15:val="{8210E48B-B5AE-414C-AFD5-EE6CACB1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5">
    <w:name w:val="Body Text"/>
    <w:basedOn w:val="a"/>
    <w:link w:val="a6"/>
    <w:uiPriority w:val="99"/>
    <w:semiHidden/>
    <w:unhideWhenUsed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99"/>
    <w:semiHidden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pPr>
      <w:ind w:left="720"/>
      <w:contextualSpacing/>
    </w:pPr>
  </w:style>
  <w:style w:type="character" w:customStyle="1" w:styleId="23">
    <w:name w:val="Основной текст (2)"/>
    <w:basedOn w:val="a0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ConsPlusNormal">
    <w:name w:val="ConsPlusNormal"/>
    <w:link w:val="ConsPlusNormal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Pr>
      <w:sz w:val="24"/>
    </w:rPr>
  </w:style>
  <w:style w:type="paragraph" w:customStyle="1" w:styleId="BodyText210">
    <w:name w:val="Body Text 2.Основной текст 1"/>
    <w:basedOn w:val="a"/>
    <w:link w:val="BodyText21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CD285-1A1B-47C7-A099-C0E9A129B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4786</Words>
  <Characters>27285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Управделами</cp:lastModifiedBy>
  <cp:revision>16</cp:revision>
  <cp:lastPrinted>2019-07-01T04:40:00Z</cp:lastPrinted>
  <dcterms:created xsi:type="dcterms:W3CDTF">2022-03-25T12:09:00Z</dcterms:created>
  <dcterms:modified xsi:type="dcterms:W3CDTF">2026-03-12T12:21:00Z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F63D3E3CD0FC48EEBDA7EAFC29411755_12</vt:lpwstr>
  </property>
</Properties>
</file>