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FC7" w:rsidRPr="00BD4FC7" w:rsidRDefault="00BD4FC7" w:rsidP="00BD4FC7">
      <w:pPr>
        <w:jc w:val="center"/>
        <w:rPr>
          <w:rStyle w:val="FontStyle20"/>
          <w:sz w:val="28"/>
          <w:szCs w:val="28"/>
        </w:rPr>
      </w:pPr>
      <w:r w:rsidRPr="00BD4FC7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BD4FC7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BD4FC7" w:rsidRPr="00BD4FC7" w:rsidRDefault="00BD4FC7" w:rsidP="00BD4FC7">
      <w:pPr>
        <w:jc w:val="center"/>
        <w:rPr>
          <w:rStyle w:val="FontStyle20"/>
          <w:sz w:val="28"/>
          <w:szCs w:val="28"/>
        </w:rPr>
      </w:pPr>
    </w:p>
    <w:p w:rsidR="007148F7" w:rsidRDefault="007148F7" w:rsidP="00181C2C">
      <w:pPr>
        <w:spacing w:before="0"/>
        <w:jc w:val="center"/>
        <w:rPr>
          <w:sz w:val="28"/>
          <w:szCs w:val="28"/>
        </w:rPr>
      </w:pPr>
      <w:r w:rsidRPr="0022751D">
        <w:rPr>
          <w:sz w:val="28"/>
          <w:szCs w:val="28"/>
        </w:rPr>
        <w:t>РЕШЕНИЕ</w:t>
      </w:r>
    </w:p>
    <w:p w:rsidR="00181C2C" w:rsidRPr="0022751D" w:rsidRDefault="00181C2C" w:rsidP="00181C2C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от 28.04.2025 №14</w:t>
      </w:r>
    </w:p>
    <w:p w:rsidR="007148F7" w:rsidRPr="0022751D" w:rsidRDefault="007148F7" w:rsidP="00181C2C">
      <w:pPr>
        <w:spacing w:before="0"/>
        <w:jc w:val="center"/>
        <w:rPr>
          <w:sz w:val="28"/>
          <w:szCs w:val="28"/>
        </w:rPr>
      </w:pPr>
    </w:p>
    <w:p w:rsidR="007148F7" w:rsidRPr="0022751D" w:rsidRDefault="007148F7" w:rsidP="007148F7">
      <w:pPr>
        <w:jc w:val="center"/>
        <w:rPr>
          <w:sz w:val="28"/>
          <w:szCs w:val="28"/>
        </w:rPr>
      </w:pPr>
      <w:bookmarkStart w:id="0" w:name="_GoBack"/>
      <w:r w:rsidRPr="0022751D">
        <w:rPr>
          <w:sz w:val="28"/>
          <w:szCs w:val="28"/>
        </w:rPr>
        <w:t xml:space="preserve">О внесении изменений в Положение о ревизионной комиссии сельского поселения </w:t>
      </w:r>
      <w:r>
        <w:rPr>
          <w:sz w:val="28"/>
          <w:szCs w:val="28"/>
        </w:rPr>
        <w:t>Рассветовский</w:t>
      </w:r>
      <w:r w:rsidRPr="0022751D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 xml:space="preserve">                      </w:t>
      </w:r>
      <w:r w:rsidRPr="0022751D">
        <w:rPr>
          <w:sz w:val="28"/>
          <w:szCs w:val="28"/>
        </w:rPr>
        <w:t>Давлекановский район Республики Башкортостан</w:t>
      </w:r>
    </w:p>
    <w:bookmarkEnd w:id="0"/>
    <w:p w:rsidR="007148F7" w:rsidRPr="0022751D" w:rsidRDefault="007148F7" w:rsidP="007148F7">
      <w:pPr>
        <w:ind w:firstLine="709"/>
        <w:rPr>
          <w:sz w:val="28"/>
          <w:szCs w:val="28"/>
        </w:rPr>
      </w:pP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22751D">
        <w:rPr>
          <w:sz w:val="28"/>
          <w:szCs w:val="28"/>
        </w:rPr>
        <w:t>ст.ст</w:t>
      </w:r>
      <w:proofErr w:type="spellEnd"/>
      <w:r w:rsidRPr="0022751D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Российской Федерации</w:t>
      </w:r>
      <w:proofErr w:type="gramStart"/>
      <w:r w:rsidRPr="0022751D">
        <w:rPr>
          <w:sz w:val="28"/>
          <w:szCs w:val="28"/>
        </w:rPr>
        <w:t xml:space="preserve">»,   </w:t>
      </w:r>
      <w:proofErr w:type="gramEnd"/>
      <w:r w:rsidRPr="0022751D">
        <w:rPr>
          <w:sz w:val="28"/>
          <w:szCs w:val="28"/>
        </w:rPr>
        <w:t xml:space="preserve"> р е ш и л:</w:t>
      </w:r>
    </w:p>
    <w:p w:rsidR="007148F7" w:rsidRPr="0022751D" w:rsidRDefault="007148F7" w:rsidP="007148F7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1.  Внести изменения в Положения о ревизионной комиссии сельского поселения </w:t>
      </w:r>
      <w:r>
        <w:rPr>
          <w:sz w:val="28"/>
          <w:szCs w:val="28"/>
        </w:rPr>
        <w:t>Рассветовский</w:t>
      </w:r>
      <w:r w:rsidRPr="0022751D">
        <w:rPr>
          <w:sz w:val="28"/>
          <w:szCs w:val="28"/>
        </w:rPr>
        <w:t xml:space="preserve"> сельсовет муниципального района Давлекановский район, утвержденного решением Совета сельского поселения </w:t>
      </w:r>
      <w:r>
        <w:rPr>
          <w:sz w:val="28"/>
          <w:szCs w:val="28"/>
        </w:rPr>
        <w:t>Рассветовский</w:t>
      </w:r>
      <w:r w:rsidRPr="0022751D">
        <w:rPr>
          <w:sz w:val="28"/>
          <w:szCs w:val="28"/>
        </w:rPr>
        <w:t xml:space="preserve"> сельсовет муниципального района Давлекановский район от </w:t>
      </w:r>
      <w:r w:rsidRPr="002542F4">
        <w:rPr>
          <w:sz w:val="28"/>
          <w:szCs w:val="28"/>
        </w:rPr>
        <w:t>08.12.2006 № 1</w:t>
      </w:r>
      <w:r w:rsidRPr="0022751D">
        <w:rPr>
          <w:sz w:val="28"/>
          <w:szCs w:val="28"/>
        </w:rPr>
        <w:t>, (далее Положение) следующего содержания:</w:t>
      </w: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sz w:val="28"/>
          <w:szCs w:val="28"/>
        </w:rPr>
        <w:t>1.1.</w:t>
      </w:r>
      <w:r w:rsidRPr="0022751D">
        <w:rPr>
          <w:color w:val="000000"/>
          <w:sz w:val="28"/>
          <w:szCs w:val="28"/>
        </w:rPr>
        <w:t xml:space="preserve"> Пункт 2 </w:t>
      </w:r>
      <w:r w:rsidRPr="0022751D">
        <w:rPr>
          <w:sz w:val="28"/>
          <w:szCs w:val="28"/>
        </w:rPr>
        <w:t>статьи 2 Положения дополнить абзацем следующего содержания</w:t>
      </w:r>
      <w:r w:rsidRPr="0022751D">
        <w:rPr>
          <w:color w:val="000000"/>
          <w:sz w:val="28"/>
          <w:szCs w:val="28"/>
        </w:rPr>
        <w:t>:</w:t>
      </w:r>
    </w:p>
    <w:p w:rsidR="007148F7" w:rsidRPr="0022751D" w:rsidRDefault="007148F7" w:rsidP="007148F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 в правоохранительные органы.»; </w:t>
      </w:r>
    </w:p>
    <w:p w:rsidR="007148F7" w:rsidRPr="0022751D" w:rsidRDefault="007148F7" w:rsidP="007148F7">
      <w:pPr>
        <w:autoSpaceDE w:val="0"/>
        <w:autoSpaceDN w:val="0"/>
        <w:adjustRightInd w:val="0"/>
        <w:ind w:firstLine="708"/>
        <w:rPr>
          <w:color w:val="000000"/>
          <w:sz w:val="28"/>
          <w:szCs w:val="28"/>
        </w:rPr>
      </w:pPr>
      <w:r w:rsidRPr="0022751D">
        <w:rPr>
          <w:sz w:val="28"/>
          <w:szCs w:val="28"/>
        </w:rPr>
        <w:t>1.2.</w:t>
      </w:r>
      <w:r w:rsidRPr="0022751D">
        <w:rPr>
          <w:color w:val="000000"/>
          <w:sz w:val="28"/>
          <w:szCs w:val="28"/>
        </w:rPr>
        <w:t xml:space="preserve"> С</w:t>
      </w:r>
      <w:r w:rsidRPr="0022751D">
        <w:rPr>
          <w:sz w:val="28"/>
          <w:szCs w:val="28"/>
        </w:rPr>
        <w:t xml:space="preserve">татью 2 Положения </w:t>
      </w:r>
      <w:proofErr w:type="gramStart"/>
      <w:r w:rsidRPr="0022751D">
        <w:rPr>
          <w:sz w:val="28"/>
          <w:szCs w:val="28"/>
        </w:rPr>
        <w:t>дополнить  пунктом</w:t>
      </w:r>
      <w:proofErr w:type="gramEnd"/>
      <w:r w:rsidRPr="0022751D">
        <w:rPr>
          <w:sz w:val="28"/>
          <w:szCs w:val="28"/>
        </w:rPr>
        <w:t xml:space="preserve"> 9 следующего содержания</w:t>
      </w:r>
      <w:r w:rsidRPr="0022751D">
        <w:rPr>
          <w:color w:val="000000"/>
          <w:sz w:val="28"/>
          <w:szCs w:val="28"/>
        </w:rPr>
        <w:t>:</w:t>
      </w:r>
    </w:p>
    <w:p w:rsidR="007148F7" w:rsidRPr="0022751D" w:rsidRDefault="007148F7" w:rsidP="007148F7">
      <w:pPr>
        <w:autoSpaceDE w:val="0"/>
        <w:autoSpaceDN w:val="0"/>
        <w:adjustRightInd w:val="0"/>
        <w:ind w:firstLine="708"/>
        <w:rPr>
          <w:rFonts w:eastAsiaTheme="minorHAnsi"/>
          <w:sz w:val="28"/>
          <w:szCs w:val="28"/>
          <w:lang w:eastAsia="en-US"/>
        </w:rPr>
      </w:pPr>
      <w:r w:rsidRPr="0022751D">
        <w:rPr>
          <w:color w:val="000000"/>
          <w:sz w:val="28"/>
          <w:szCs w:val="28"/>
        </w:rPr>
        <w:t xml:space="preserve">«9. </w:t>
      </w:r>
      <w:r w:rsidRPr="0022751D">
        <w:rPr>
          <w:rFonts w:eastAsiaTheme="minorHAnsi"/>
          <w:sz w:val="28"/>
          <w:szCs w:val="28"/>
          <w:lang w:eastAsia="en-US"/>
        </w:rPr>
        <w:t>Участие в пределах полномочий в мероприятиях, направленных на противодействие коррупции.».</w:t>
      </w: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color w:val="000000"/>
          <w:sz w:val="28"/>
          <w:szCs w:val="28"/>
        </w:rPr>
        <w:t>1.3 С</w:t>
      </w:r>
      <w:r w:rsidRPr="0022751D">
        <w:rPr>
          <w:sz w:val="28"/>
          <w:szCs w:val="28"/>
        </w:rPr>
        <w:t xml:space="preserve">татью 3 Положения </w:t>
      </w:r>
      <w:proofErr w:type="gramStart"/>
      <w:r w:rsidRPr="0022751D">
        <w:rPr>
          <w:sz w:val="28"/>
          <w:szCs w:val="28"/>
        </w:rPr>
        <w:t>дополнить  пунктом</w:t>
      </w:r>
      <w:proofErr w:type="gramEnd"/>
      <w:r w:rsidRPr="0022751D">
        <w:rPr>
          <w:sz w:val="28"/>
          <w:szCs w:val="28"/>
        </w:rPr>
        <w:t xml:space="preserve"> 3.3. следующего содержания</w:t>
      </w:r>
      <w:r w:rsidRPr="0022751D">
        <w:rPr>
          <w:color w:val="000000"/>
          <w:sz w:val="28"/>
          <w:szCs w:val="28"/>
        </w:rPr>
        <w:t>:</w:t>
      </w:r>
    </w:p>
    <w:p w:rsidR="007148F7" w:rsidRPr="0022751D" w:rsidRDefault="007148F7" w:rsidP="007148F7">
      <w:pPr>
        <w:ind w:firstLine="709"/>
        <w:rPr>
          <w:sz w:val="28"/>
          <w:szCs w:val="28"/>
        </w:rPr>
      </w:pPr>
      <w:r w:rsidRPr="0022751D">
        <w:rPr>
          <w:rFonts w:eastAsiaTheme="minorHAnsi"/>
          <w:sz w:val="28"/>
          <w:szCs w:val="28"/>
          <w:lang w:eastAsia="en-US"/>
        </w:rPr>
        <w:t>«3.3 П</w:t>
      </w:r>
      <w:r w:rsidRPr="0022751D">
        <w:rPr>
          <w:sz w:val="28"/>
          <w:szCs w:val="28"/>
        </w:rPr>
        <w:t xml:space="preserve">редседатель комиссии, заместитель председателя комиссии, секретарь и член комиссии обязаны </w:t>
      </w:r>
      <w:r w:rsidRPr="0022751D">
        <w:rPr>
          <w:rFonts w:eastAsiaTheme="minorHAnsi"/>
          <w:sz w:val="28"/>
          <w:szCs w:val="28"/>
          <w:lang w:eastAsia="en-US"/>
        </w:rPr>
        <w:t xml:space="preserve">соблюдать ограничения, запреты, исполнять обязанностей, которые установлены Федеральным </w:t>
      </w:r>
      <w:hyperlink r:id="rId6" w:history="1">
        <w:r w:rsidRPr="0022751D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eastAsiaTheme="minorHAnsi"/>
          <w:sz w:val="28"/>
          <w:szCs w:val="28"/>
          <w:lang w:eastAsia="en-US"/>
        </w:rPr>
        <w:t xml:space="preserve"> от 25.12.2008 N 273-ФЗ «О противодействии коррупции», Федеральным </w:t>
      </w:r>
      <w:hyperlink r:id="rId7" w:history="1">
        <w:r w:rsidRPr="0022751D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eastAsiaTheme="minorHAnsi"/>
          <w:sz w:val="28"/>
          <w:szCs w:val="28"/>
          <w:lang w:eastAsia="en-US"/>
        </w:rPr>
        <w:t xml:space="preserve"> от 03.12.2012 N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22751D">
          <w:rPr>
            <w:rFonts w:eastAsiaTheme="minorHAnsi"/>
            <w:color w:val="0000FF"/>
            <w:sz w:val="28"/>
            <w:szCs w:val="28"/>
            <w:lang w:eastAsia="en-US"/>
          </w:rPr>
          <w:t>законом</w:t>
        </w:r>
      </w:hyperlink>
      <w:r w:rsidRPr="0022751D">
        <w:rPr>
          <w:rFonts w:eastAsiaTheme="minorHAnsi"/>
          <w:sz w:val="28"/>
          <w:szCs w:val="28"/>
          <w:lang w:eastAsia="en-US"/>
        </w:rPr>
        <w:t xml:space="preserve"> от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</w:t>
      </w:r>
      <w:r w:rsidRPr="0022751D">
        <w:rPr>
          <w:rFonts w:eastAsiaTheme="minorHAnsi"/>
          <w:sz w:val="28"/>
          <w:szCs w:val="28"/>
          <w:lang w:eastAsia="en-US"/>
        </w:rPr>
        <w:lastRenderedPageBreak/>
        <w:t>финансовыми инструментами".</w:t>
      </w:r>
    </w:p>
    <w:p w:rsidR="007148F7" w:rsidRPr="0022751D" w:rsidRDefault="007148F7" w:rsidP="007148F7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>Несоблюдение указанных ограничений, запретов и неисполнение обязанностей являются основанием для досрочного освобождается от должности должностных лиц Ревизионной комиссии на основании решения представительного органа</w:t>
      </w:r>
    </w:p>
    <w:p w:rsidR="007148F7" w:rsidRPr="0022751D" w:rsidRDefault="007148F7" w:rsidP="007148F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sz w:val="28"/>
          <w:szCs w:val="28"/>
        </w:rPr>
        <w:t xml:space="preserve"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</w:p>
    <w:p w:rsidR="007148F7" w:rsidRPr="0022751D" w:rsidRDefault="007148F7" w:rsidP="007148F7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Контроль за исполнением настоящего решения возложит на постоянную комиссию </w:t>
      </w:r>
      <w:r w:rsidRPr="0022751D">
        <w:rPr>
          <w:sz w:val="28"/>
          <w:szCs w:val="28"/>
        </w:rPr>
        <w:t>по социально-гуманитарным вопросам.</w:t>
      </w:r>
    </w:p>
    <w:p w:rsidR="007148F7" w:rsidRPr="0022751D" w:rsidRDefault="007148F7" w:rsidP="007148F7">
      <w:pPr>
        <w:ind w:firstLine="720"/>
        <w:rPr>
          <w:bCs/>
          <w:sz w:val="28"/>
          <w:szCs w:val="28"/>
        </w:rPr>
      </w:pPr>
      <w:r w:rsidRPr="0022751D">
        <w:rPr>
          <w:bCs/>
          <w:sz w:val="28"/>
          <w:szCs w:val="28"/>
        </w:rPr>
        <w:t>3. Настоящее решение подлежит обнародованию в установленном порядке.</w:t>
      </w:r>
    </w:p>
    <w:p w:rsidR="00BD4FC7" w:rsidRPr="00BD4FC7" w:rsidRDefault="00BD4FC7" w:rsidP="00BD4FC7">
      <w:pPr>
        <w:spacing w:before="0"/>
        <w:jc w:val="center"/>
        <w:rPr>
          <w:sz w:val="28"/>
          <w:szCs w:val="28"/>
        </w:rPr>
      </w:pPr>
    </w:p>
    <w:p w:rsidR="00BD4FC7" w:rsidRPr="00BD4FC7" w:rsidRDefault="00BD4FC7" w:rsidP="00BD4FC7">
      <w:pPr>
        <w:spacing w:before="0"/>
        <w:jc w:val="center"/>
        <w:rPr>
          <w:sz w:val="28"/>
          <w:szCs w:val="28"/>
        </w:rPr>
      </w:pPr>
    </w:p>
    <w:p w:rsidR="00BD4FC7" w:rsidRPr="00BD4FC7" w:rsidRDefault="00BD4FC7" w:rsidP="007148F7">
      <w:pPr>
        <w:ind w:firstLine="708"/>
        <w:jc w:val="right"/>
        <w:rPr>
          <w:sz w:val="28"/>
          <w:szCs w:val="28"/>
        </w:rPr>
      </w:pPr>
      <w:r w:rsidRPr="00BD4FC7">
        <w:rPr>
          <w:sz w:val="28"/>
          <w:szCs w:val="28"/>
        </w:rPr>
        <w:t>Глава сельского поселения                                                                             Д.А. Карпов</w:t>
      </w:r>
    </w:p>
    <w:p w:rsidR="00BD4FC7" w:rsidRPr="00BD4FC7" w:rsidRDefault="00BD4FC7" w:rsidP="007148F7">
      <w:pPr>
        <w:jc w:val="right"/>
        <w:rPr>
          <w:rFonts w:ascii="Peterburg" w:hAnsi="Peterburg"/>
          <w:sz w:val="28"/>
          <w:szCs w:val="28"/>
        </w:rPr>
      </w:pPr>
    </w:p>
    <w:p w:rsidR="00BD4FC7" w:rsidRPr="00BD4FC7" w:rsidRDefault="00BD4FC7" w:rsidP="00BD4FC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A77F5" w:rsidRPr="00BD4FC7" w:rsidRDefault="005A77F5">
      <w:pPr>
        <w:rPr>
          <w:sz w:val="28"/>
          <w:szCs w:val="28"/>
        </w:rPr>
      </w:pPr>
    </w:p>
    <w:sectPr w:rsidR="005A77F5" w:rsidRPr="00BD4FC7" w:rsidSect="00BD4FC7">
      <w:headerReference w:type="default" r:id="rId9"/>
      <w:pgSz w:w="11900" w:h="16820"/>
      <w:pgMar w:top="1135" w:right="703" w:bottom="1135" w:left="1701" w:header="567" w:footer="567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014" w:rsidRDefault="00277014">
      <w:pPr>
        <w:spacing w:before="0"/>
      </w:pPr>
      <w:r>
        <w:separator/>
      </w:r>
    </w:p>
  </w:endnote>
  <w:endnote w:type="continuationSeparator" w:id="0">
    <w:p w:rsidR="00277014" w:rsidRDefault="0027701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014" w:rsidRDefault="00277014">
      <w:pPr>
        <w:spacing w:before="0"/>
      </w:pPr>
      <w:r>
        <w:separator/>
      </w:r>
    </w:p>
  </w:footnote>
  <w:footnote w:type="continuationSeparator" w:id="0">
    <w:p w:rsidR="00277014" w:rsidRDefault="00277014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85973943"/>
      <w:docPartObj>
        <w:docPartGallery w:val="Page Numbers (Top of Page)"/>
        <w:docPartUnique/>
      </w:docPartObj>
    </w:sdtPr>
    <w:sdtEndPr/>
    <w:sdtContent>
      <w:p w:rsidR="005E6B38" w:rsidRDefault="00277014">
        <w:pPr>
          <w:pStyle w:val="a3"/>
          <w:jc w:val="center"/>
        </w:pPr>
      </w:p>
    </w:sdtContent>
  </w:sdt>
  <w:p w:rsidR="007B4219" w:rsidRDefault="0027701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2FE"/>
    <w:rsid w:val="000C6C39"/>
    <w:rsid w:val="00181C2C"/>
    <w:rsid w:val="00277014"/>
    <w:rsid w:val="005A77F5"/>
    <w:rsid w:val="006D42FE"/>
    <w:rsid w:val="007148F7"/>
    <w:rsid w:val="00BD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BB7D0"/>
  <w15:chartTrackingRefBased/>
  <w15:docId w15:val="{D17AD186-CC4C-471D-B147-32F63624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FC7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4FC7"/>
    <w:pPr>
      <w:widowControl/>
      <w:tabs>
        <w:tab w:val="center" w:pos="4677"/>
        <w:tab w:val="right" w:pos="9355"/>
      </w:tabs>
      <w:spacing w:before="0"/>
      <w:jc w:val="left"/>
    </w:pPr>
    <w:rPr>
      <w:rFonts w:ascii="Peterburg" w:hAnsi="Peterburg"/>
      <w:snapToGrid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D4FC7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FontStyle20">
    <w:name w:val="Font Style20"/>
    <w:rsid w:val="00BD4FC7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7148F7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styleId="a6">
    <w:name w:val="Body Text Indent"/>
    <w:basedOn w:val="a"/>
    <w:link w:val="a7"/>
    <w:unhideWhenUsed/>
    <w:rsid w:val="007148F7"/>
    <w:pPr>
      <w:widowControl/>
      <w:spacing w:before="0" w:after="120"/>
      <w:ind w:left="283"/>
      <w:jc w:val="left"/>
    </w:pPr>
    <w:rPr>
      <w:snapToGrid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7148F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174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4424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287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519</Words>
  <Characters>2962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2025-04-18T05:04:00Z</dcterms:created>
  <dcterms:modified xsi:type="dcterms:W3CDTF">2025-05-06T10:25:00Z</dcterms:modified>
</cp:coreProperties>
</file>