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63" w:rsidRDefault="003B5163" w:rsidP="003B5163">
      <w:pPr>
        <w:jc w:val="center"/>
        <w:rPr>
          <w:rFonts w:ascii="Times New Roman" w:hAnsi="Times New Roman"/>
          <w:szCs w:val="28"/>
        </w:rPr>
      </w:pPr>
      <w:r w:rsidRPr="003343C2">
        <w:rPr>
          <w:rFonts w:ascii="Times New Roman" w:hAnsi="Times New Roman"/>
          <w:szCs w:val="28"/>
        </w:rPr>
        <w:t>ИНФОРМАЦ</w:t>
      </w:r>
      <w:r>
        <w:rPr>
          <w:rFonts w:ascii="Times New Roman" w:hAnsi="Times New Roman"/>
          <w:szCs w:val="28"/>
        </w:rPr>
        <w:t>ИОННОЕ  СООБЩЕНИЕ О  ПРОВЕДЕНИИ</w:t>
      </w:r>
      <w:r w:rsidRPr="003343C2">
        <w:rPr>
          <w:rFonts w:ascii="Times New Roman" w:hAnsi="Times New Roman"/>
          <w:szCs w:val="28"/>
        </w:rPr>
        <w:t xml:space="preserve"> АУКЦИОНА  ПО  ПРОДАЖЕ </w:t>
      </w:r>
      <w:r>
        <w:rPr>
          <w:rFonts w:ascii="Times New Roman" w:hAnsi="Times New Roman"/>
          <w:szCs w:val="28"/>
        </w:rPr>
        <w:t>НЕ</w:t>
      </w:r>
      <w:r w:rsidRPr="003343C2">
        <w:rPr>
          <w:rFonts w:ascii="Times New Roman" w:hAnsi="Times New Roman"/>
          <w:szCs w:val="28"/>
        </w:rPr>
        <w:t>ДВИЖИМОГО  ИМУЩЕСТВА,</w:t>
      </w:r>
      <w:r w:rsidRPr="00C02FB1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Times New Roman" w:hAnsi="Times New Roman"/>
          <w:szCs w:val="28"/>
        </w:rPr>
        <w:t xml:space="preserve">НАХОДЯЩЕГОСЯ В СОБСТВЕННОСТИ СЕЛЬСКОГО ПОСЕЛЕНИЯ СЕРГИОПОЛЬСКИЙ СЕЛЬСОВЕТ МУНИЦИПАЛЬНОГО РАЙОНА </w:t>
      </w:r>
    </w:p>
    <w:p w:rsidR="003B5163" w:rsidRDefault="003B5163" w:rsidP="003B516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3B5163" w:rsidRDefault="003B5163" w:rsidP="003B5163">
      <w:pPr>
        <w:jc w:val="center"/>
        <w:rPr>
          <w:rFonts w:ascii="Times New Roman" w:hAnsi="Times New Roman"/>
          <w:b/>
          <w:szCs w:val="28"/>
        </w:rPr>
      </w:pPr>
    </w:p>
    <w:p w:rsidR="003B5163" w:rsidRDefault="003B5163" w:rsidP="003B5163">
      <w:pPr>
        <w:pStyle w:val="3"/>
        <w:spacing w:line="240" w:lineRule="auto"/>
        <w:ind w:firstLine="709"/>
      </w:pPr>
      <w:r>
        <w:t>Администрация сельского поселения Сергиопольский сельсовет муниципального района Давлекановский район Республики Башкортостан (собственник) информирует о проведении аукциона по продаже  имущества сельского поселения  Сергиопольский сельсовет муниципального района Давлекановский район Республики Башкортостан</w:t>
      </w:r>
      <w:r>
        <w:rPr>
          <w:i/>
        </w:rPr>
        <w:t>.</w:t>
      </w:r>
    </w:p>
    <w:p w:rsidR="003B5163" w:rsidRDefault="003B5163" w:rsidP="003B5163">
      <w:pPr>
        <w:pStyle w:val="3"/>
        <w:spacing w:line="240" w:lineRule="auto"/>
      </w:pPr>
      <w:r>
        <w:t>Информация об аукционе размещена на официальных сайтах:</w:t>
      </w:r>
    </w:p>
    <w:p w:rsidR="003B5163" w:rsidRDefault="003B5163" w:rsidP="003B5163">
      <w:pPr>
        <w:pStyle w:val="3"/>
        <w:spacing w:line="240" w:lineRule="auto"/>
        <w:ind w:firstLine="0"/>
      </w:pPr>
      <w:r w:rsidRPr="004A1FEB">
        <w:t>http://sovet-davlekanovo.ru</w:t>
      </w:r>
      <w:r>
        <w:rPr>
          <w:color w:val="000000"/>
        </w:rPr>
        <w:t xml:space="preserve">, </w:t>
      </w:r>
      <w:hyperlink r:id="rId5" w:history="1">
        <w:r w:rsidRPr="0057275E">
          <w:rPr>
            <w:rStyle w:val="a3"/>
            <w:color w:val="000000"/>
            <w:lang w:val="en-US"/>
          </w:rPr>
          <w:t>www</w:t>
        </w:r>
        <w:r w:rsidRPr="0057275E">
          <w:rPr>
            <w:rStyle w:val="a3"/>
            <w:color w:val="000000"/>
          </w:rPr>
          <w:t>.</w:t>
        </w:r>
        <w:r w:rsidRPr="0057275E">
          <w:rPr>
            <w:rStyle w:val="a3"/>
            <w:color w:val="000000"/>
            <w:lang w:val="en-US"/>
          </w:rPr>
          <w:t>torgi</w:t>
        </w:r>
        <w:r w:rsidRPr="0057275E">
          <w:rPr>
            <w:rStyle w:val="a3"/>
            <w:color w:val="000000"/>
          </w:rPr>
          <w:t>.</w:t>
        </w:r>
        <w:r w:rsidRPr="0057275E">
          <w:rPr>
            <w:rStyle w:val="a3"/>
            <w:color w:val="000000"/>
            <w:lang w:val="en-US"/>
          </w:rPr>
          <w:t>gov</w:t>
        </w:r>
        <w:r w:rsidRPr="0057275E">
          <w:rPr>
            <w:rStyle w:val="a3"/>
            <w:color w:val="000000"/>
          </w:rPr>
          <w:t>.</w:t>
        </w:r>
        <w:r w:rsidRPr="0057275E">
          <w:rPr>
            <w:rStyle w:val="a3"/>
            <w:color w:val="000000"/>
            <w:lang w:val="en-US"/>
          </w:rPr>
          <w:t>ru</w:t>
        </w:r>
      </w:hyperlink>
      <w:r>
        <w:rPr>
          <w:color w:val="000000"/>
        </w:rPr>
        <w:t xml:space="preserve">, </w:t>
      </w:r>
      <w:hyperlink r:id="rId6" w:history="1">
        <w:r w:rsidRPr="000A2AA1">
          <w:rPr>
            <w:rStyle w:val="a3"/>
            <w:color w:val="000000"/>
            <w:lang w:val="en-US"/>
          </w:rPr>
          <w:t>https</w:t>
        </w:r>
        <w:r w:rsidRPr="000A2AA1">
          <w:rPr>
            <w:rStyle w:val="a3"/>
            <w:color w:val="000000"/>
          </w:rPr>
          <w:t>://</w:t>
        </w:r>
        <w:r w:rsidRPr="000A2AA1">
          <w:rPr>
            <w:rStyle w:val="a3"/>
            <w:color w:val="000000"/>
            <w:lang w:val="en-US"/>
          </w:rPr>
          <w:t>davlekanovo</w:t>
        </w:r>
        <w:r w:rsidRPr="000A2AA1">
          <w:rPr>
            <w:rStyle w:val="a3"/>
            <w:color w:val="000000"/>
          </w:rPr>
          <w:t>.</w:t>
        </w:r>
        <w:r w:rsidRPr="000A2AA1">
          <w:rPr>
            <w:rStyle w:val="a3"/>
            <w:color w:val="000000"/>
            <w:lang w:val="en-US"/>
          </w:rPr>
          <w:t>bashkortostan</w:t>
        </w:r>
        <w:r w:rsidRPr="000A2AA1">
          <w:rPr>
            <w:rStyle w:val="a3"/>
            <w:color w:val="000000"/>
          </w:rPr>
          <w:t>.</w:t>
        </w:r>
        <w:r w:rsidRPr="000A2AA1">
          <w:rPr>
            <w:rStyle w:val="a3"/>
            <w:color w:val="000000"/>
            <w:lang w:val="en-US"/>
          </w:rPr>
          <w:t>ru</w:t>
        </w:r>
      </w:hyperlink>
    </w:p>
    <w:p w:rsidR="003B5163" w:rsidRDefault="003B5163" w:rsidP="003B5163">
      <w:pPr>
        <w:pStyle w:val="a4"/>
        <w:ind w:firstLine="709"/>
        <w:jc w:val="both"/>
        <w:rPr>
          <w:b w:val="0"/>
        </w:rPr>
      </w:pPr>
      <w:r>
        <w:t>Орган, принявший решение о проведение аукциона:</w:t>
      </w:r>
      <w:r>
        <w:rPr>
          <w:b w:val="0"/>
        </w:rPr>
        <w:t xml:space="preserve"> Администрация сельского поселения Сергиопольский сельсовет</w:t>
      </w:r>
      <w:r>
        <w:t xml:space="preserve"> </w:t>
      </w:r>
      <w:r>
        <w:rPr>
          <w:b w:val="0"/>
        </w:rPr>
        <w:t>муниципального района Давлекановский район Республики Башкортостан на основании постановления   от «19» ноября 2018 г. № 75.</w:t>
      </w:r>
    </w:p>
    <w:p w:rsidR="003B5163" w:rsidRDefault="003B5163" w:rsidP="003B5163">
      <w:pPr>
        <w:pStyle w:val="3"/>
        <w:tabs>
          <w:tab w:val="left" w:pos="3570"/>
        </w:tabs>
        <w:spacing w:line="240" w:lineRule="auto"/>
        <w:rPr>
          <w:b/>
        </w:rPr>
      </w:pPr>
    </w:p>
    <w:p w:rsidR="003B5163" w:rsidRDefault="003B5163" w:rsidP="003B5163">
      <w:pPr>
        <w:pStyle w:val="3"/>
        <w:tabs>
          <w:tab w:val="left" w:pos="3570"/>
        </w:tabs>
        <w:spacing w:line="240" w:lineRule="auto"/>
        <w:rPr>
          <w:b/>
        </w:rPr>
      </w:pPr>
      <w:r>
        <w:rPr>
          <w:b/>
        </w:rPr>
        <w:t>Предмет аукциона:</w:t>
      </w:r>
    </w:p>
    <w:p w:rsidR="003B5163" w:rsidRPr="0057275E" w:rsidRDefault="003B5163" w:rsidP="003B5163">
      <w:pPr>
        <w:pStyle w:val="3"/>
        <w:tabs>
          <w:tab w:val="left" w:pos="3570"/>
        </w:tabs>
        <w:spacing w:line="240" w:lineRule="auto"/>
        <w:jc w:val="center"/>
        <w:rPr>
          <w:b/>
        </w:rPr>
      </w:pPr>
      <w:r w:rsidRPr="0057275E">
        <w:rPr>
          <w:b/>
        </w:rPr>
        <w:t>ЛОТ №1</w:t>
      </w:r>
    </w:p>
    <w:tbl>
      <w:tblPr>
        <w:tblpPr w:leftFromText="180" w:rightFromText="180" w:vertAnchor="text" w:horzAnchor="margin" w:tblpY="861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3118"/>
        <w:gridCol w:w="2552"/>
        <w:gridCol w:w="1275"/>
      </w:tblGrid>
      <w:tr w:rsidR="003B5163" w:rsidRPr="0059468C" w:rsidTr="00DD7AAE">
        <w:tc>
          <w:tcPr>
            <w:tcW w:w="709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2552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Основные характеристики имущества</w:t>
            </w:r>
          </w:p>
        </w:tc>
        <w:tc>
          <w:tcPr>
            <w:tcW w:w="3118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Адрес имущества</w:t>
            </w:r>
          </w:p>
        </w:tc>
        <w:tc>
          <w:tcPr>
            <w:tcW w:w="2552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(или условный) номер</w:t>
            </w:r>
          </w:p>
        </w:tc>
        <w:tc>
          <w:tcPr>
            <w:tcW w:w="1275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(кв.м)</w:t>
            </w:r>
          </w:p>
        </w:tc>
      </w:tr>
      <w:tr w:rsidR="003B5163" w:rsidRPr="0059468C" w:rsidTr="00DD7AAE">
        <w:tc>
          <w:tcPr>
            <w:tcW w:w="709" w:type="dxa"/>
            <w:vMerge w:val="restart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59468C" w:rsidRDefault="003B5163" w:rsidP="00DD7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118" w:type="dxa"/>
            <w:shd w:val="clear" w:color="auto" w:fill="auto"/>
          </w:tcPr>
          <w:p w:rsidR="003B5163" w:rsidRPr="0059468C" w:rsidRDefault="003B5163" w:rsidP="00DD7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30411E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304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Сергиополь, ул. Центральная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02:20:010103:166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5 372</w:t>
            </w:r>
          </w:p>
        </w:tc>
      </w:tr>
      <w:tr w:rsidR="003B5163" w:rsidRPr="0059468C" w:rsidTr="00DD7AAE">
        <w:tc>
          <w:tcPr>
            <w:tcW w:w="709" w:type="dxa"/>
            <w:vMerge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Автогараж тракторный</w:t>
            </w:r>
          </w:p>
        </w:tc>
        <w:tc>
          <w:tcPr>
            <w:tcW w:w="3118" w:type="dxa"/>
            <w:shd w:val="clear" w:color="auto" w:fill="auto"/>
          </w:tcPr>
          <w:p w:rsidR="003B5163" w:rsidRPr="0059468C" w:rsidRDefault="003B5163" w:rsidP="00DD7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30411E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304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Сергиополь, ул. Центральная</w:t>
            </w:r>
            <w:r w:rsidRPr="00304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02:20:000000:677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889,5</w:t>
            </w:r>
          </w:p>
        </w:tc>
      </w:tr>
      <w:tr w:rsidR="003B5163" w:rsidRPr="0059468C" w:rsidTr="00DD7AAE">
        <w:tc>
          <w:tcPr>
            <w:tcW w:w="709" w:type="dxa"/>
            <w:vMerge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118" w:type="dxa"/>
            <w:shd w:val="clear" w:color="auto" w:fill="auto"/>
          </w:tcPr>
          <w:p w:rsidR="003B5163" w:rsidRPr="0059468C" w:rsidRDefault="003B5163" w:rsidP="00DD7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30411E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3041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Каранбаш, ул. Мира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AC658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02:20:010301:111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B5163" w:rsidRPr="00AC658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11 775</w:t>
            </w:r>
          </w:p>
        </w:tc>
      </w:tr>
      <w:tr w:rsidR="003B5163" w:rsidRPr="0059468C" w:rsidTr="00DD7AAE">
        <w:tc>
          <w:tcPr>
            <w:tcW w:w="709" w:type="dxa"/>
            <w:vMerge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Зерносклад</w:t>
            </w:r>
          </w:p>
        </w:tc>
        <w:tc>
          <w:tcPr>
            <w:tcW w:w="3118" w:type="dxa"/>
            <w:shd w:val="clear" w:color="auto" w:fill="auto"/>
          </w:tcPr>
          <w:p w:rsidR="003B5163" w:rsidRDefault="003B5163" w:rsidP="00DD7AAE"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2A3C95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>. Каранбаш, ул. Мира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AC658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02:20:010302:91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B5163" w:rsidRPr="00AC658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821,5</w:t>
            </w:r>
          </w:p>
        </w:tc>
      </w:tr>
      <w:tr w:rsidR="00926AE2" w:rsidRPr="0059468C" w:rsidTr="00DD7AAE">
        <w:tc>
          <w:tcPr>
            <w:tcW w:w="709" w:type="dxa"/>
            <w:vMerge/>
            <w:shd w:val="clear" w:color="auto" w:fill="auto"/>
            <w:vAlign w:val="center"/>
          </w:tcPr>
          <w:p w:rsidR="00926AE2" w:rsidRPr="0059468C" w:rsidRDefault="00926AE2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2552" w:type="dxa"/>
            <w:shd w:val="clear" w:color="auto" w:fill="auto"/>
            <w:vAlign w:val="center"/>
          </w:tcPr>
          <w:p w:rsidR="00926AE2" w:rsidRDefault="00926AE2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Металлическое сооружение</w:t>
            </w:r>
          </w:p>
        </w:tc>
        <w:tc>
          <w:tcPr>
            <w:tcW w:w="3118" w:type="dxa"/>
            <w:shd w:val="clear" w:color="auto" w:fill="auto"/>
          </w:tcPr>
          <w:p w:rsidR="00926AE2" w:rsidRDefault="00926AE2" w:rsidP="00DD7AAE"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2A3C95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>. Каранбаш, ул. Мира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26AE2" w:rsidRPr="00AC6589" w:rsidRDefault="00926AE2" w:rsidP="00777E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02:20:010301:114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6AE2" w:rsidRPr="00AC6589" w:rsidRDefault="00926AE2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77,4</w:t>
            </w:r>
          </w:p>
        </w:tc>
      </w:tr>
      <w:tr w:rsidR="00926AE2" w:rsidRPr="0059468C" w:rsidTr="00DD7AAE">
        <w:tc>
          <w:tcPr>
            <w:tcW w:w="709" w:type="dxa"/>
            <w:vMerge/>
            <w:shd w:val="clear" w:color="auto" w:fill="auto"/>
            <w:vAlign w:val="center"/>
          </w:tcPr>
          <w:p w:rsidR="00926AE2" w:rsidRPr="0059468C" w:rsidRDefault="00926AE2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26AE2" w:rsidRDefault="00926AE2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Металлическое сооружение</w:t>
            </w:r>
          </w:p>
        </w:tc>
        <w:tc>
          <w:tcPr>
            <w:tcW w:w="3118" w:type="dxa"/>
            <w:shd w:val="clear" w:color="auto" w:fill="auto"/>
          </w:tcPr>
          <w:p w:rsidR="00926AE2" w:rsidRDefault="00926AE2" w:rsidP="00DD7AAE"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2A3C95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>. Каранбаш, ул. Мира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26AE2" w:rsidRPr="00AC6589" w:rsidRDefault="00926AE2" w:rsidP="00777E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02:20:010301:115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6AE2" w:rsidRPr="00AC6589" w:rsidRDefault="00926AE2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77,4</w:t>
            </w:r>
          </w:p>
        </w:tc>
      </w:tr>
      <w:bookmarkEnd w:id="0"/>
      <w:tr w:rsidR="003B5163" w:rsidRPr="0059468C" w:rsidTr="00DD7AAE">
        <w:tc>
          <w:tcPr>
            <w:tcW w:w="709" w:type="dxa"/>
            <w:vMerge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Зерносклад «Модуль»</w:t>
            </w:r>
          </w:p>
        </w:tc>
        <w:tc>
          <w:tcPr>
            <w:tcW w:w="3118" w:type="dxa"/>
            <w:shd w:val="clear" w:color="auto" w:fill="auto"/>
          </w:tcPr>
          <w:p w:rsidR="003B5163" w:rsidRDefault="003B5163" w:rsidP="00DD7AAE"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РБ, Давлекановский район, </w:t>
            </w:r>
            <w:r w:rsidRPr="002A3C95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д</w:t>
            </w:r>
            <w:r w:rsidRPr="002A3C95">
              <w:rPr>
                <w:rFonts w:ascii="Times New Roman" w:hAnsi="Times New Roman"/>
                <w:color w:val="000000"/>
                <w:sz w:val="24"/>
                <w:szCs w:val="24"/>
              </w:rPr>
              <w:t>. Каранбаш, ул. Мира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5163" w:rsidRPr="00AC658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02:20:010102:140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B5163" w:rsidRPr="00AC658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817,3</w:t>
            </w:r>
          </w:p>
        </w:tc>
      </w:tr>
    </w:tbl>
    <w:p w:rsidR="003B5163" w:rsidRPr="0059468C" w:rsidRDefault="003B5163" w:rsidP="003B5163">
      <w:pPr>
        <w:suppressAutoHyphens/>
        <w:ind w:firstLine="708"/>
        <w:jc w:val="both"/>
        <w:rPr>
          <w:rFonts w:ascii="Times New Roman" w:hAnsi="Times New Roman"/>
          <w:color w:val="000000"/>
        </w:rPr>
      </w:pPr>
      <w:r w:rsidRPr="0059468C">
        <w:rPr>
          <w:rFonts w:ascii="Times New Roman" w:hAnsi="Times New Roman"/>
          <w:color w:val="000000"/>
        </w:rPr>
        <w:t>На</w:t>
      </w:r>
      <w:r w:rsidRPr="0059468C">
        <w:rPr>
          <w:rFonts w:ascii="Times New Roman" w:hAnsi="Times New Roman"/>
          <w:b/>
          <w:bCs/>
          <w:color w:val="000000"/>
        </w:rPr>
        <w:t xml:space="preserve"> </w:t>
      </w:r>
      <w:r w:rsidRPr="0059468C">
        <w:rPr>
          <w:rFonts w:ascii="Times New Roman" w:hAnsi="Times New Roman"/>
          <w:color w:val="000000"/>
        </w:rPr>
        <w:t>продажу на открытом аукционе выставляется следующее муниципальное имущество:</w:t>
      </w:r>
    </w:p>
    <w:p w:rsidR="003B5163" w:rsidRDefault="003B5163" w:rsidP="003B5163">
      <w:pPr>
        <w:ind w:firstLine="709"/>
        <w:jc w:val="both"/>
        <w:rPr>
          <w:rFonts w:ascii="Times New Roman" w:hAnsi="Times New Roman"/>
          <w:bCs/>
          <w:color w:val="000000"/>
          <w:szCs w:val="28"/>
        </w:rPr>
      </w:pPr>
    </w:p>
    <w:p w:rsidR="003B5163" w:rsidRDefault="003B5163" w:rsidP="003B5163">
      <w:pPr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 w:rsidRPr="0059468C">
        <w:rPr>
          <w:rFonts w:ascii="Times New Roman" w:hAnsi="Times New Roman"/>
          <w:bCs/>
          <w:color w:val="000000"/>
          <w:szCs w:val="28"/>
        </w:rPr>
        <w:t>Начальная цена Объекта</w:t>
      </w:r>
      <w:r w:rsidRPr="0059468C">
        <w:rPr>
          <w:rFonts w:ascii="Times New Roman" w:hAnsi="Times New Roman"/>
          <w:color w:val="000000"/>
          <w:szCs w:val="28"/>
        </w:rPr>
        <w:t xml:space="preserve"> определена согласно Отчету об оценке рыночной стоимости  имущества выполненным оценщиком ООО «</w:t>
      </w:r>
      <w:r>
        <w:rPr>
          <w:rFonts w:ascii="Times New Roman" w:hAnsi="Times New Roman"/>
          <w:color w:val="000000"/>
          <w:szCs w:val="28"/>
        </w:rPr>
        <w:t>Альпари</w:t>
      </w:r>
      <w:r w:rsidRPr="0059468C">
        <w:rPr>
          <w:rFonts w:ascii="Times New Roman" w:hAnsi="Times New Roman"/>
          <w:color w:val="000000"/>
          <w:szCs w:val="28"/>
        </w:rPr>
        <w:t xml:space="preserve">», </w:t>
      </w:r>
      <w:r w:rsidRPr="0059468C">
        <w:rPr>
          <w:rFonts w:ascii="Times New Roman" w:hAnsi="Times New Roman"/>
          <w:bCs/>
          <w:color w:val="000000"/>
          <w:szCs w:val="28"/>
        </w:rPr>
        <w:t xml:space="preserve"> </w:t>
      </w:r>
      <w:r w:rsidRPr="0059468C">
        <w:rPr>
          <w:rFonts w:ascii="Times New Roman" w:hAnsi="Times New Roman"/>
          <w:color w:val="000000"/>
          <w:szCs w:val="28"/>
        </w:rPr>
        <w:t>з</w:t>
      </w:r>
      <w:r w:rsidRPr="0059468C">
        <w:rPr>
          <w:rFonts w:ascii="Times New Roman" w:hAnsi="Times New Roman"/>
          <w:bCs/>
          <w:color w:val="000000"/>
          <w:szCs w:val="28"/>
        </w:rPr>
        <w:t xml:space="preserve">адаток для участия в аукционе и </w:t>
      </w:r>
      <w:r w:rsidRPr="0059468C">
        <w:rPr>
          <w:rFonts w:ascii="Times New Roman" w:hAnsi="Times New Roman"/>
          <w:color w:val="000000"/>
          <w:szCs w:val="28"/>
        </w:rPr>
        <w:t>ш</w:t>
      </w:r>
      <w:r w:rsidRPr="0059468C">
        <w:rPr>
          <w:rFonts w:ascii="Times New Roman" w:hAnsi="Times New Roman"/>
          <w:bCs/>
          <w:color w:val="000000"/>
          <w:szCs w:val="28"/>
        </w:rPr>
        <w:t xml:space="preserve">аг аукциона устанавливаются в следующем размере: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555"/>
        <w:gridCol w:w="1843"/>
        <w:gridCol w:w="1701"/>
        <w:gridCol w:w="1700"/>
        <w:gridCol w:w="1701"/>
      </w:tblGrid>
      <w:tr w:rsidR="003B5163" w:rsidRPr="0059468C" w:rsidTr="00DD7AAE">
        <w:trPr>
          <w:trHeight w:val="790"/>
        </w:trPr>
        <w:tc>
          <w:tcPr>
            <w:tcW w:w="706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характеристики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1843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№ и дата отчета об оценке</w:t>
            </w:r>
          </w:p>
        </w:tc>
        <w:tc>
          <w:tcPr>
            <w:tcW w:w="1701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цена продажи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НДС</w:t>
            </w: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руб. </w:t>
            </w:r>
          </w:p>
        </w:tc>
        <w:tc>
          <w:tcPr>
            <w:tcW w:w="1700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Задаток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20%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(округленно)</w:t>
            </w: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руб.  </w:t>
            </w:r>
          </w:p>
        </w:tc>
        <w:tc>
          <w:tcPr>
            <w:tcW w:w="1701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Шаг аукциона</w:t>
            </w:r>
          </w:p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5 % (округленно), руб.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1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Pr="0059468C" w:rsidRDefault="003B5163" w:rsidP="00DD7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466 000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93 200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23 300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lastRenderedPageBreak/>
              <w:t>2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Автогараж тракторный</w:t>
            </w:r>
          </w:p>
        </w:tc>
        <w:tc>
          <w:tcPr>
            <w:tcW w:w="1843" w:type="dxa"/>
            <w:shd w:val="clear" w:color="auto" w:fill="auto"/>
          </w:tcPr>
          <w:p w:rsidR="003B5163" w:rsidRDefault="003B5163" w:rsidP="00DD7AAE">
            <w:r w:rsidRPr="00D51295"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547 000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109 400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27 350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3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3B5163" w:rsidRDefault="003B5163" w:rsidP="00DD7AAE">
            <w:r w:rsidRPr="00D51295"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985 000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197 000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49 250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4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Зерносклад</w:t>
            </w:r>
          </w:p>
        </w:tc>
        <w:tc>
          <w:tcPr>
            <w:tcW w:w="1843" w:type="dxa"/>
            <w:shd w:val="clear" w:color="auto" w:fill="auto"/>
          </w:tcPr>
          <w:p w:rsidR="003B5163" w:rsidRDefault="003B5163" w:rsidP="00DD7AAE">
            <w:r w:rsidRPr="00D51295"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264 734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52 94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13 237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5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Металлическое сооружение</w:t>
            </w:r>
          </w:p>
        </w:tc>
        <w:tc>
          <w:tcPr>
            <w:tcW w:w="1843" w:type="dxa"/>
            <w:shd w:val="clear" w:color="auto" w:fill="auto"/>
          </w:tcPr>
          <w:p w:rsidR="003B5163" w:rsidRDefault="003B5163" w:rsidP="00DD7AAE">
            <w:r w:rsidRPr="00D51295"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24 943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4 989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1 247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6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Металлическое сооружение</w:t>
            </w:r>
          </w:p>
        </w:tc>
        <w:tc>
          <w:tcPr>
            <w:tcW w:w="1843" w:type="dxa"/>
            <w:shd w:val="clear" w:color="auto" w:fill="auto"/>
          </w:tcPr>
          <w:p w:rsidR="003B5163" w:rsidRDefault="003B5163" w:rsidP="00DD7AAE">
            <w:r w:rsidRPr="00D51295"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24 943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4 989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1 247</w:t>
            </w:r>
          </w:p>
        </w:tc>
      </w:tr>
      <w:tr w:rsidR="003B5163" w:rsidRPr="0059468C" w:rsidTr="00DD7AAE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7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3B5163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Зерносклад «Модуль»</w:t>
            </w:r>
          </w:p>
        </w:tc>
        <w:tc>
          <w:tcPr>
            <w:tcW w:w="1843" w:type="dxa"/>
            <w:shd w:val="clear" w:color="auto" w:fill="auto"/>
          </w:tcPr>
          <w:p w:rsidR="003B5163" w:rsidRDefault="003B5163" w:rsidP="00DD7AAE">
            <w:r w:rsidRPr="00D51295">
              <w:rPr>
                <w:rFonts w:ascii="Times New Roman" w:hAnsi="Times New Roman"/>
                <w:color w:val="000000"/>
                <w:sz w:val="24"/>
                <w:szCs w:val="24"/>
              </w:rPr>
              <w:t>№528/08/18 от 06.08.2018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263 380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52 676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13 169</w:t>
            </w:r>
          </w:p>
        </w:tc>
      </w:tr>
      <w:tr w:rsidR="003B5163" w:rsidRPr="0059468C" w:rsidTr="00DD7AAE">
        <w:trPr>
          <w:trHeight w:val="250"/>
        </w:trPr>
        <w:tc>
          <w:tcPr>
            <w:tcW w:w="706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</w:p>
        </w:tc>
        <w:tc>
          <w:tcPr>
            <w:tcW w:w="2555" w:type="dxa"/>
            <w:shd w:val="clear" w:color="auto" w:fill="auto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B5163" w:rsidRPr="0059468C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2 576 000</w:t>
            </w:r>
          </w:p>
        </w:tc>
        <w:tc>
          <w:tcPr>
            <w:tcW w:w="1700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515 200</w:t>
            </w:r>
          </w:p>
        </w:tc>
        <w:tc>
          <w:tcPr>
            <w:tcW w:w="1701" w:type="dxa"/>
            <w:shd w:val="clear" w:color="auto" w:fill="auto"/>
          </w:tcPr>
          <w:p w:rsidR="003B5163" w:rsidRPr="00F22829" w:rsidRDefault="003B5163" w:rsidP="00DD7AA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829">
              <w:rPr>
                <w:rFonts w:ascii="Times New Roman" w:hAnsi="Times New Roman"/>
                <w:color w:val="000000"/>
                <w:sz w:val="24"/>
                <w:szCs w:val="24"/>
              </w:rPr>
              <w:t>128 800</w:t>
            </w:r>
          </w:p>
        </w:tc>
      </w:tr>
      <w:tr w:rsidR="003B5163" w:rsidRPr="0059468C" w:rsidTr="00DD7AAE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3B5163" w:rsidRPr="0059468C" w:rsidRDefault="003B5163" w:rsidP="00DD7AAE">
            <w:pPr>
              <w:tabs>
                <w:tab w:val="left" w:pos="3570"/>
              </w:tabs>
              <w:spacing w:after="120"/>
              <w:ind w:left="2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ограничения (обременения):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сведения отсутствуют</w:t>
            </w:r>
            <w:r w:rsidRPr="0059468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3B5163" w:rsidRDefault="003B5163" w:rsidP="003B5163">
      <w:pPr>
        <w:tabs>
          <w:tab w:val="left" w:pos="3633"/>
        </w:tabs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Место приема заявок: </w:t>
      </w:r>
      <w:r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каб.12, тел.</w:t>
      </w:r>
      <w:r>
        <w:rPr>
          <w:rFonts w:ascii="Times New Roman" w:hAnsi="Times New Roman"/>
        </w:rPr>
        <w:t xml:space="preserve"> (34768) 3-14-22, (34768) 3-11-37.</w:t>
      </w:r>
    </w:p>
    <w:p w:rsidR="003B5163" w:rsidRDefault="003B5163" w:rsidP="003B5163">
      <w:pPr>
        <w:pStyle w:val="3"/>
        <w:spacing w:line="240" w:lineRule="auto"/>
        <w:ind w:firstLine="708"/>
        <w:rPr>
          <w:color w:val="000000"/>
        </w:rPr>
      </w:pPr>
      <w:r>
        <w:rPr>
          <w:bCs/>
          <w:color w:val="000000"/>
        </w:rPr>
        <w:t>Время и срок приема заявок:</w:t>
      </w:r>
      <w:r>
        <w:rPr>
          <w:color w:val="000000"/>
        </w:rPr>
        <w:t xml:space="preserve"> с 09.00 час. до 17.30 час. ежедневно (исключение: выходные и праздничные дни). Начало приема заявок  </w:t>
      </w:r>
      <w:r>
        <w:rPr>
          <w:b/>
          <w:color w:val="000000"/>
        </w:rPr>
        <w:t>21</w:t>
      </w:r>
      <w:r w:rsidRPr="0075125A">
        <w:rPr>
          <w:b/>
          <w:color w:val="000000"/>
        </w:rPr>
        <w:t xml:space="preserve"> </w:t>
      </w:r>
      <w:r>
        <w:rPr>
          <w:b/>
          <w:color w:val="000000"/>
        </w:rPr>
        <w:t>ноября</w:t>
      </w:r>
      <w:r w:rsidRPr="0075125A">
        <w:rPr>
          <w:b/>
          <w:color w:val="000000"/>
        </w:rPr>
        <w:t xml:space="preserve"> </w:t>
      </w:r>
      <w:r>
        <w:rPr>
          <w:b/>
          <w:color w:val="000000"/>
        </w:rPr>
        <w:t xml:space="preserve">2018 </w:t>
      </w:r>
      <w:r w:rsidRPr="0075125A">
        <w:rPr>
          <w:b/>
          <w:color w:val="000000"/>
        </w:rPr>
        <w:t>г.</w:t>
      </w:r>
      <w:r>
        <w:rPr>
          <w:color w:val="000000"/>
        </w:rPr>
        <w:t xml:space="preserve"> Последний день приема заявок –</w:t>
      </w:r>
      <w:r>
        <w:rPr>
          <w:b/>
          <w:color w:val="000000"/>
        </w:rPr>
        <w:t xml:space="preserve"> 17 декабря 2018</w:t>
      </w:r>
      <w:r w:rsidRPr="0075125A">
        <w:rPr>
          <w:b/>
          <w:color w:val="000000"/>
        </w:rPr>
        <w:t xml:space="preserve"> г.</w:t>
      </w:r>
      <w:r>
        <w:rPr>
          <w:color w:val="000000"/>
        </w:rPr>
        <w:t xml:space="preserve"> до 17.30 час.</w:t>
      </w:r>
    </w:p>
    <w:p w:rsidR="003B5163" w:rsidRPr="00C12475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Дата, место и время признания заявителя (претендента) участником аукциона:</w:t>
      </w: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b/>
          <w:color w:val="000000"/>
        </w:rPr>
        <w:t>19 декабря</w:t>
      </w:r>
      <w:r w:rsidRPr="0075125A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2018</w:t>
      </w:r>
      <w:r w:rsidRPr="0075125A">
        <w:rPr>
          <w:rFonts w:ascii="Times New Roman" w:hAnsi="Times New Roman"/>
          <w:b/>
          <w:color w:val="000000"/>
        </w:rPr>
        <w:t xml:space="preserve"> г.</w:t>
      </w:r>
      <w:r w:rsidRPr="00C12475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в 14</w:t>
      </w:r>
      <w:r w:rsidRPr="00C12475">
        <w:rPr>
          <w:rFonts w:ascii="Times New Roman" w:hAnsi="Times New Roman"/>
          <w:color w:val="000000"/>
        </w:rPr>
        <w:t>.00 час. местного времени по адресу: Республика Башкортостан, г. Давлеканово, у</w:t>
      </w:r>
      <w:r>
        <w:rPr>
          <w:rFonts w:ascii="Times New Roman" w:hAnsi="Times New Roman"/>
          <w:color w:val="000000"/>
        </w:rPr>
        <w:t>л. Красная Площадь, д. 9, каб.8</w:t>
      </w:r>
      <w:r w:rsidRPr="00C12475">
        <w:rPr>
          <w:rFonts w:ascii="Times New Roman" w:hAnsi="Times New Roman"/>
          <w:color w:val="000000"/>
        </w:rPr>
        <w:t>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</w:rPr>
      </w:pPr>
      <w:r w:rsidRPr="00C12475">
        <w:rPr>
          <w:rFonts w:ascii="Times New Roman" w:hAnsi="Times New Roman"/>
          <w:bCs/>
          <w:color w:val="000000"/>
        </w:rPr>
        <w:t xml:space="preserve">Дата, место и время проведения аукциона (подведение итогов):                            </w:t>
      </w:r>
      <w:r w:rsidRPr="00C12475"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  <w:b/>
          <w:color w:val="000000"/>
        </w:rPr>
        <w:t>21 декабря</w:t>
      </w:r>
      <w:r w:rsidRPr="0075125A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2018</w:t>
      </w:r>
      <w:r w:rsidRPr="0075125A">
        <w:rPr>
          <w:b/>
          <w:color w:val="000000"/>
        </w:rPr>
        <w:t xml:space="preserve"> г</w:t>
      </w:r>
      <w:r>
        <w:rPr>
          <w:color w:val="000000"/>
        </w:rPr>
        <w:t xml:space="preserve">. </w:t>
      </w:r>
      <w:r>
        <w:rPr>
          <w:rFonts w:ascii="Times New Roman" w:hAnsi="Times New Roman"/>
        </w:rPr>
        <w:t>в 15.00 час. местного времени по адресу: Республика Башкортостан, г. Давлеканово, ул. Красная Площадь, д.9, актовый зал.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Заинтересованные лица с материалами и информацией</w:t>
      </w:r>
      <w:r w:rsidRPr="00066E05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а также условиями договора купли-продажи  имущества вправе ознакомиться на безвозмездной основе по адресу: Республика Башкортостан, г. Давлеканово, ул. Красная Площадь, д. 9, каб.8 либо получить соответствующую информацию по электронной почте при условии направления соответствующего запроса на </w:t>
      </w:r>
      <w:r>
        <w:rPr>
          <w:rFonts w:ascii="Times New Roman" w:hAnsi="Times New Roman"/>
        </w:rPr>
        <w:t>электронный адрес </w:t>
      </w:r>
      <w:hyperlink r:id="rId7" w:history="1">
        <w:r>
          <w:rPr>
            <w:rStyle w:val="a3"/>
            <w:lang w:val="en-US"/>
          </w:rPr>
          <w:t>kus</w:t>
        </w:r>
        <w:r>
          <w:rPr>
            <w:rStyle w:val="a3"/>
          </w:rPr>
          <w:t>49@</w:t>
        </w:r>
        <w:r>
          <w:rPr>
            <w:rStyle w:val="a3"/>
            <w:lang w:val="en-US"/>
          </w:rPr>
          <w:t>bashkortostan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rPr>
          <w:rFonts w:ascii="Times New Roman" w:hAnsi="Times New Roman"/>
        </w:rPr>
        <w:t>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От каждого заявителя принимается только одна</w:t>
      </w:r>
      <w:r>
        <w:rPr>
          <w:rFonts w:ascii="Times New Roman" w:hAnsi="Times New Roman"/>
          <w:color w:val="000000"/>
        </w:rPr>
        <w:t xml:space="preserve"> заявка по каждому лоту в установленной форме, которая размещена на сайте </w:t>
      </w:r>
      <w:r>
        <w:rPr>
          <w:rFonts w:ascii="Times New Roman" w:hAnsi="Times New Roman"/>
          <w:color w:val="000000"/>
          <w:u w:val="single"/>
          <w:lang w:val="en-US"/>
        </w:rPr>
        <w:t>www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torgi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gov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ru</w:t>
      </w:r>
      <w:r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Одновременно с заявкой претенденты представляют следующие документы: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1" w:name="dst189"/>
      <w:bookmarkStart w:id="2" w:name="dst190"/>
      <w:bookmarkEnd w:id="1"/>
      <w:bookmarkEnd w:id="2"/>
      <w:r>
        <w:rPr>
          <w:rFonts w:ascii="Times New Roman" w:hAnsi="Times New Roman"/>
          <w:bCs/>
          <w:color w:val="000000"/>
        </w:rPr>
        <w:t>-заявка для участия в аукционе в 2-х экз.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3" w:name="dst100655"/>
      <w:bookmarkEnd w:id="3"/>
      <w:r>
        <w:rPr>
          <w:rFonts w:ascii="Times New Roman" w:hAnsi="Times New Roman"/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bCs/>
        </w:rPr>
      </w:pPr>
      <w:bookmarkStart w:id="4" w:name="dst192"/>
      <w:bookmarkEnd w:id="4"/>
      <w:r>
        <w:rPr>
          <w:rFonts w:ascii="Times New Roman" w:hAnsi="Times New Roman"/>
          <w:bCs/>
          <w:color w:val="000000"/>
        </w:rPr>
        <w:t xml:space="preserve">-документ, который </w:t>
      </w:r>
      <w:r>
        <w:rPr>
          <w:rFonts w:ascii="Times New Roman" w:hAnsi="Times New Roman"/>
          <w:bCs/>
        </w:rPr>
        <w:t>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3B5163" w:rsidRDefault="003B5163" w:rsidP="003B5163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bCs/>
        </w:rPr>
      </w:pPr>
      <w:bookmarkStart w:id="5" w:name="dst193"/>
      <w:bookmarkEnd w:id="5"/>
      <w:r>
        <w:rPr>
          <w:rFonts w:ascii="Times New Roman" w:hAnsi="Times New Roman"/>
        </w:rPr>
        <w:t>-</w:t>
      </w:r>
      <w:r>
        <w:rPr>
          <w:rFonts w:ascii="Times New Roman" w:hAnsi="Times New Roman"/>
          <w:bCs/>
        </w:rPr>
        <w:t>заверенные копии учредительных документов;</w:t>
      </w:r>
    </w:p>
    <w:p w:rsidR="003B5163" w:rsidRDefault="003B5163" w:rsidP="003B516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Cs/>
        </w:rPr>
        <w:lastRenderedPageBreak/>
        <w:t>Индивидуальные предприниматели без образования юридического лица</w:t>
      </w:r>
      <w:r>
        <w:rPr>
          <w:rFonts w:ascii="Times New Roman" w:hAnsi="Times New Roman"/>
          <w:bCs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3B5163" w:rsidRDefault="003B5163" w:rsidP="003B516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3B5163" w:rsidRDefault="003B5163" w:rsidP="003B516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3B5163" w:rsidRDefault="003B5163" w:rsidP="003B516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color w:val="000000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3B5163" w:rsidRDefault="003B5163" w:rsidP="003B516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3B5163" w:rsidRDefault="003B5163" w:rsidP="003B5163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3B5163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3B5163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:rsidR="003B5163" w:rsidRPr="00741587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741587">
        <w:rPr>
          <w:rFonts w:ascii="Times New Roman" w:hAnsi="Times New Roman" w:hint="eastAsia"/>
          <w:color w:val="000000"/>
        </w:rPr>
        <w:t>ИНН</w:t>
      </w:r>
      <w:r w:rsidRPr="00741587">
        <w:rPr>
          <w:rFonts w:ascii="Times New Roman" w:hAnsi="Times New Roman"/>
          <w:color w:val="000000"/>
        </w:rPr>
        <w:t xml:space="preserve"> 0259002830 </w:t>
      </w:r>
      <w:r w:rsidRPr="00741587">
        <w:rPr>
          <w:rFonts w:ascii="Times New Roman" w:hAnsi="Times New Roman" w:hint="eastAsia"/>
          <w:color w:val="000000"/>
        </w:rPr>
        <w:t>КПП</w:t>
      </w:r>
      <w:r w:rsidRPr="00741587">
        <w:rPr>
          <w:rFonts w:ascii="Times New Roman" w:hAnsi="Times New Roman"/>
          <w:color w:val="000000"/>
        </w:rPr>
        <w:t xml:space="preserve"> 025901001 </w:t>
      </w:r>
      <w:r>
        <w:rPr>
          <w:rFonts w:ascii="Times New Roman" w:hAnsi="Times New Roman"/>
          <w:color w:val="000000"/>
        </w:rPr>
        <w:t>ОКТМО 80622443</w:t>
      </w:r>
    </w:p>
    <w:p w:rsidR="003B5163" w:rsidRPr="00741587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741587">
        <w:rPr>
          <w:rFonts w:ascii="Times New Roman" w:hAnsi="Times New Roman" w:hint="eastAsia"/>
          <w:color w:val="000000"/>
        </w:rPr>
        <w:t>Банк</w:t>
      </w:r>
      <w:r w:rsidRPr="00741587">
        <w:rPr>
          <w:rFonts w:ascii="Times New Roman" w:hAnsi="Times New Roman"/>
          <w:color w:val="000000"/>
        </w:rPr>
        <w:t xml:space="preserve"> </w:t>
      </w:r>
      <w:r w:rsidRPr="00741587">
        <w:rPr>
          <w:rFonts w:ascii="Times New Roman" w:hAnsi="Times New Roman" w:hint="eastAsia"/>
          <w:color w:val="000000"/>
        </w:rPr>
        <w:t>получателя</w:t>
      </w:r>
      <w:r w:rsidRPr="00741587">
        <w:rPr>
          <w:rFonts w:ascii="Times New Roman" w:hAnsi="Times New Roman"/>
          <w:color w:val="000000"/>
        </w:rPr>
        <w:t>: «</w:t>
      </w:r>
      <w:r w:rsidRPr="00741587">
        <w:rPr>
          <w:rFonts w:ascii="Times New Roman" w:hAnsi="Times New Roman" w:hint="eastAsia"/>
          <w:color w:val="000000"/>
        </w:rPr>
        <w:t>Роскомснаббанк»</w:t>
      </w:r>
      <w:r w:rsidRPr="00741587">
        <w:rPr>
          <w:rFonts w:ascii="Times New Roman" w:hAnsi="Times New Roman"/>
          <w:color w:val="000000"/>
        </w:rPr>
        <w:t xml:space="preserve"> (</w:t>
      </w:r>
      <w:r w:rsidRPr="00741587">
        <w:rPr>
          <w:rFonts w:ascii="Times New Roman" w:hAnsi="Times New Roman" w:hint="eastAsia"/>
          <w:color w:val="000000"/>
        </w:rPr>
        <w:t>ПАО</w:t>
      </w:r>
      <w:r w:rsidRPr="00741587">
        <w:rPr>
          <w:rFonts w:ascii="Times New Roman" w:hAnsi="Times New Roman"/>
          <w:color w:val="000000"/>
        </w:rPr>
        <w:t xml:space="preserve">) </w:t>
      </w:r>
      <w:r w:rsidRPr="00741587">
        <w:rPr>
          <w:rFonts w:ascii="Times New Roman" w:hAnsi="Times New Roman" w:hint="eastAsia"/>
          <w:color w:val="000000"/>
        </w:rPr>
        <w:t>г</w:t>
      </w:r>
      <w:r w:rsidRPr="00741587">
        <w:rPr>
          <w:rFonts w:ascii="Times New Roman" w:hAnsi="Times New Roman"/>
          <w:color w:val="000000"/>
        </w:rPr>
        <w:t xml:space="preserve">. </w:t>
      </w:r>
      <w:r w:rsidRPr="00741587">
        <w:rPr>
          <w:rFonts w:ascii="Times New Roman" w:hAnsi="Times New Roman" w:hint="eastAsia"/>
          <w:color w:val="000000"/>
        </w:rPr>
        <w:t>Уфа</w:t>
      </w:r>
    </w:p>
    <w:p w:rsidR="003B5163" w:rsidRPr="00741587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741587">
        <w:rPr>
          <w:rFonts w:ascii="Times New Roman" w:hAnsi="Times New Roman" w:hint="eastAsia"/>
          <w:color w:val="000000"/>
        </w:rPr>
        <w:t>БИК</w:t>
      </w:r>
      <w:r w:rsidRPr="00741587">
        <w:rPr>
          <w:rFonts w:ascii="Times New Roman" w:hAnsi="Times New Roman"/>
          <w:color w:val="000000"/>
        </w:rPr>
        <w:t xml:space="preserve"> 048073842 </w:t>
      </w:r>
    </w:p>
    <w:p w:rsidR="003B5163" w:rsidRPr="00741587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741587">
        <w:rPr>
          <w:rFonts w:ascii="Times New Roman" w:hAnsi="Times New Roman" w:hint="eastAsia"/>
          <w:color w:val="000000"/>
        </w:rPr>
        <w:t>р</w:t>
      </w:r>
      <w:r w:rsidRPr="00741587">
        <w:rPr>
          <w:rFonts w:ascii="Times New Roman" w:hAnsi="Times New Roman"/>
          <w:color w:val="000000"/>
        </w:rPr>
        <w:t>/</w:t>
      </w:r>
      <w:r w:rsidRPr="00741587">
        <w:rPr>
          <w:rFonts w:ascii="Times New Roman" w:hAnsi="Times New Roman" w:hint="eastAsia"/>
          <w:color w:val="000000"/>
        </w:rPr>
        <w:t>с</w:t>
      </w:r>
      <w:r w:rsidRPr="00741587">
        <w:rPr>
          <w:rFonts w:ascii="Times New Roman" w:hAnsi="Times New Roman"/>
          <w:color w:val="000000"/>
        </w:rPr>
        <w:t xml:space="preserve"> 40302810300005000026</w:t>
      </w:r>
    </w:p>
    <w:p w:rsidR="003B5163" w:rsidRDefault="003B5163" w:rsidP="003B5163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741587">
        <w:rPr>
          <w:rFonts w:ascii="Times New Roman" w:hAnsi="Times New Roman" w:hint="eastAsia"/>
          <w:color w:val="000000"/>
        </w:rPr>
        <w:t>к</w:t>
      </w:r>
      <w:r w:rsidRPr="00741587">
        <w:rPr>
          <w:rFonts w:ascii="Times New Roman" w:hAnsi="Times New Roman"/>
          <w:color w:val="000000"/>
        </w:rPr>
        <w:t>/</w:t>
      </w:r>
      <w:r w:rsidRPr="00741587">
        <w:rPr>
          <w:rFonts w:ascii="Times New Roman" w:hAnsi="Times New Roman" w:hint="eastAsia"/>
          <w:color w:val="000000"/>
        </w:rPr>
        <w:t>с</w:t>
      </w:r>
      <w:r w:rsidRPr="00741587">
        <w:rPr>
          <w:rFonts w:ascii="Times New Roman" w:hAnsi="Times New Roman"/>
          <w:color w:val="000000"/>
        </w:rPr>
        <w:t xml:space="preserve"> 30101810800000000842</w:t>
      </w:r>
    </w:p>
    <w:p w:rsidR="003B5163" w:rsidRDefault="003B5163" w:rsidP="003B5163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наименование платежа: «задаток для участия в аукционе по лоту №  1 »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b/>
        </w:rPr>
        <w:t>17 декабря</w:t>
      </w:r>
      <w:r w:rsidRPr="0013772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2018</w:t>
      </w:r>
      <w:r w:rsidRPr="00137728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 xml:space="preserve">. Задаток должен </w:t>
      </w:r>
      <w:r>
        <w:rPr>
          <w:rFonts w:ascii="Times New Roman" w:hAnsi="Times New Roman"/>
        </w:rPr>
        <w:lastRenderedPageBreak/>
        <w:t xml:space="preserve">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3B5163" w:rsidRDefault="003B5163" w:rsidP="003B516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B5163" w:rsidRDefault="003B5163" w:rsidP="003B51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соответствии со </w:t>
      </w:r>
      <w:hyperlink r:id="rId8" w:history="1">
        <w:r>
          <w:rPr>
            <w:rStyle w:val="a3"/>
            <w:bCs/>
            <w:sz w:val="28"/>
            <w:szCs w:val="28"/>
          </w:rPr>
          <w:t>статьей 437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Гражданского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>
        <w:rPr>
          <w:rFonts w:ascii="Times New Roman" w:hAnsi="Times New Roman" w:cs="Times New Roman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3B5163" w:rsidRDefault="003B5163" w:rsidP="003B5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 возвращается в следующих случаях: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</w:rPr>
      </w:pPr>
      <w:bookmarkStart w:id="17" w:name="YANDEX_21"/>
      <w:bookmarkEnd w:id="17"/>
      <w:r>
        <w:rPr>
          <w:rFonts w:ascii="Times New Roman" w:hAnsi="Times New Roman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>
        <w:rPr>
          <w:rFonts w:ascii="Times New Roman" w:hAnsi="Times New Roman"/>
        </w:rPr>
        <w:t>.</w:t>
      </w:r>
    </w:p>
    <w:p w:rsidR="003B5163" w:rsidRDefault="003B5163" w:rsidP="003B516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</w:t>
      </w:r>
      <w:r>
        <w:rPr>
          <w:rFonts w:ascii="Times New Roman" w:hAnsi="Times New Roman"/>
        </w:rPr>
        <w:t>адаток победителя аукциона по продаже имущества находящегося в собственности сельского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Победителем аукциона признается участник торгов, предложивший наибольшую цену.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Подведение итогов аукциона и определение победителя аукциона производится по адресу:</w:t>
      </w:r>
      <w:r>
        <w:rPr>
          <w:rFonts w:ascii="Times New Roman" w:hAnsi="Times New Roman"/>
          <w:color w:val="000000"/>
        </w:rPr>
        <w:t xml:space="preserve"> Республика Башкортостан, г. Давлеканово, ул. Красная Площадь, д. 9, каб.8.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5 (пяти)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Оплата приобретаемого имущества производится в течение 10 (десяти)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3B5163" w:rsidRDefault="003B5163" w:rsidP="003B5163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Передача государственного или муниципального имущества</w:t>
      </w:r>
      <w:r>
        <w:rPr>
          <w:rFonts w:ascii="Times New Roman" w:hAnsi="Times New Roman"/>
          <w:color w:val="000000"/>
        </w:rPr>
        <w:t xml:space="preserve">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3B5163" w:rsidRDefault="003B5163" w:rsidP="003B516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3B5163" w:rsidRPr="0030411E" w:rsidRDefault="003B5163" w:rsidP="003B516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Информационное сообщение об аукционе размещено </w:t>
      </w:r>
      <w:r>
        <w:rPr>
          <w:rFonts w:ascii="Times New Roman" w:hAnsi="Times New Roman"/>
          <w:szCs w:val="28"/>
        </w:rPr>
        <w:t>на официальном сайте</w:t>
      </w:r>
      <w:r w:rsidRPr="006324E1">
        <w:rPr>
          <w:rFonts w:ascii="Times New Roman" w:hAnsi="Times New Roman"/>
          <w:szCs w:val="28"/>
        </w:rPr>
        <w:t xml:space="preserve"> администрации</w:t>
      </w:r>
      <w:r>
        <w:rPr>
          <w:rFonts w:ascii="Times New Roman" w:hAnsi="Times New Roman"/>
          <w:szCs w:val="28"/>
        </w:rPr>
        <w:t xml:space="preserve"> сельского поселения Сергиопольский сельсовет </w:t>
      </w:r>
      <w:r w:rsidRPr="006324E1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  <w:r w:rsidRPr="004A1FEB">
        <w:rPr>
          <w:rFonts w:ascii="Times New Roman" w:hAnsi="Times New Roman"/>
          <w:szCs w:val="28"/>
        </w:rPr>
        <w:t xml:space="preserve"> </w:t>
      </w:r>
      <w:hyperlink r:id="rId9" w:history="1">
        <w:r w:rsidRPr="00A6465B">
          <w:rPr>
            <w:rStyle w:val="a3"/>
            <w:szCs w:val="28"/>
          </w:rPr>
          <w:t>http://sovet-davlekanovo.ru</w:t>
        </w:r>
      </w:hyperlink>
      <w:r>
        <w:rPr>
          <w:rFonts w:ascii="Times New Roman" w:hAnsi="Times New Roman"/>
          <w:szCs w:val="28"/>
        </w:rPr>
        <w:t xml:space="preserve"> и </w:t>
      </w:r>
      <w:r w:rsidRPr="0059468C">
        <w:rPr>
          <w:rFonts w:ascii="Times New Roman" w:hAnsi="Times New Roman"/>
          <w:color w:val="000000"/>
        </w:rPr>
        <w:t xml:space="preserve">на официальном сайте администрации муниципального района Давлекановский район Республики Башкортостан – </w:t>
      </w:r>
      <w:hyperlink r:id="rId10" w:history="1">
        <w:r w:rsidRPr="0059468C">
          <w:rPr>
            <w:rStyle w:val="a3"/>
            <w:color w:val="000000"/>
            <w:lang w:val="en-US"/>
          </w:rPr>
          <w:t>https</w:t>
        </w:r>
        <w:r w:rsidRPr="0059468C">
          <w:rPr>
            <w:rStyle w:val="a3"/>
            <w:color w:val="000000"/>
          </w:rPr>
          <w:t>://</w:t>
        </w:r>
        <w:r w:rsidRPr="0059468C">
          <w:rPr>
            <w:rStyle w:val="a3"/>
            <w:color w:val="000000"/>
            <w:lang w:val="en-US"/>
          </w:rPr>
          <w:t>davlekanovo</w:t>
        </w:r>
        <w:r w:rsidRPr="0059468C">
          <w:rPr>
            <w:rStyle w:val="a3"/>
            <w:color w:val="000000"/>
          </w:rPr>
          <w:t>.</w:t>
        </w:r>
        <w:r w:rsidRPr="0059468C">
          <w:rPr>
            <w:rStyle w:val="a3"/>
            <w:color w:val="000000"/>
            <w:lang w:val="en-US"/>
          </w:rPr>
          <w:t>bashkortostan</w:t>
        </w:r>
        <w:r w:rsidRPr="0059468C">
          <w:rPr>
            <w:rStyle w:val="a3"/>
            <w:color w:val="000000"/>
          </w:rPr>
          <w:t>.</w:t>
        </w:r>
        <w:r w:rsidRPr="0059468C">
          <w:rPr>
            <w:rStyle w:val="a3"/>
            <w:color w:val="000000"/>
            <w:lang w:val="en-US"/>
          </w:rPr>
          <w:t>ru</w:t>
        </w:r>
      </w:hyperlink>
      <w:r>
        <w:rPr>
          <w:rStyle w:val="a3"/>
          <w:color w:val="000000"/>
        </w:rPr>
        <w:t xml:space="preserve">. </w:t>
      </w:r>
      <w:r>
        <w:rPr>
          <w:rFonts w:ascii="Times New Roman" w:hAnsi="Times New Roman"/>
        </w:rPr>
        <w:t xml:space="preserve">Информация об аукционе, образец заявки на участие в аукционе, проект договора купли-продажи размещены на официальном </w:t>
      </w:r>
      <w:r w:rsidRPr="00CA6916">
        <w:rPr>
          <w:rFonts w:ascii="Times New Roman" w:hAnsi="Times New Roman"/>
          <w:color w:val="000000"/>
        </w:rPr>
        <w:t xml:space="preserve">сайте – </w:t>
      </w:r>
      <w:hyperlink r:id="rId11" w:history="1">
        <w:r w:rsidRPr="00CA6916">
          <w:rPr>
            <w:rStyle w:val="a3"/>
            <w:bCs/>
            <w:color w:val="000000"/>
          </w:rPr>
          <w:t>www.torgi.gov.ru</w:t>
        </w:r>
      </w:hyperlink>
      <w:r w:rsidRPr="00CA6916">
        <w:rPr>
          <w:rFonts w:ascii="Times New Roman" w:hAnsi="Times New Roman"/>
          <w:bCs/>
          <w:color w:val="000000"/>
        </w:rPr>
        <w:t xml:space="preserve"> </w:t>
      </w:r>
      <w:r w:rsidRPr="00CA6916">
        <w:rPr>
          <w:rFonts w:ascii="Times New Roman" w:hAnsi="Times New Roman"/>
          <w:color w:val="000000"/>
        </w:rPr>
        <w:t>в сети «Интернет».</w:t>
      </w:r>
    </w:p>
    <w:p w:rsidR="003B5163" w:rsidRPr="00CA6916" w:rsidRDefault="003B5163" w:rsidP="003B516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 w:rsidRPr="00CA6916">
        <w:rPr>
          <w:rFonts w:ascii="Times New Roman" w:hAnsi="Times New Roman"/>
          <w:color w:val="000000"/>
        </w:rPr>
        <w:t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каб. 8, тел. (34768) 3-14-22, 3-11-37 (е-</w:t>
      </w:r>
      <w:r w:rsidRPr="00CA6916">
        <w:rPr>
          <w:rFonts w:ascii="Times New Roman" w:hAnsi="Times New Roman"/>
          <w:color w:val="000000"/>
          <w:lang w:val="en-US"/>
        </w:rPr>
        <w:t>mail</w:t>
      </w:r>
      <w:r w:rsidRPr="00CA6916">
        <w:rPr>
          <w:rFonts w:ascii="Times New Roman" w:hAnsi="Times New Roman"/>
          <w:color w:val="000000"/>
        </w:rPr>
        <w:t xml:space="preserve">: </w:t>
      </w:r>
      <w:hyperlink r:id="rId12" w:history="1">
        <w:r w:rsidRPr="00CA6916">
          <w:rPr>
            <w:rStyle w:val="a3"/>
            <w:color w:val="000000"/>
            <w:shd w:val="clear" w:color="auto" w:fill="FFFFFF"/>
            <w:lang w:val="en-US"/>
          </w:rPr>
          <w:t>k</w:t>
        </w:r>
        <w:r w:rsidRPr="00CA6916">
          <w:rPr>
            <w:rStyle w:val="a3"/>
            <w:color w:val="000000"/>
            <w:shd w:val="clear" w:color="auto" w:fill="FFFFFF"/>
          </w:rPr>
          <w:t>us49@bashkortostan.ru</w:t>
        </w:r>
      </w:hyperlink>
      <w:r w:rsidRPr="00CA6916">
        <w:rPr>
          <w:rFonts w:ascii="Times New Roman" w:hAnsi="Times New Roman"/>
          <w:color w:val="000000"/>
          <w:shd w:val="clear" w:color="auto" w:fill="FFFFFF"/>
        </w:rPr>
        <w:t>).</w:t>
      </w:r>
    </w:p>
    <w:p w:rsidR="00536C41" w:rsidRPr="003B5163" w:rsidRDefault="00536C41" w:rsidP="003B5163"/>
    <w:sectPr w:rsidR="00536C41" w:rsidRPr="003B5163" w:rsidSect="002469DF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61"/>
    <w:rsid w:val="002469DF"/>
    <w:rsid w:val="003B5163"/>
    <w:rsid w:val="00536C41"/>
    <w:rsid w:val="00662F8C"/>
    <w:rsid w:val="00926AE2"/>
    <w:rsid w:val="00CE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D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469DF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2469DF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2469D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2469DF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2469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46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D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469DF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2469DF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2469D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2469DF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2469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46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8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7;fld=134;dst=10206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s49@bashkortostan.ru" TargetMode="External"/><Relationship Id="rId12" Type="http://schemas.openxmlformats.org/officeDocument/2006/relationships/hyperlink" Target="mailto:kus49@bashkortosta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10" Type="http://schemas.openxmlformats.org/officeDocument/2006/relationships/hyperlink" Target="https://davlekanovo.bashkortosta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2070</Words>
  <Characters>11801</Characters>
  <Application>Microsoft Office Word</Application>
  <DocSecurity>0</DocSecurity>
  <Lines>98</Lines>
  <Paragraphs>27</Paragraphs>
  <ScaleCrop>false</ScaleCrop>
  <Company/>
  <LinksUpToDate>false</LinksUpToDate>
  <CharactersWithSpaces>13844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5</cp:revision>
  <dcterms:created xsi:type="dcterms:W3CDTF">2018-10-16T07:52:00Z</dcterms:created>
  <dcterms:modified xsi:type="dcterms:W3CDTF">2018-11-20T05:14:00Z</dcterms:modified>
</cp:coreProperties>
</file>