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777C0C">
        <w:rPr>
          <w:rFonts w:ascii="Times New Roman" w:hAnsi="Times New Roman"/>
          <w:sz w:val="28"/>
          <w:szCs w:val="28"/>
        </w:rPr>
        <w:t>Курманкеевский</w:t>
      </w:r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ПОСТАНОВЛЕНИЕ</w:t>
      </w:r>
    </w:p>
    <w:p w:rsidR="00B51729" w:rsidRPr="00B51729" w:rsidRDefault="00BC5E01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 марта 2022 года № 1</w:t>
      </w:r>
      <w:r w:rsidR="00777C0C">
        <w:rPr>
          <w:rFonts w:ascii="Times New Roman" w:hAnsi="Times New Roman"/>
          <w:sz w:val="28"/>
          <w:szCs w:val="28"/>
        </w:rPr>
        <w:t>3</w:t>
      </w:r>
    </w:p>
    <w:p w:rsidR="00B51729" w:rsidRDefault="00B51729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C5E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</w:p>
    <w:p w:rsidR="00B51729" w:rsidRPr="00B51729" w:rsidRDefault="00B51729" w:rsidP="00BC5E0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 w:rsidRPr="00B51729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777C0C">
        <w:rPr>
          <w:rFonts w:ascii="Times New Roman" w:hAnsi="Times New Roman"/>
          <w:bCs/>
          <w:sz w:val="28"/>
          <w:szCs w:val="28"/>
        </w:rPr>
        <w:t>Курманкеевский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B51729" w:rsidRPr="00F26153" w:rsidRDefault="00B51729" w:rsidP="00B517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51729" w:rsidRPr="00F26153" w:rsidRDefault="00B51729" w:rsidP="00BC5E0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B51729" w:rsidRDefault="00B51729" w:rsidP="00B51729">
      <w:pPr>
        <w:pStyle w:val="3"/>
        <w:ind w:firstLine="709"/>
        <w:rPr>
          <w:szCs w:val="28"/>
        </w:rPr>
      </w:pPr>
    </w:p>
    <w:p w:rsidR="00B51729" w:rsidRDefault="00B51729" w:rsidP="00BC5E0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777C0C">
        <w:rPr>
          <w:rFonts w:ascii="Times New Roman" w:hAnsi="Times New Roman"/>
          <w:bCs/>
          <w:sz w:val="28"/>
          <w:szCs w:val="28"/>
        </w:rPr>
        <w:t>Курманкеевский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6A649E"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6A649E" w:rsidRPr="006A649E" w:rsidRDefault="006A649E" w:rsidP="006A64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:rsidR="006A649E" w:rsidRPr="006A649E" w:rsidRDefault="006A649E" w:rsidP="006A64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6A649E" w:rsidRPr="006A649E" w:rsidRDefault="006A649E" w:rsidP="006A649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:rsidR="006A649E" w:rsidRPr="00CC2196" w:rsidRDefault="006A649E" w:rsidP="006A649E">
      <w:pPr>
        <w:spacing w:after="0" w:line="240" w:lineRule="auto"/>
        <w:ind w:firstLine="567"/>
        <w:jc w:val="both"/>
      </w:pPr>
    </w:p>
    <w:p w:rsidR="002944F4" w:rsidRDefault="006A649E" w:rsidP="002944F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777C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</w:t>
      </w:r>
    </w:p>
    <w:p w:rsidR="006A649E" w:rsidRDefault="00777C0C" w:rsidP="002944F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етов</w:t>
      </w:r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1066DD" w:rsidRDefault="00C37D95" w:rsidP="00C37D9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Утвержден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777C0C">
        <w:rPr>
          <w:rFonts w:ascii="Times New Roman" w:hAnsi="Times New Roman"/>
          <w:sz w:val="24"/>
          <w:szCs w:val="24"/>
        </w:rPr>
        <w:t>Курманкеевский</w:t>
      </w:r>
      <w:r w:rsidRPr="001066DD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от </w:t>
      </w:r>
      <w:r w:rsidR="00BC5E01">
        <w:rPr>
          <w:rFonts w:ascii="Times New Roman" w:hAnsi="Times New Roman"/>
          <w:sz w:val="24"/>
          <w:szCs w:val="24"/>
        </w:rPr>
        <w:t xml:space="preserve">22 марта </w:t>
      </w:r>
      <w:r w:rsidRPr="001066DD">
        <w:rPr>
          <w:rFonts w:ascii="Times New Roman" w:hAnsi="Times New Roman"/>
          <w:sz w:val="24"/>
          <w:szCs w:val="24"/>
        </w:rPr>
        <w:t>20</w:t>
      </w:r>
      <w:r w:rsidR="00777C0C">
        <w:rPr>
          <w:rFonts w:ascii="Times New Roman" w:hAnsi="Times New Roman"/>
          <w:sz w:val="24"/>
          <w:szCs w:val="24"/>
        </w:rPr>
        <w:t>22 года № 13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BC5E01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proofErr w:type="gramStart"/>
      <w:r w:rsidRPr="00BC5E0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BC5E01">
        <w:rPr>
          <w:rFonts w:ascii="Times New Roman" w:hAnsi="Times New Roman"/>
          <w:bCs/>
          <w:sz w:val="28"/>
          <w:szCs w:val="28"/>
        </w:rPr>
        <w:t xml:space="preserve"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 в сельском поселении </w:t>
      </w:r>
      <w:r w:rsidR="00777C0C">
        <w:rPr>
          <w:rFonts w:ascii="Times New Roman" w:hAnsi="Times New Roman"/>
          <w:bCs/>
          <w:sz w:val="28"/>
          <w:szCs w:val="28"/>
        </w:rPr>
        <w:t>Курманкеевский</w:t>
      </w:r>
      <w:r w:rsidRPr="00BC5E0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C37D95" w:rsidRPr="00C37D95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95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C37D95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C37D95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Pr="00C37D9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>(далее –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C37D95">
        <w:rPr>
          <w:rFonts w:ascii="Times New Roman" w:hAnsi="Times New Roman"/>
          <w:sz w:val="28"/>
          <w:szCs w:val="28"/>
        </w:rPr>
        <w:t xml:space="preserve"> в сфере предоставления прав пользования земельными участками в случае размещения объектов, виды которых установлены Постановлением Правительства Российской Федерации от 3 декабря 2014 года №</w:t>
      </w:r>
      <w:r>
        <w:rPr>
          <w:rFonts w:ascii="Times New Roman" w:hAnsi="Times New Roman"/>
          <w:sz w:val="28"/>
          <w:szCs w:val="28"/>
        </w:rPr>
        <w:t xml:space="preserve"> 1300 </w:t>
      </w:r>
      <w:r w:rsidRPr="00C37D95">
        <w:rPr>
          <w:rFonts w:ascii="Times New Roman" w:hAnsi="Times New Roman"/>
          <w:sz w:val="28"/>
          <w:szCs w:val="28"/>
        </w:rPr>
        <w:t xml:space="preserve">(далее – объекты)  в сельском поселении </w:t>
      </w:r>
      <w:r w:rsidR="00777C0C">
        <w:rPr>
          <w:rFonts w:ascii="Times New Roman" w:hAnsi="Times New Roman"/>
          <w:sz w:val="28"/>
          <w:szCs w:val="28"/>
        </w:rPr>
        <w:t>Курманкеевский</w:t>
      </w:r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C37D95" w:rsidRPr="00A419B1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lastRenderedPageBreak/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C37D95" w:rsidRPr="00F26153" w:rsidRDefault="00C37D95" w:rsidP="00C37D9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77C0C">
        <w:rPr>
          <w:rFonts w:ascii="Times New Roman" w:hAnsi="Times New Roman"/>
          <w:sz w:val="28"/>
          <w:szCs w:val="28"/>
        </w:rPr>
        <w:t>Курманкеевский</w:t>
      </w:r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 xml:space="preserve">или Республиканском </w:t>
      </w:r>
      <w:proofErr w:type="gramStart"/>
      <w:r w:rsidRPr="00F26153">
        <w:rPr>
          <w:rFonts w:ascii="Times New Roman" w:hAnsi="Times New Roman"/>
          <w:sz w:val="28"/>
          <w:szCs w:val="28"/>
        </w:rPr>
        <w:t>государственном автономном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учреждении Многофункциональный центр предоставления государственных и муниципальных услуг (далее - РГАУ МФЦ);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 </w:t>
      </w:r>
      <w:r w:rsidRPr="00463DF9">
        <w:rPr>
          <w:rFonts w:ascii="Times New Roman" w:hAnsi="Times New Roman"/>
          <w:sz w:val="24"/>
          <w:szCs w:val="24"/>
        </w:rPr>
        <w:t>http://sovet-da</w:t>
      </w:r>
      <w:r w:rsidR="00777C0C">
        <w:rPr>
          <w:rFonts w:ascii="Times New Roman" w:hAnsi="Times New Roman"/>
          <w:sz w:val="24"/>
          <w:szCs w:val="24"/>
        </w:rPr>
        <w:t>vlekanovo.ru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>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C37D95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C37D95" w:rsidRPr="00C83A50" w:rsidRDefault="00C37D95" w:rsidP="00C37D95">
      <w:pPr>
        <w:pStyle w:val="ad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C37D95" w:rsidRPr="00C83A50" w:rsidRDefault="00C37D95" w:rsidP="00C37D95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C37D95" w:rsidRPr="00F26153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37D95" w:rsidRPr="00C83A50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C37D95" w:rsidRPr="00C83A50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размещаются нормативные правовые акты, регулирующие порядок 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размещена на: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стендах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Pr="00F26153">
        <w:rPr>
          <w:rFonts w:ascii="Times New Roman" w:hAnsi="Times New Roman"/>
          <w:sz w:val="28"/>
          <w:szCs w:val="28"/>
        </w:rPr>
        <w:t>сайте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proofErr w:type="spellStart"/>
      <w:r w:rsidRPr="00F26153">
        <w:rPr>
          <w:rFonts w:ascii="Times New Roman" w:hAnsi="Times New Roman"/>
          <w:sz w:val="28"/>
          <w:szCs w:val="28"/>
        </w:rPr>
        <w:t>www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. </w:t>
      </w:r>
      <w:r w:rsidRPr="00463DF9">
        <w:rPr>
          <w:rFonts w:ascii="Times New Roman" w:hAnsi="Times New Roman"/>
          <w:sz w:val="24"/>
          <w:szCs w:val="24"/>
        </w:rPr>
        <w:t>http://sovet-da</w:t>
      </w:r>
      <w:r w:rsidR="00777C0C">
        <w:rPr>
          <w:rFonts w:ascii="Times New Roman" w:hAnsi="Times New Roman"/>
          <w:sz w:val="24"/>
          <w:szCs w:val="24"/>
        </w:rPr>
        <w:t>vlekanovo.ru</w:t>
      </w:r>
      <w:r w:rsidRPr="00F26153">
        <w:rPr>
          <w:rFonts w:ascii="Times New Roman" w:hAnsi="Times New Roman"/>
          <w:sz w:val="28"/>
          <w:szCs w:val="28"/>
        </w:rPr>
        <w:t>. (далее – официальный сайт);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предоставляющего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53707D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взаимодействует с:</w:t>
      </w:r>
    </w:p>
    <w:p w:rsidR="00C37D95" w:rsidRPr="005E3098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C37D95" w:rsidRPr="005E3098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5E3098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C37D95" w:rsidRPr="0091638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самоуправления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8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Pr="00916387">
        <w:rPr>
          <w:rFonts w:ascii="Times New Roman" w:hAnsi="Times New Roman"/>
          <w:sz w:val="28"/>
          <w:szCs w:val="28"/>
          <w:lang w:eastAsia="ru-RU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</w:t>
      </w:r>
      <w:r w:rsidRPr="00F26153">
        <w:rPr>
          <w:rFonts w:ascii="Times New Roman" w:hAnsi="Times New Roman"/>
          <w:sz w:val="28"/>
          <w:szCs w:val="28"/>
        </w:rPr>
        <w:lastRenderedPageBreak/>
        <w:t>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C37D95" w:rsidRPr="005F6CFB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9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>считается</w:t>
      </w:r>
      <w:r>
        <w:rPr>
          <w:rFonts w:ascii="Times New Roman" w:hAnsi="Times New Roman"/>
          <w:sz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</w:t>
      </w:r>
      <w:r w:rsidRPr="001C54A9">
        <w:rPr>
          <w:rFonts w:ascii="Times New Roman" w:hAnsi="Times New Roman"/>
          <w:sz w:val="28"/>
        </w:rPr>
        <w:lastRenderedPageBreak/>
        <w:t>пунктом 2.8 Административного регламента надлежащим образом оформленных документов.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C37D95" w:rsidRPr="000C0749" w:rsidRDefault="00C37D95" w:rsidP="00C37D95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>считается первый</w:t>
      </w:r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C37D95" w:rsidRPr="00BC3869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>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C37D95" w:rsidRPr="00F26153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lastRenderedPageBreak/>
        <w:t>в виде бумажного документа, который заявитель получает непосредственно при личном обращении в РГАУ МФЦ;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C37D95" w:rsidRPr="0037156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C075EE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 xml:space="preserve">в виде файлов в формате XML, созданных с использованием XML-схем и обеспечивающих считывание и контроль </w:t>
      </w:r>
      <w:r w:rsidRPr="00C075EE">
        <w:rPr>
          <w:rFonts w:ascii="Times New Roman" w:hAnsi="Times New Roman"/>
          <w:sz w:val="28"/>
          <w:szCs w:val="28"/>
        </w:rPr>
        <w:lastRenderedPageBreak/>
        <w:t>представленных данных.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C37D95" w:rsidRPr="003A57F2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4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C37D95" w:rsidRPr="00FB5AD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5673B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2.12.1. представления документов и информации или осуществления действий, представление или осуществление которых не предусмотрено </w:t>
      </w:r>
      <w:r w:rsidRPr="00F26153">
        <w:rPr>
          <w:rFonts w:ascii="Times New Roman" w:hAnsi="Times New Roman"/>
          <w:sz w:val="28"/>
          <w:szCs w:val="28"/>
        </w:rPr>
        <w:lastRenderedPageBreak/>
        <w:t>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887BD2">
        <w:rPr>
          <w:rFonts w:ascii="Times New Roman" w:hAnsi="Times New Roman"/>
          <w:sz w:val="28"/>
          <w:szCs w:val="28"/>
        </w:rPr>
        <w:lastRenderedPageBreak/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5" w:history="1">
        <w:r w:rsidRPr="00887BD2">
          <w:rPr>
            <w:rStyle w:val="a7"/>
            <w:rFonts w:ascii="Times New Roman" w:hAnsi="Times New Roman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 xml:space="preserve">подтверждение полномочий представителя (в случае обращения представителя). 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lastRenderedPageBreak/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C37D95" w:rsidRPr="00BC43D6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C37D95" w:rsidRPr="002C7238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6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>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2.19. За предоставление муниципальной услуги государственная пошлина не взимается.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Максимальный срок ожидания в очереди не превышает 15 минут.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</w:t>
      </w:r>
      <w:r w:rsidRPr="00F26153">
        <w:rPr>
          <w:rFonts w:ascii="Times New Roman" w:hAnsi="Times New Roman"/>
          <w:sz w:val="28"/>
          <w:szCs w:val="28"/>
        </w:rPr>
        <w:lastRenderedPageBreak/>
        <w:t>с заявителей плата не взимается.</w:t>
      </w:r>
    </w:p>
    <w:p w:rsidR="00C37D95" w:rsidRPr="00595039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7" w:history="1">
        <w:r w:rsidRPr="00784254">
          <w:rPr>
            <w:rStyle w:val="a7"/>
            <w:rFonts w:ascii="Times New Roman" w:hAnsi="Times New Roman"/>
            <w:sz w:val="28"/>
            <w:szCs w:val="28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наименование;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 приема;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Места для заполнения заявлений оборудуются стульями, столами </w:t>
      </w:r>
      <w:r w:rsidRPr="00F26153">
        <w:rPr>
          <w:rFonts w:ascii="Times New Roman" w:hAnsi="Times New Roman"/>
          <w:sz w:val="28"/>
          <w:szCs w:val="28"/>
        </w:rPr>
        <w:lastRenderedPageBreak/>
        <w:t>(стойками), бланками заявлений, письменными принадлежностями.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E01E3F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8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2.26. Заявителю обеспечена возможность подачи заявления о </w:t>
      </w:r>
      <w:r w:rsidRPr="00EF4C29">
        <w:rPr>
          <w:rFonts w:ascii="Times New Roman" w:hAnsi="Times New Roman"/>
          <w:sz w:val="28"/>
          <w:szCs w:val="28"/>
        </w:rPr>
        <w:lastRenderedPageBreak/>
        <w:t>предоставлении муниципальной услуги и прилагаемых к нему документов через РГАУ МФЦ.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C37D95" w:rsidRPr="00AA69D2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процедур(действий)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обосновывающих доводы заявителя о наличии опечатки, а также содержащих правильные сведения.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lastRenderedPageBreak/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>ление подано ненадлежащим лицом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C37D95" w:rsidRPr="00F26153" w:rsidRDefault="005B4666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29" w:history="1">
        <w:r w:rsidR="00C37D95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C37D95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C37D95">
        <w:rPr>
          <w:rFonts w:ascii="Times New Roman" w:hAnsi="Times New Roman"/>
          <w:sz w:val="28"/>
        </w:rPr>
        <w:t>Администрации (</w:t>
      </w:r>
      <w:r w:rsidR="00C37D95">
        <w:rPr>
          <w:rFonts w:ascii="Times New Roman" w:hAnsi="Times New Roman"/>
          <w:sz w:val="28"/>
          <w:szCs w:val="28"/>
        </w:rPr>
        <w:t>Уполномоченного органа)</w:t>
      </w:r>
      <w:r w:rsidR="00C37D95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</w:p>
    <w:p w:rsidR="00C37D95" w:rsidRPr="0007271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 xml:space="preserve">.Запись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lastRenderedPageBreak/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</w:t>
      </w:r>
      <w:r w:rsidRPr="00F26153">
        <w:rPr>
          <w:rFonts w:ascii="Times New Roman" w:hAnsi="Times New Roman"/>
          <w:sz w:val="28"/>
          <w:szCs w:val="28"/>
        </w:rPr>
        <w:lastRenderedPageBreak/>
        <w:t>опубликованных на порталах, в части, касающейся сведений, отсутствующих в единой системе идентификации и аутентификации;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заявления.;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C37D95" w:rsidRPr="002E333C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 № 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</w:t>
      </w:r>
      <w:r w:rsidRPr="002E333C">
        <w:rPr>
          <w:rFonts w:ascii="Times New Roman" w:hAnsi="Times New Roman"/>
          <w:sz w:val="28"/>
          <w:szCs w:val="28"/>
        </w:rPr>
        <w:lastRenderedPageBreak/>
        <w:t>применении результатов указанной оценки как основания для принятия решений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проверок полноты и качества предоставления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действия(бездействие),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lastRenderedPageBreak/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учредителю РГАУ МФЦ – на решение и действия (бездействие) РГАУ МФЦ.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</w:t>
      </w:r>
      <w:r w:rsidRPr="00F222EC">
        <w:rPr>
          <w:rFonts w:ascii="Times New Roman" w:hAnsi="Times New Roman"/>
          <w:sz w:val="28"/>
          <w:szCs w:val="28"/>
        </w:rPr>
        <w:lastRenderedPageBreak/>
        <w:t xml:space="preserve">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C37D95" w:rsidRPr="00F26153" w:rsidRDefault="00C37D95" w:rsidP="00C37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не более 10 минут;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Прием запросов заявителей о предоставлении муниципальной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</w:t>
      </w:r>
      <w:r w:rsidRPr="00F26153">
        <w:rPr>
          <w:rFonts w:ascii="Times New Roman" w:hAnsi="Times New Roman"/>
          <w:sz w:val="28"/>
          <w:szCs w:val="28"/>
        </w:rPr>
        <w:lastRenderedPageBreak/>
        <w:t>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</w:t>
      </w:r>
      <w:r w:rsidRPr="00F26153">
        <w:rPr>
          <w:rFonts w:ascii="Times New Roman" w:hAnsi="Times New Roman"/>
          <w:sz w:val="28"/>
          <w:szCs w:val="28"/>
        </w:rPr>
        <w:lastRenderedPageBreak/>
        <w:t>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>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запрашивает согласие заявителя на участие в смс-опросе для оценки качества предоставленных услуг РГАУ МФЦ.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Приложение № 1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по предоставлению муниципальной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услуги </w:t>
      </w:r>
      <w:r w:rsidRPr="00276072">
        <w:rPr>
          <w:rFonts w:ascii="Times New Roman" w:hAnsi="Times New Roman"/>
          <w:bCs/>
          <w:sz w:val="24"/>
          <w:szCs w:val="24"/>
        </w:rPr>
        <w:t>«</w:t>
      </w:r>
      <w:r w:rsidRPr="00276072">
        <w:rPr>
          <w:rFonts w:ascii="Times New Roman" w:hAnsi="Times New Roman"/>
          <w:sz w:val="24"/>
          <w:szCs w:val="24"/>
        </w:rPr>
        <w:t xml:space="preserve">Принятие решения об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использовании земель или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земельных участков, находящихся 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муниципальной собственности, без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предоставления земельных участков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 установления сервитута,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публичного сервитута, в случае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размещения объектов, виды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которых установлены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Правительством Российской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Федерации»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7A7CC6" w:rsidRPr="00507FD5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 xml:space="preserve">Администрация </w:t>
      </w:r>
      <w:r w:rsidR="007A7CC6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777C0C">
        <w:rPr>
          <w:rFonts w:ascii="Times New Roman" w:hAnsi="Times New Roman"/>
          <w:sz w:val="24"/>
          <w:szCs w:val="24"/>
        </w:rPr>
        <w:t>Курманкеевский</w:t>
      </w:r>
      <w:r w:rsidR="007A7CC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7A7CC6" w:rsidRPr="00507FD5">
        <w:rPr>
          <w:rFonts w:ascii="Times New Roman" w:hAnsi="Times New Roman"/>
          <w:sz w:val="24"/>
          <w:szCs w:val="24"/>
        </w:rPr>
        <w:t>(Уполномоченный орган)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</w:p>
    <w:p w:rsidR="00C37D95" w:rsidRPr="00F26153" w:rsidRDefault="00C37D95" w:rsidP="00C37D95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C37D95" w:rsidRPr="00F26153" w:rsidRDefault="00C37D95" w:rsidP="00C37D95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C37D95" w:rsidRPr="00F26153" w:rsidRDefault="00C37D95" w:rsidP="00C37D9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lastRenderedPageBreak/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8D46A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(просим) разрешить использование __________________________________________________________________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rFonts w:ascii="Times New Roman" w:hAnsi="Times New Roman"/>
          <w:sz w:val="28"/>
          <w:szCs w:val="28"/>
        </w:rPr>
        <w:t>кв</w:t>
      </w:r>
      <w:proofErr w:type="gramStart"/>
      <w:r w:rsidRPr="00F26153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7"/>
      <w:bookmarkEnd w:id="1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________________(Ф.И.О.)*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*Указывается в случае подачи заявления от имени физического лица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Приложение № 2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к Административному регламенту по предоставлению Администрацией </w:t>
      </w:r>
      <w:r w:rsidR="007A7CC6" w:rsidRPr="007A7CC6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777C0C">
        <w:rPr>
          <w:rFonts w:ascii="Times New Roman" w:hAnsi="Times New Roman"/>
          <w:sz w:val="24"/>
          <w:szCs w:val="24"/>
        </w:rPr>
        <w:t>Курманкеевский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7A7CC6">
        <w:rPr>
          <w:rFonts w:ascii="Times New Roman" w:hAnsi="Times New Roman"/>
          <w:sz w:val="24"/>
          <w:szCs w:val="24"/>
        </w:rPr>
        <w:t>(Уполномоченным органом)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507FD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личность:___________________________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lastRenderedPageBreak/>
        <w:t xml:space="preserve">Для юридических лиц/ индивидуальных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индивидуальных предпринимателей, место нахождения заявителя)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Место нахождения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представителя:_</w:t>
      </w:r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связи с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оригинал документа, выданного по результатам предоставления муниципальной услуги;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«_______»___________20___г._______________/____________________________/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*Указывается в случае подачи заявления от имени физического лица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C37D95" w:rsidRPr="0031024E" w:rsidTr="00C37D95"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37D95" w:rsidRPr="0031024E" w:rsidTr="00C37D95"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       (указывается наименование документы, номер, кем </w:t>
      </w:r>
      <w:proofErr w:type="gramStart"/>
      <w:r w:rsidRPr="00F26153">
        <w:rPr>
          <w:rFonts w:ascii="Times New Roman" w:hAnsi="Times New Roman"/>
          <w:sz w:val="24"/>
          <w:szCs w:val="24"/>
        </w:rPr>
        <w:t>и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когда выдан)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37D95" w:rsidSect="00BC5E01">
          <w:headerReference w:type="default" r:id="rId30"/>
          <w:headerReference w:type="first" r:id="rId3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7A7CC6" w:rsidRPr="007A7CC6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right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по предоставлению Администрацией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777C0C">
        <w:rPr>
          <w:rFonts w:ascii="Times New Roman" w:hAnsi="Times New Roman"/>
          <w:sz w:val="24"/>
          <w:szCs w:val="24"/>
        </w:rPr>
        <w:t>Курманкеевский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</w:t>
      </w:r>
    </w:p>
    <w:p w:rsidR="00C37D95" w:rsidRPr="007A7CC6" w:rsidRDefault="007A7CC6" w:rsidP="007A7CC6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right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района Давлекановский район Республики Башкортостан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или земельных участков, находящихся в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муниципальной собственности, без предоставления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земельных участков и установления сервитута,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публичного сервитута, в случае размещения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объектов, 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139"/>
        <w:gridCol w:w="2268"/>
        <w:gridCol w:w="1842"/>
        <w:gridCol w:w="142"/>
        <w:gridCol w:w="2154"/>
        <w:gridCol w:w="12"/>
        <w:gridCol w:w="244"/>
        <w:gridCol w:w="2129"/>
        <w:gridCol w:w="4391"/>
      </w:tblGrid>
      <w:tr w:rsidR="00C37D95" w:rsidRPr="009103FE" w:rsidTr="00C37D95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C37D95" w:rsidRPr="009103FE" w:rsidTr="00C37D95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назначения ответственного исполнителя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для отказа в приеме к рассмотрению документов</w:t>
            </w: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проставление на заявлении регистрационного штампа; 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(Уполномоченного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информацию,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подписанного мотивированного отказа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C37D95" w:rsidRPr="009103FE" w:rsidRDefault="00C37D95" w:rsidP="00C37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 сопроводительного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письма;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4D60F1" w:rsidRDefault="004D60F1" w:rsidP="007A7CC6"/>
    <w:sectPr w:rsidR="004D60F1" w:rsidSect="007A7C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666" w:rsidRDefault="005B4666" w:rsidP="00C37D95">
      <w:pPr>
        <w:spacing w:after="0" w:line="240" w:lineRule="auto"/>
      </w:pPr>
      <w:r>
        <w:separator/>
      </w:r>
    </w:p>
  </w:endnote>
  <w:endnote w:type="continuationSeparator" w:id="0">
    <w:p w:rsidR="005B4666" w:rsidRDefault="005B4666" w:rsidP="00C3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666" w:rsidRDefault="005B4666" w:rsidP="00C37D95">
      <w:pPr>
        <w:spacing w:after="0" w:line="240" w:lineRule="auto"/>
      </w:pPr>
      <w:r>
        <w:separator/>
      </w:r>
    </w:p>
  </w:footnote>
  <w:footnote w:type="continuationSeparator" w:id="0">
    <w:p w:rsidR="005B4666" w:rsidRDefault="005B4666" w:rsidP="00C3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  <w:r w:rsidRPr="00ED09D2">
      <w:rPr>
        <w:rFonts w:ascii="Times New Roman" w:hAnsi="Times New Roman"/>
        <w:sz w:val="24"/>
        <w:szCs w:val="24"/>
      </w:rPr>
      <w:fldChar w:fldCharType="begin"/>
    </w:r>
    <w:r w:rsidRPr="00ED09D2">
      <w:rPr>
        <w:rFonts w:ascii="Times New Roman" w:hAnsi="Times New Roman"/>
        <w:sz w:val="24"/>
        <w:szCs w:val="24"/>
      </w:rPr>
      <w:instrText>PAGE   \* MERGEFORMAT</w:instrText>
    </w:r>
    <w:r w:rsidRPr="00ED09D2">
      <w:rPr>
        <w:rFonts w:ascii="Times New Roman" w:hAnsi="Times New Roman"/>
        <w:sz w:val="24"/>
        <w:szCs w:val="24"/>
      </w:rPr>
      <w:fldChar w:fldCharType="separate"/>
    </w:r>
    <w:r w:rsidR="002944F4">
      <w:rPr>
        <w:rFonts w:ascii="Times New Roman" w:hAnsi="Times New Roman"/>
        <w:noProof/>
        <w:sz w:val="24"/>
        <w:szCs w:val="24"/>
      </w:rPr>
      <w:t>2</w:t>
    </w:r>
    <w:r w:rsidRPr="00ED09D2">
      <w:rPr>
        <w:rFonts w:ascii="Times New Roman" w:hAnsi="Times New Roman"/>
        <w:sz w:val="24"/>
        <w:szCs w:val="24"/>
      </w:rPr>
      <w:fldChar w:fldCharType="end"/>
    </w:r>
  </w:p>
  <w:p w:rsidR="006F58A0" w:rsidRDefault="006F58A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</w:p>
  <w:p w:rsidR="006F58A0" w:rsidRDefault="006F58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5D"/>
    <w:rsid w:val="0002515D"/>
    <w:rsid w:val="001B492D"/>
    <w:rsid w:val="00276072"/>
    <w:rsid w:val="002944F4"/>
    <w:rsid w:val="004D60F1"/>
    <w:rsid w:val="005A29F8"/>
    <w:rsid w:val="005B4666"/>
    <w:rsid w:val="006123DA"/>
    <w:rsid w:val="006A649E"/>
    <w:rsid w:val="006B3E2E"/>
    <w:rsid w:val="006F58A0"/>
    <w:rsid w:val="00777C0C"/>
    <w:rsid w:val="007A7CC6"/>
    <w:rsid w:val="00AC370E"/>
    <w:rsid w:val="00B51729"/>
    <w:rsid w:val="00BC5E01"/>
    <w:rsid w:val="00C3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F3642BE0372F8109983F88F4856100010437B6EC40E2E72F5F70832BE821F59B094654379FFDCA7AA5772CCA652346ECE8C10FU2G" TargetMode="External"/><Relationship Id="rId13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26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5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29" Type="http://schemas.openxmlformats.org/officeDocument/2006/relationships/hyperlink" Target="https://www.gosuslugi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79FFDCA7AA5772CCA652346ECE8C10FU2G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28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0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4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7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15710</Words>
  <Characters>89549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Курманкеевский</cp:lastModifiedBy>
  <cp:revision>4</cp:revision>
  <dcterms:created xsi:type="dcterms:W3CDTF">2022-03-28T11:36:00Z</dcterms:created>
  <dcterms:modified xsi:type="dcterms:W3CDTF">2022-03-31T08:21:00Z</dcterms:modified>
</cp:coreProperties>
</file>