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71B" w:rsidRDefault="0023652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31071B" w:rsidRDefault="0023652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31071B" w:rsidRDefault="0031071B">
      <w:pPr>
        <w:ind w:firstLine="720"/>
        <w:jc w:val="center"/>
        <w:rPr>
          <w:sz w:val="28"/>
          <w:szCs w:val="28"/>
        </w:rPr>
      </w:pPr>
    </w:p>
    <w:p w:rsidR="0031071B" w:rsidRDefault="0023652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1071B" w:rsidRDefault="00CA6A0D" w:rsidP="00CA6A0D">
      <w:pPr>
        <w:spacing w:after="120"/>
        <w:ind w:left="283"/>
        <w:jc w:val="center"/>
        <w:rPr>
          <w:sz w:val="28"/>
          <w:szCs w:val="28"/>
        </w:rPr>
      </w:pPr>
      <w:r w:rsidRPr="00CA6A0D">
        <w:rPr>
          <w:sz w:val="28"/>
          <w:szCs w:val="28"/>
        </w:rPr>
        <w:t>от 13.02.2025 №</w:t>
      </w:r>
      <w:r>
        <w:rPr>
          <w:sz w:val="28"/>
          <w:szCs w:val="28"/>
        </w:rPr>
        <w:t>6/7-04</w:t>
      </w:r>
    </w:p>
    <w:p w:rsidR="0031071B" w:rsidRDefault="002365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отчете главы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31071B" w:rsidRDefault="002365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Давлекановский район Республики Башкортостан</w:t>
      </w:r>
    </w:p>
    <w:p w:rsidR="0031071B" w:rsidRDefault="0023652B">
      <w:pPr>
        <w:jc w:val="center"/>
        <w:rPr>
          <w:sz w:val="28"/>
          <w:szCs w:val="28"/>
        </w:rPr>
      </w:pPr>
      <w:r>
        <w:rPr>
          <w:sz w:val="28"/>
          <w:szCs w:val="28"/>
        </w:rPr>
        <w:t>«Об итогах социально-экономического развития муниципального района Давлекановский район Республики Башкортостан в 202</w:t>
      </w:r>
      <w:r w:rsidR="005233DA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</w:p>
    <w:p w:rsidR="0031071B" w:rsidRDefault="00221892">
      <w:pPr>
        <w:jc w:val="center"/>
        <w:rPr>
          <w:sz w:val="28"/>
          <w:szCs w:val="28"/>
        </w:rPr>
      </w:pPr>
      <w:r>
        <w:rPr>
          <w:sz w:val="28"/>
          <w:szCs w:val="28"/>
        </w:rPr>
        <w:t>и о предстоящих задачах на 202</w:t>
      </w:r>
      <w:r w:rsidR="005233DA">
        <w:rPr>
          <w:sz w:val="28"/>
          <w:szCs w:val="28"/>
        </w:rPr>
        <w:t>5</w:t>
      </w:r>
      <w:r w:rsidR="0023652B">
        <w:rPr>
          <w:sz w:val="28"/>
          <w:szCs w:val="28"/>
        </w:rPr>
        <w:t xml:space="preserve"> год»</w:t>
      </w:r>
    </w:p>
    <w:p w:rsidR="0031071B" w:rsidRDefault="0031071B">
      <w:pPr>
        <w:spacing w:after="120"/>
        <w:ind w:left="283"/>
        <w:jc w:val="center"/>
        <w:rPr>
          <w:b/>
          <w:bCs/>
          <w:sz w:val="28"/>
          <w:szCs w:val="28"/>
        </w:rPr>
      </w:pPr>
    </w:p>
    <w:p w:rsidR="0031071B" w:rsidRDefault="0023652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2 части 6.1. статьи 37 Федерального закона              от 06.10.2003 №131-ФЗ «Об общих принципах организации местного самоуправления в Российской Федерации», постановлением Правительства Республи</w:t>
      </w:r>
      <w:r w:rsidR="001576AD">
        <w:rPr>
          <w:sz w:val="28"/>
          <w:szCs w:val="28"/>
        </w:rPr>
        <w:t>ки Башкортостан от 08.12.2016 №</w:t>
      </w:r>
      <w:r>
        <w:rPr>
          <w:sz w:val="28"/>
          <w:szCs w:val="28"/>
        </w:rPr>
        <w:t xml:space="preserve">514 «Об утверждении методических рекомендаций по организации подведения итогов социально-экономического развития за год», заслушав отчет главы администрации муниципального района Давлекановский район Республики Башкортостан, Совет 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31071B" w:rsidRPr="00B446B2" w:rsidRDefault="0023652B">
      <w:pPr>
        <w:ind w:firstLine="69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 Отчет главы администрации муниципального района Давлекановский район Республики Башкортостан </w:t>
      </w:r>
      <w:proofErr w:type="spellStart"/>
      <w:r>
        <w:rPr>
          <w:sz w:val="28"/>
          <w:szCs w:val="28"/>
        </w:rPr>
        <w:t>Мухамедзянова</w:t>
      </w:r>
      <w:proofErr w:type="spellEnd"/>
      <w:r>
        <w:rPr>
          <w:sz w:val="28"/>
          <w:szCs w:val="28"/>
        </w:rPr>
        <w:t xml:space="preserve"> И.Ф. «Об итогах социально-экономического развития муниципального района Давлекановский район Республики Башкортостан в 202</w:t>
      </w:r>
      <w:r w:rsidR="005233DA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8C347C">
        <w:rPr>
          <w:sz w:val="28"/>
          <w:szCs w:val="28"/>
        </w:rPr>
        <w:t xml:space="preserve"> и о предстоящих задачах на 202</w:t>
      </w:r>
      <w:r w:rsidR="005233DA">
        <w:rPr>
          <w:sz w:val="28"/>
          <w:szCs w:val="28"/>
        </w:rPr>
        <w:t>5</w:t>
      </w:r>
      <w:r w:rsidR="00995E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год» </w:t>
      </w:r>
      <w:r w:rsidRPr="00B446B2">
        <w:rPr>
          <w:color w:val="000000" w:themeColor="text1"/>
          <w:sz w:val="28"/>
          <w:szCs w:val="28"/>
        </w:rPr>
        <w:t>принять к сведению.</w:t>
      </w:r>
    </w:p>
    <w:p w:rsidR="0031071B" w:rsidRDefault="0023652B">
      <w:pPr>
        <w:ind w:firstLine="697"/>
        <w:jc w:val="both"/>
        <w:rPr>
          <w:color w:val="000000" w:themeColor="text1"/>
          <w:sz w:val="28"/>
          <w:szCs w:val="28"/>
        </w:rPr>
      </w:pPr>
      <w:r w:rsidRPr="00B446B2">
        <w:rPr>
          <w:color w:val="000000" w:themeColor="text1"/>
          <w:sz w:val="28"/>
          <w:szCs w:val="28"/>
        </w:rPr>
        <w:t xml:space="preserve">2. Администрации </w:t>
      </w:r>
      <w:proofErr w:type="gramStart"/>
      <w:r w:rsidRPr="00B446B2">
        <w:rPr>
          <w:color w:val="000000" w:themeColor="text1"/>
          <w:sz w:val="28"/>
          <w:szCs w:val="28"/>
        </w:rPr>
        <w:t>муниципального</w:t>
      </w:r>
      <w:proofErr w:type="gramEnd"/>
      <w:r w:rsidRPr="00B446B2">
        <w:rPr>
          <w:color w:val="000000" w:themeColor="text1"/>
          <w:sz w:val="28"/>
          <w:szCs w:val="28"/>
        </w:rPr>
        <w:t xml:space="preserve"> района Давлекановский район Республики Башкортостан</w:t>
      </w:r>
      <w:r w:rsidR="007B3723">
        <w:rPr>
          <w:color w:val="000000" w:themeColor="text1"/>
          <w:sz w:val="28"/>
          <w:szCs w:val="28"/>
        </w:rPr>
        <w:t xml:space="preserve">, </w:t>
      </w:r>
      <w:r w:rsidR="007B3723">
        <w:rPr>
          <w:sz w:val="28"/>
          <w:szCs w:val="28"/>
        </w:rPr>
        <w:t>руководителям структурных подразделений администрации района</w:t>
      </w:r>
      <w:r w:rsidR="00E54D4B">
        <w:rPr>
          <w:sz w:val="28"/>
          <w:szCs w:val="28"/>
        </w:rPr>
        <w:t xml:space="preserve"> </w:t>
      </w:r>
      <w:r w:rsidRPr="00B446B2">
        <w:rPr>
          <w:color w:val="000000" w:themeColor="text1"/>
          <w:sz w:val="28"/>
          <w:szCs w:val="28"/>
        </w:rPr>
        <w:t>рекомендовать:</w:t>
      </w:r>
    </w:p>
    <w:p w:rsidR="000144DB" w:rsidRDefault="000144DB">
      <w:pPr>
        <w:ind w:firstLine="69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принять меры и усилить кон</w:t>
      </w:r>
      <w:r w:rsidR="009E34CB">
        <w:rPr>
          <w:color w:val="000000" w:themeColor="text1"/>
          <w:sz w:val="28"/>
          <w:szCs w:val="28"/>
        </w:rPr>
        <w:t>троль по реализации и соблюдению</w:t>
      </w:r>
      <w:r>
        <w:rPr>
          <w:color w:val="000000" w:themeColor="text1"/>
          <w:sz w:val="28"/>
          <w:szCs w:val="28"/>
        </w:rPr>
        <w:t xml:space="preserve"> норм законодательства о местном самоуправлении, противодействии коррупции;</w:t>
      </w:r>
    </w:p>
    <w:p w:rsidR="002B2D03" w:rsidRDefault="002B2D03" w:rsidP="002210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E34CB">
        <w:rPr>
          <w:sz w:val="28"/>
          <w:szCs w:val="28"/>
        </w:rPr>
        <w:t>п</w:t>
      </w:r>
      <w:r w:rsidR="009E34CB" w:rsidRPr="009E34CB">
        <w:rPr>
          <w:sz w:val="28"/>
          <w:szCs w:val="28"/>
        </w:rPr>
        <w:t xml:space="preserve">родолжить реализацию мероприятий, связанных с участием в федеральных и региональных проектах, нацеленных на формирование комфортной среды, улучшение состояния общественных пространств и укрепление материально-технической </w:t>
      </w:r>
      <w:r w:rsidR="009E34CB">
        <w:rPr>
          <w:sz w:val="28"/>
          <w:szCs w:val="28"/>
        </w:rPr>
        <w:t>базы социальных учреждений;</w:t>
      </w:r>
    </w:p>
    <w:p w:rsidR="002B2D03" w:rsidRPr="000144DB" w:rsidRDefault="002B2D03" w:rsidP="002210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44DB" w:rsidRPr="000144DB">
        <w:rPr>
          <w:sz w:val="28"/>
          <w:szCs w:val="28"/>
        </w:rPr>
        <w:t>обеспечить рациональное и результативное расходование выделенных бюджетных средств и межбюджетных трансфертов</w:t>
      </w:r>
      <w:r w:rsidRPr="000144DB">
        <w:rPr>
          <w:sz w:val="28"/>
          <w:szCs w:val="28"/>
        </w:rPr>
        <w:t>;</w:t>
      </w:r>
    </w:p>
    <w:p w:rsidR="00CD52D5" w:rsidRDefault="00B56C5E" w:rsidP="000D0EF8">
      <w:pPr>
        <w:ind w:firstLine="709"/>
        <w:jc w:val="both"/>
      </w:pPr>
      <w:r>
        <w:rPr>
          <w:sz w:val="28"/>
          <w:szCs w:val="28"/>
        </w:rPr>
        <w:t xml:space="preserve">- </w:t>
      </w:r>
      <w:proofErr w:type="gramStart"/>
      <w:r w:rsidR="00CD52D5" w:rsidRPr="00CD52D5">
        <w:rPr>
          <w:sz w:val="28"/>
          <w:szCs w:val="28"/>
        </w:rPr>
        <w:t>разработать и внедрить</w:t>
      </w:r>
      <w:proofErr w:type="gramEnd"/>
      <w:r w:rsidR="00CD52D5" w:rsidRPr="00CD52D5">
        <w:rPr>
          <w:sz w:val="28"/>
          <w:szCs w:val="28"/>
        </w:rPr>
        <w:t xml:space="preserve"> комплекс мер, направленных на повышение собственных доходов консолидированного бюджета муниципального района и снижение задолженности по налоговым и неналоговым платежам;</w:t>
      </w:r>
    </w:p>
    <w:p w:rsidR="000D0EF8" w:rsidRDefault="000D0EF8" w:rsidP="000D0E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4395E">
        <w:rPr>
          <w:sz w:val="28"/>
          <w:szCs w:val="28"/>
        </w:rPr>
        <w:t xml:space="preserve">вести работу по развитию и поддержке малого и среднего предпринимательства, физических лиц, </w:t>
      </w:r>
      <w:r w:rsidRPr="002B6DC7">
        <w:rPr>
          <w:sz w:val="28"/>
          <w:szCs w:val="28"/>
        </w:rPr>
        <w:t xml:space="preserve">которые не </w:t>
      </w:r>
      <w:proofErr w:type="gramStart"/>
      <w:r w:rsidRPr="002B6DC7">
        <w:rPr>
          <w:sz w:val="28"/>
          <w:szCs w:val="28"/>
        </w:rPr>
        <w:t>являются индивидуальными предпринимателями и используют</w:t>
      </w:r>
      <w:proofErr w:type="gramEnd"/>
      <w:r w:rsidRPr="002B6DC7">
        <w:rPr>
          <w:sz w:val="28"/>
          <w:szCs w:val="28"/>
        </w:rPr>
        <w:t xml:space="preserve"> специальный налоговый режим «</w:t>
      </w:r>
      <w:r>
        <w:rPr>
          <w:sz w:val="28"/>
          <w:szCs w:val="28"/>
        </w:rPr>
        <w:t>Налог на профессиональный доход»;</w:t>
      </w:r>
    </w:p>
    <w:p w:rsidR="00CD52D5" w:rsidRDefault="000D0EF8" w:rsidP="00FE0478">
      <w:pPr>
        <w:ind w:firstLine="709"/>
        <w:jc w:val="both"/>
        <w:rPr>
          <w:sz w:val="28"/>
          <w:szCs w:val="28"/>
        </w:rPr>
      </w:pPr>
      <w:r w:rsidRPr="000D0EF8">
        <w:rPr>
          <w:sz w:val="28"/>
          <w:szCs w:val="28"/>
        </w:rPr>
        <w:lastRenderedPageBreak/>
        <w:t xml:space="preserve">- </w:t>
      </w:r>
      <w:proofErr w:type="gramStart"/>
      <w:r w:rsidR="00CD52D5" w:rsidRPr="00CD52D5">
        <w:rPr>
          <w:sz w:val="28"/>
          <w:szCs w:val="28"/>
        </w:rPr>
        <w:t>разработать и реализовать</w:t>
      </w:r>
      <w:proofErr w:type="gramEnd"/>
      <w:r w:rsidR="00CD52D5" w:rsidRPr="00CD52D5">
        <w:rPr>
          <w:sz w:val="28"/>
          <w:szCs w:val="28"/>
        </w:rPr>
        <w:t xml:space="preserve"> </w:t>
      </w:r>
      <w:r w:rsidR="00CD52D5">
        <w:rPr>
          <w:sz w:val="28"/>
          <w:szCs w:val="28"/>
        </w:rPr>
        <w:t>э</w:t>
      </w:r>
      <w:r w:rsidR="00CD52D5" w:rsidRPr="000D0EF8">
        <w:rPr>
          <w:sz w:val="28"/>
          <w:szCs w:val="28"/>
        </w:rPr>
        <w:t>кскурсионно-туристический</w:t>
      </w:r>
      <w:r w:rsidR="00CD52D5" w:rsidRPr="00CD52D5">
        <w:rPr>
          <w:sz w:val="28"/>
          <w:szCs w:val="28"/>
        </w:rPr>
        <w:t xml:space="preserve"> маршрут, который будет включать в себя посещение основных достопримечательност</w:t>
      </w:r>
      <w:r w:rsidR="00FE0478">
        <w:rPr>
          <w:sz w:val="28"/>
          <w:szCs w:val="28"/>
        </w:rPr>
        <w:t xml:space="preserve">ей и культурных объектов города </w:t>
      </w:r>
      <w:r>
        <w:rPr>
          <w:sz w:val="28"/>
          <w:szCs w:val="28"/>
        </w:rPr>
        <w:t>Давлеканов</w:t>
      </w:r>
      <w:r w:rsidR="00FE047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D0EF8">
        <w:rPr>
          <w:sz w:val="28"/>
          <w:szCs w:val="28"/>
        </w:rPr>
        <w:t>и сельских поселений</w:t>
      </w:r>
      <w:r w:rsidR="00FE0478" w:rsidRPr="00FE0478">
        <w:rPr>
          <w:sz w:val="28"/>
          <w:szCs w:val="28"/>
        </w:rPr>
        <w:t xml:space="preserve"> </w:t>
      </w:r>
      <w:r w:rsidR="00FE0478">
        <w:rPr>
          <w:sz w:val="28"/>
          <w:szCs w:val="28"/>
        </w:rPr>
        <w:t>района;</w:t>
      </w:r>
      <w:r w:rsidR="00290625">
        <w:rPr>
          <w:sz w:val="28"/>
          <w:szCs w:val="28"/>
        </w:rPr>
        <w:t xml:space="preserve"> </w:t>
      </w:r>
    </w:p>
    <w:p w:rsidR="000D0EF8" w:rsidRPr="000D0EF8" w:rsidRDefault="00CD52D5" w:rsidP="002210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90625" w:rsidRPr="00F2335A">
        <w:rPr>
          <w:sz w:val="28"/>
          <w:szCs w:val="28"/>
        </w:rPr>
        <w:t>приве</w:t>
      </w:r>
      <w:r w:rsidR="00290625">
        <w:rPr>
          <w:sz w:val="28"/>
          <w:szCs w:val="28"/>
        </w:rPr>
        <w:t xml:space="preserve">сти в соответствие </w:t>
      </w:r>
      <w:r w:rsidR="00290625" w:rsidRPr="00290625">
        <w:rPr>
          <w:sz w:val="28"/>
          <w:szCs w:val="28"/>
        </w:rPr>
        <w:t>назначение земель и объектов в сфере туризма для обеспечения их эффективного использования</w:t>
      </w:r>
      <w:r w:rsidR="000144DB">
        <w:rPr>
          <w:sz w:val="28"/>
          <w:szCs w:val="28"/>
        </w:rPr>
        <w:t>;</w:t>
      </w:r>
    </w:p>
    <w:p w:rsidR="0094395E" w:rsidRDefault="0094395E" w:rsidP="00221059">
      <w:pPr>
        <w:shd w:val="clear" w:color="auto" w:fill="FFFFFF"/>
        <w:tabs>
          <w:tab w:val="left" w:pos="0"/>
        </w:tabs>
        <w:ind w:firstLine="709"/>
        <w:jc w:val="both"/>
        <w:rPr>
          <w:iCs/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0144DB">
        <w:rPr>
          <w:sz w:val="28"/>
          <w:szCs w:val="28"/>
        </w:rPr>
        <w:t>о</w:t>
      </w:r>
      <w:r w:rsidR="000144DB" w:rsidRPr="000144DB">
        <w:rPr>
          <w:sz w:val="28"/>
          <w:szCs w:val="28"/>
        </w:rPr>
        <w:t>рганизовать последовательные мероприятия для стимулирования деловой актив</w:t>
      </w:r>
      <w:r w:rsidR="000144DB">
        <w:rPr>
          <w:sz w:val="28"/>
          <w:szCs w:val="28"/>
        </w:rPr>
        <w:t>ности среди сельского населения</w:t>
      </w:r>
      <w:r w:rsidRPr="000144DB">
        <w:rPr>
          <w:sz w:val="28"/>
          <w:szCs w:val="28"/>
        </w:rPr>
        <w:t xml:space="preserve">, </w:t>
      </w:r>
      <w:r w:rsidR="000144DB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семейных ферм, личных подсобных хозяйств, </w:t>
      </w:r>
      <w:r>
        <w:rPr>
          <w:iCs/>
          <w:sz w:val="28"/>
          <w:szCs w:val="28"/>
        </w:rPr>
        <w:t>создание с</w:t>
      </w:r>
      <w:r>
        <w:rPr>
          <w:sz w:val="28"/>
          <w:szCs w:val="28"/>
        </w:rPr>
        <w:t xml:space="preserve">ельскохозяйственных кооперативов, обеспечив их </w:t>
      </w:r>
      <w:r>
        <w:rPr>
          <w:iCs/>
          <w:sz w:val="28"/>
          <w:szCs w:val="28"/>
        </w:rPr>
        <w:t>участие в ведомственных целевых программах «</w:t>
      </w:r>
      <w:proofErr w:type="spellStart"/>
      <w:r>
        <w:rPr>
          <w:iCs/>
          <w:sz w:val="28"/>
          <w:szCs w:val="28"/>
        </w:rPr>
        <w:t>Агростартап</w:t>
      </w:r>
      <w:proofErr w:type="spellEnd"/>
      <w:r>
        <w:rPr>
          <w:iCs/>
          <w:sz w:val="28"/>
          <w:szCs w:val="28"/>
        </w:rPr>
        <w:t>» в Республике Башкортостан, «Развитие семейных ферм» на базе крестьянских (фермерских) хозяйств Республики Башкортостан, «</w:t>
      </w:r>
      <w:proofErr w:type="spellStart"/>
      <w:r>
        <w:rPr>
          <w:iCs/>
          <w:sz w:val="28"/>
          <w:szCs w:val="28"/>
        </w:rPr>
        <w:t>Агропрогресс</w:t>
      </w:r>
      <w:proofErr w:type="spellEnd"/>
      <w:r>
        <w:rPr>
          <w:iCs/>
          <w:sz w:val="28"/>
          <w:szCs w:val="28"/>
        </w:rPr>
        <w:t>», «</w:t>
      </w:r>
      <w:proofErr w:type="spellStart"/>
      <w:r>
        <w:rPr>
          <w:iCs/>
          <w:sz w:val="28"/>
          <w:szCs w:val="28"/>
        </w:rPr>
        <w:t>Агротуризм</w:t>
      </w:r>
      <w:proofErr w:type="spellEnd"/>
      <w:r>
        <w:rPr>
          <w:iCs/>
          <w:sz w:val="28"/>
          <w:szCs w:val="28"/>
        </w:rPr>
        <w:t>», «Возмещение части затрат на СПОК», «Развитие материально</w:t>
      </w:r>
      <w:r w:rsidR="00B56C5E">
        <w:rPr>
          <w:iCs/>
          <w:sz w:val="28"/>
          <w:szCs w:val="28"/>
        </w:rPr>
        <w:t>-технической базы кооперативов»</w:t>
      </w:r>
      <w:r>
        <w:rPr>
          <w:iCs/>
          <w:sz w:val="28"/>
          <w:szCs w:val="28"/>
        </w:rPr>
        <w:t>;</w:t>
      </w:r>
      <w:proofErr w:type="gramEnd"/>
    </w:p>
    <w:p w:rsidR="00B56C5E" w:rsidRDefault="00B56C5E" w:rsidP="00CD52D5">
      <w:pPr>
        <w:shd w:val="clear" w:color="auto" w:fill="FFFFFF"/>
        <w:autoSpaceDE w:val="0"/>
        <w:ind w:firstLine="709"/>
        <w:jc w:val="both"/>
        <w:rPr>
          <w:sz w:val="28"/>
          <w:szCs w:val="28"/>
          <w:lang w:val="ba-RU"/>
        </w:rPr>
      </w:pPr>
      <w:r w:rsidRPr="000144DB">
        <w:rPr>
          <w:sz w:val="28"/>
          <w:szCs w:val="28"/>
          <w:lang w:val="ba-RU"/>
        </w:rPr>
        <w:t xml:space="preserve">- </w:t>
      </w:r>
      <w:r w:rsidR="000144DB" w:rsidRPr="000144DB">
        <w:rPr>
          <w:sz w:val="28"/>
          <w:szCs w:val="28"/>
        </w:rPr>
        <w:t>оказывать содействие в получении всех полагающихся мер поддержки</w:t>
      </w:r>
      <w:r w:rsidR="00CD52D5">
        <w:rPr>
          <w:sz w:val="28"/>
          <w:szCs w:val="28"/>
          <w:lang w:val="ba-RU"/>
        </w:rPr>
        <w:t xml:space="preserve"> участникам СВО и их семьям</w:t>
      </w:r>
      <w:r>
        <w:rPr>
          <w:sz w:val="28"/>
          <w:szCs w:val="28"/>
          <w:lang w:val="ba-RU"/>
        </w:rPr>
        <w:t xml:space="preserve">, </w:t>
      </w:r>
      <w:r w:rsidR="00CD52D5">
        <w:rPr>
          <w:sz w:val="28"/>
          <w:szCs w:val="28"/>
          <w:lang w:val="ba-RU"/>
        </w:rPr>
        <w:t>сборе</w:t>
      </w:r>
      <w:r>
        <w:rPr>
          <w:sz w:val="28"/>
          <w:szCs w:val="28"/>
          <w:lang w:val="ba-RU"/>
        </w:rPr>
        <w:t xml:space="preserve"> гуманитарной помощи участникам СВО;</w:t>
      </w:r>
    </w:p>
    <w:p w:rsidR="00B56C5E" w:rsidRDefault="00B56C5E" w:rsidP="00221059">
      <w:pPr>
        <w:ind w:firstLine="709"/>
        <w:jc w:val="both"/>
        <w:rPr>
          <w:rStyle w:val="a9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обеспечить реализацию плана мероприятий по проведению </w:t>
      </w:r>
      <w:r w:rsidRPr="00780CEA">
        <w:rPr>
          <w:color w:val="000000"/>
          <w:sz w:val="28"/>
          <w:szCs w:val="28"/>
          <w:shd w:val="clear" w:color="auto" w:fill="FFFFFF"/>
        </w:rPr>
        <w:t>Год</w:t>
      </w:r>
      <w:r>
        <w:rPr>
          <w:color w:val="000000"/>
          <w:sz w:val="28"/>
          <w:szCs w:val="28"/>
          <w:shd w:val="clear" w:color="auto" w:fill="FFFFFF"/>
        </w:rPr>
        <w:t>а</w:t>
      </w:r>
      <w:r w:rsidRPr="00780CEA">
        <w:rPr>
          <w:color w:val="000000"/>
          <w:sz w:val="28"/>
          <w:szCs w:val="28"/>
          <w:shd w:val="clear" w:color="auto" w:fill="FFFFFF"/>
        </w:rPr>
        <w:t xml:space="preserve"> защитника Отечества и 80-летия Победы</w:t>
      </w:r>
      <w:r>
        <w:rPr>
          <w:color w:val="000000"/>
          <w:sz w:val="28"/>
          <w:szCs w:val="28"/>
          <w:shd w:val="clear" w:color="auto" w:fill="FFFFFF"/>
        </w:rPr>
        <w:t xml:space="preserve"> в Великой Отечественной войне, </w:t>
      </w:r>
      <w:r w:rsidRPr="001F0DA4">
        <w:rPr>
          <w:rStyle w:val="a9"/>
          <w:b w:val="0"/>
          <w:color w:val="000000"/>
          <w:sz w:val="28"/>
          <w:szCs w:val="28"/>
          <w:shd w:val="clear" w:color="auto" w:fill="FFFFFF"/>
        </w:rPr>
        <w:t>Года поддержки участников специальной военной операции и членов их семей;</w:t>
      </w:r>
    </w:p>
    <w:p w:rsidR="00D060E4" w:rsidRDefault="00B56C5E" w:rsidP="00D060E4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дальнейшее укрепление законности и правопорядка в общественных местах, обратив внимание на проведение профилактической работы по предупреждению распития алкогольных напитков, правонарушений среди несовершеннолетних, выполнение мероприятий программы по противодействию терроризму, экстремизму и коррупции;</w:t>
      </w:r>
    </w:p>
    <w:p w:rsidR="00D060E4" w:rsidRPr="00D060E4" w:rsidRDefault="00D060E4" w:rsidP="00D060E4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 w:rsidRPr="00D060E4">
        <w:rPr>
          <w:sz w:val="28"/>
          <w:szCs w:val="28"/>
        </w:rPr>
        <w:t>- усилить меры по профилактике пожаров в жилом секторе, уделяя особое внимание семьям и гражданам, находящимся в социально опасном положении, а также многодетным семьям;</w:t>
      </w:r>
    </w:p>
    <w:p w:rsidR="00B56C5E" w:rsidRDefault="00B56C5E" w:rsidP="002210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взаимодействовать с общественными объединениями, национально-культурными центрами, представителями различных конфессий в целях формирования благоприятного общественно-политического и межконфессионального климата, поддержания баланса дружеств</w:t>
      </w:r>
      <w:r w:rsidR="002B6DC7">
        <w:rPr>
          <w:sz w:val="28"/>
          <w:szCs w:val="28"/>
        </w:rPr>
        <w:t>енных межнациональных отношений;</w:t>
      </w:r>
      <w:r w:rsidRPr="002B2D03">
        <w:rPr>
          <w:sz w:val="28"/>
          <w:szCs w:val="28"/>
        </w:rPr>
        <w:t xml:space="preserve"> </w:t>
      </w:r>
    </w:p>
    <w:p w:rsidR="00B56C5E" w:rsidRDefault="00B56C5E" w:rsidP="00221059">
      <w:pPr>
        <w:shd w:val="clear" w:color="auto" w:fill="FFFFFF"/>
        <w:autoSpaceDE w:val="0"/>
        <w:ind w:firstLine="709"/>
        <w:jc w:val="both"/>
        <w:rPr>
          <w:sz w:val="28"/>
          <w:szCs w:val="28"/>
          <w:lang w:val="ba-RU"/>
        </w:rPr>
      </w:pPr>
      <w:r>
        <w:rPr>
          <w:sz w:val="28"/>
          <w:szCs w:val="28"/>
        </w:rPr>
        <w:t>- продолжить работу по повышению информационной открытости и доверия населения к деятельности органов местного самоуправления через СМИ, официальные сайты, социальные сети, систему «Инцидент менеджмент»</w:t>
      </w:r>
      <w:r>
        <w:rPr>
          <w:sz w:val="28"/>
          <w:szCs w:val="28"/>
          <w:lang w:val="ba-RU"/>
        </w:rPr>
        <w:t xml:space="preserve"> и Программу обратной связи;</w:t>
      </w:r>
    </w:p>
    <w:p w:rsidR="0094395E" w:rsidRDefault="00B56C5E" w:rsidP="00CD52D5">
      <w:pPr>
        <w:shd w:val="clear" w:color="auto" w:fill="FFFFFF"/>
        <w:autoSpaceDE w:val="0"/>
        <w:ind w:firstLine="709"/>
        <w:jc w:val="both"/>
        <w:rPr>
          <w:sz w:val="28"/>
          <w:szCs w:val="28"/>
          <w:lang w:val="ba-RU"/>
        </w:rPr>
      </w:pPr>
      <w:r>
        <w:rPr>
          <w:sz w:val="28"/>
          <w:szCs w:val="28"/>
          <w:lang w:val="ba-RU"/>
        </w:rPr>
        <w:t xml:space="preserve">- </w:t>
      </w:r>
      <w:r w:rsidR="00CD52D5">
        <w:rPr>
          <w:sz w:val="28"/>
          <w:szCs w:val="28"/>
        </w:rPr>
        <w:t>о</w:t>
      </w:r>
      <w:r w:rsidR="00CD52D5" w:rsidRPr="00CD52D5">
        <w:rPr>
          <w:sz w:val="28"/>
          <w:szCs w:val="28"/>
        </w:rPr>
        <w:t>рганизовать мероприятия для населения, направленные на повышение финансовой грамотности, обучение методам защиты от мошенничества с использованием информационно-телекоммуникационных технологий и формирование навыков безопасного поведения в интернете</w:t>
      </w:r>
      <w:r w:rsidR="00CD52D5">
        <w:rPr>
          <w:sz w:val="28"/>
          <w:szCs w:val="28"/>
        </w:rPr>
        <w:t>, в том числе разм</w:t>
      </w:r>
      <w:r w:rsidR="00CD52D5" w:rsidRPr="00CD52D5">
        <w:rPr>
          <w:sz w:val="28"/>
          <w:szCs w:val="28"/>
        </w:rPr>
        <w:t xml:space="preserve">ещение материалов на баннерах и информационных стендах, а также распространение социальной рекламы, направленной на профилактику </w:t>
      </w:r>
      <w:proofErr w:type="spellStart"/>
      <w:r w:rsidR="00CD52D5" w:rsidRPr="00CD52D5">
        <w:rPr>
          <w:sz w:val="28"/>
          <w:szCs w:val="28"/>
        </w:rPr>
        <w:t>кибермошенничества</w:t>
      </w:r>
      <w:proofErr w:type="spellEnd"/>
      <w:r w:rsidR="00CD52D5" w:rsidRPr="00CD52D5">
        <w:rPr>
          <w:sz w:val="28"/>
          <w:szCs w:val="28"/>
        </w:rPr>
        <w:t>.</w:t>
      </w:r>
    </w:p>
    <w:p w:rsidR="0031071B" w:rsidRDefault="000A75D5" w:rsidP="002210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3652B">
        <w:rPr>
          <w:sz w:val="28"/>
          <w:szCs w:val="28"/>
        </w:rPr>
        <w:t xml:space="preserve">. </w:t>
      </w:r>
      <w:proofErr w:type="gramStart"/>
      <w:r w:rsidR="0023652B">
        <w:rPr>
          <w:sz w:val="28"/>
          <w:szCs w:val="28"/>
        </w:rPr>
        <w:t>Контроль за</w:t>
      </w:r>
      <w:proofErr w:type="gramEnd"/>
      <w:r w:rsidR="0023652B">
        <w:rPr>
          <w:sz w:val="28"/>
          <w:szCs w:val="28"/>
        </w:rPr>
        <w:t xml:space="preserve"> исполнением настоящего решения возложить                               на постоянные комиссии Совета муниципального района Давлекановский район Республики Башкортостан.</w:t>
      </w:r>
    </w:p>
    <w:p w:rsidR="0031071B" w:rsidRDefault="000A75D5" w:rsidP="002210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23652B">
        <w:rPr>
          <w:sz w:val="28"/>
          <w:szCs w:val="28"/>
        </w:rPr>
        <w:t>. Настоящее решение подлежит обнародованию в установленном порядке                и размещению на официальном сайте Совета муниципального района Давлекановский район Республики Башкортостан в телекоммуникационной сети Интернет.</w:t>
      </w:r>
    </w:p>
    <w:p w:rsidR="00CD52D5" w:rsidRDefault="00CD52D5" w:rsidP="00221059">
      <w:pPr>
        <w:ind w:firstLine="709"/>
        <w:jc w:val="both"/>
        <w:rPr>
          <w:sz w:val="28"/>
          <w:szCs w:val="28"/>
        </w:rPr>
      </w:pPr>
    </w:p>
    <w:p w:rsidR="00CA6A0D" w:rsidRPr="00CA6A0D" w:rsidRDefault="00CA6A0D" w:rsidP="00CA6A0D">
      <w:pPr>
        <w:shd w:val="clear" w:color="auto" w:fill="FFFFFF"/>
        <w:jc w:val="right"/>
        <w:rPr>
          <w:color w:val="000000"/>
          <w:sz w:val="28"/>
          <w:szCs w:val="28"/>
        </w:rPr>
      </w:pPr>
      <w:r w:rsidRPr="00CA6A0D">
        <w:rPr>
          <w:color w:val="000000"/>
          <w:sz w:val="28"/>
          <w:szCs w:val="28"/>
        </w:rPr>
        <w:t xml:space="preserve">Председатель Совета </w:t>
      </w:r>
    </w:p>
    <w:p w:rsidR="00CA6A0D" w:rsidRPr="00CA6A0D" w:rsidRDefault="00CA6A0D" w:rsidP="00CA6A0D">
      <w:pPr>
        <w:shd w:val="clear" w:color="auto" w:fill="FFFFFF"/>
        <w:jc w:val="right"/>
        <w:rPr>
          <w:color w:val="000000"/>
          <w:sz w:val="28"/>
          <w:szCs w:val="28"/>
        </w:rPr>
      </w:pPr>
      <w:r w:rsidRPr="00CA6A0D">
        <w:rPr>
          <w:color w:val="000000"/>
          <w:sz w:val="28"/>
          <w:szCs w:val="28"/>
        </w:rPr>
        <w:t xml:space="preserve">муниципального района </w:t>
      </w:r>
    </w:p>
    <w:p w:rsidR="00CA6A0D" w:rsidRPr="00CA6A0D" w:rsidRDefault="00CA6A0D" w:rsidP="00CA6A0D">
      <w:pPr>
        <w:shd w:val="clear" w:color="auto" w:fill="FFFFFF"/>
        <w:jc w:val="right"/>
        <w:rPr>
          <w:color w:val="000000"/>
          <w:sz w:val="28"/>
          <w:szCs w:val="28"/>
        </w:rPr>
      </w:pPr>
      <w:r w:rsidRPr="00CA6A0D">
        <w:rPr>
          <w:color w:val="000000"/>
          <w:sz w:val="28"/>
          <w:szCs w:val="28"/>
        </w:rPr>
        <w:t xml:space="preserve">Давлекановский район </w:t>
      </w:r>
    </w:p>
    <w:p w:rsidR="00CA6A0D" w:rsidRPr="00CA6A0D" w:rsidRDefault="00CA6A0D" w:rsidP="00CA6A0D">
      <w:pPr>
        <w:shd w:val="clear" w:color="auto" w:fill="FFFFFF"/>
        <w:jc w:val="right"/>
        <w:rPr>
          <w:color w:val="000000"/>
          <w:sz w:val="28"/>
          <w:szCs w:val="28"/>
        </w:rPr>
      </w:pPr>
      <w:r w:rsidRPr="00CA6A0D">
        <w:rPr>
          <w:color w:val="000000"/>
          <w:sz w:val="28"/>
          <w:szCs w:val="28"/>
        </w:rPr>
        <w:t xml:space="preserve">Республики Башкортостан </w:t>
      </w:r>
    </w:p>
    <w:p w:rsidR="00221059" w:rsidRDefault="00CA6A0D" w:rsidP="00CA6A0D">
      <w:pPr>
        <w:jc w:val="right"/>
        <w:rPr>
          <w:sz w:val="28"/>
          <w:szCs w:val="28"/>
        </w:rPr>
      </w:pPr>
      <w:bookmarkStart w:id="0" w:name="_GoBack"/>
      <w:bookmarkEnd w:id="0"/>
      <w:r w:rsidRPr="00CA6A0D">
        <w:rPr>
          <w:color w:val="000000"/>
          <w:sz w:val="28"/>
          <w:szCs w:val="28"/>
        </w:rPr>
        <w:t>Г.М. Якушин</w:t>
      </w:r>
    </w:p>
    <w:p w:rsidR="00221059" w:rsidRDefault="00221059">
      <w:pPr>
        <w:jc w:val="both"/>
        <w:rPr>
          <w:sz w:val="28"/>
          <w:szCs w:val="28"/>
        </w:rPr>
      </w:pPr>
    </w:p>
    <w:p w:rsidR="00290625" w:rsidRDefault="00290625">
      <w:pPr>
        <w:jc w:val="both"/>
        <w:rPr>
          <w:sz w:val="28"/>
          <w:szCs w:val="28"/>
        </w:rPr>
      </w:pPr>
    </w:p>
    <w:p w:rsidR="00290625" w:rsidRDefault="00290625">
      <w:pPr>
        <w:jc w:val="both"/>
        <w:rPr>
          <w:sz w:val="28"/>
          <w:szCs w:val="28"/>
        </w:rPr>
      </w:pPr>
    </w:p>
    <w:p w:rsidR="00290625" w:rsidRDefault="00290625">
      <w:pPr>
        <w:jc w:val="both"/>
        <w:rPr>
          <w:sz w:val="28"/>
          <w:szCs w:val="28"/>
        </w:rPr>
      </w:pPr>
    </w:p>
    <w:sectPr w:rsidR="00290625" w:rsidSect="005064CE">
      <w:headerReference w:type="default" r:id="rId9"/>
      <w:pgSz w:w="11907" w:h="16840"/>
      <w:pgMar w:top="1135" w:right="680" w:bottom="1134" w:left="1134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F05" w:rsidRDefault="00A72F05">
      <w:r>
        <w:separator/>
      </w:r>
    </w:p>
  </w:endnote>
  <w:endnote w:type="continuationSeparator" w:id="0">
    <w:p w:rsidR="00A72F05" w:rsidRDefault="00A7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F05" w:rsidRDefault="00A72F05">
      <w:r>
        <w:separator/>
      </w:r>
    </w:p>
  </w:footnote>
  <w:footnote w:type="continuationSeparator" w:id="0">
    <w:p w:rsidR="00A72F05" w:rsidRDefault="00A72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8876332"/>
      <w:docPartObj>
        <w:docPartGallery w:val="Page Numbers (Top of Page)"/>
        <w:docPartUnique/>
      </w:docPartObj>
    </w:sdtPr>
    <w:sdtEndPr/>
    <w:sdtContent>
      <w:p w:rsidR="0035407D" w:rsidRDefault="0058745D">
        <w:pPr>
          <w:pStyle w:val="a5"/>
          <w:jc w:val="center"/>
        </w:pPr>
        <w:r>
          <w:fldChar w:fldCharType="begin"/>
        </w:r>
        <w:r w:rsidR="0035407D">
          <w:instrText>PAGE   \* MERGEFORMAT</w:instrText>
        </w:r>
        <w:r>
          <w:fldChar w:fldCharType="separate"/>
        </w:r>
        <w:r w:rsidR="00CA6A0D">
          <w:rPr>
            <w:noProof/>
          </w:rPr>
          <w:t>3</w:t>
        </w:r>
        <w:r>
          <w:fldChar w:fldCharType="end"/>
        </w:r>
      </w:p>
    </w:sdtContent>
  </w:sdt>
  <w:p w:rsidR="005233DA" w:rsidRDefault="005233D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5761"/>
    <w:rsid w:val="00006C6D"/>
    <w:rsid w:val="00007659"/>
    <w:rsid w:val="00014092"/>
    <w:rsid w:val="000144DB"/>
    <w:rsid w:val="00024334"/>
    <w:rsid w:val="000260B8"/>
    <w:rsid w:val="000276C8"/>
    <w:rsid w:val="0003177C"/>
    <w:rsid w:val="00031A62"/>
    <w:rsid w:val="00037504"/>
    <w:rsid w:val="00045548"/>
    <w:rsid w:val="00045CE9"/>
    <w:rsid w:val="000473EE"/>
    <w:rsid w:val="00047AB2"/>
    <w:rsid w:val="000629A6"/>
    <w:rsid w:val="00065137"/>
    <w:rsid w:val="000740B1"/>
    <w:rsid w:val="00080D87"/>
    <w:rsid w:val="000810C8"/>
    <w:rsid w:val="000852F8"/>
    <w:rsid w:val="00090E25"/>
    <w:rsid w:val="00091B7B"/>
    <w:rsid w:val="0009280B"/>
    <w:rsid w:val="00093B10"/>
    <w:rsid w:val="00096B94"/>
    <w:rsid w:val="000979BB"/>
    <w:rsid w:val="000A1659"/>
    <w:rsid w:val="000A1C48"/>
    <w:rsid w:val="000A7073"/>
    <w:rsid w:val="000A75D5"/>
    <w:rsid w:val="000A78E9"/>
    <w:rsid w:val="000B16C7"/>
    <w:rsid w:val="000B4F1F"/>
    <w:rsid w:val="000B71D7"/>
    <w:rsid w:val="000C32FC"/>
    <w:rsid w:val="000C4731"/>
    <w:rsid w:val="000C549A"/>
    <w:rsid w:val="000D0EF8"/>
    <w:rsid w:val="000D23DD"/>
    <w:rsid w:val="000E16B0"/>
    <w:rsid w:val="000E1EFD"/>
    <w:rsid w:val="000E397E"/>
    <w:rsid w:val="000E4BC9"/>
    <w:rsid w:val="000E702D"/>
    <w:rsid w:val="000F2795"/>
    <w:rsid w:val="00106C51"/>
    <w:rsid w:val="0011196E"/>
    <w:rsid w:val="0011786B"/>
    <w:rsid w:val="001222FA"/>
    <w:rsid w:val="00122792"/>
    <w:rsid w:val="00123C35"/>
    <w:rsid w:val="00131C29"/>
    <w:rsid w:val="00132157"/>
    <w:rsid w:val="00135977"/>
    <w:rsid w:val="00140B15"/>
    <w:rsid w:val="001475A8"/>
    <w:rsid w:val="00153DEA"/>
    <w:rsid w:val="00156274"/>
    <w:rsid w:val="0015723F"/>
    <w:rsid w:val="001576AD"/>
    <w:rsid w:val="00160CAE"/>
    <w:rsid w:val="00162EE4"/>
    <w:rsid w:val="00165F51"/>
    <w:rsid w:val="00167DFB"/>
    <w:rsid w:val="00170F18"/>
    <w:rsid w:val="00177FF6"/>
    <w:rsid w:val="0018020C"/>
    <w:rsid w:val="0018156E"/>
    <w:rsid w:val="00181A7F"/>
    <w:rsid w:val="001879D0"/>
    <w:rsid w:val="00192D02"/>
    <w:rsid w:val="00197AA4"/>
    <w:rsid w:val="001A11F6"/>
    <w:rsid w:val="001A574E"/>
    <w:rsid w:val="001B06D1"/>
    <w:rsid w:val="001B6A5C"/>
    <w:rsid w:val="001B78B5"/>
    <w:rsid w:val="001C2788"/>
    <w:rsid w:val="001C73AD"/>
    <w:rsid w:val="001D2CAE"/>
    <w:rsid w:val="001D3FD0"/>
    <w:rsid w:val="001E2492"/>
    <w:rsid w:val="001F0DA4"/>
    <w:rsid w:val="00200435"/>
    <w:rsid w:val="002040EE"/>
    <w:rsid w:val="00211945"/>
    <w:rsid w:val="002120FA"/>
    <w:rsid w:val="002123B4"/>
    <w:rsid w:val="00215922"/>
    <w:rsid w:val="00221059"/>
    <w:rsid w:val="00221342"/>
    <w:rsid w:val="00221892"/>
    <w:rsid w:val="002240CB"/>
    <w:rsid w:val="00226B6A"/>
    <w:rsid w:val="0023065C"/>
    <w:rsid w:val="00234AC7"/>
    <w:rsid w:val="002355AD"/>
    <w:rsid w:val="00235FD2"/>
    <w:rsid w:val="0023652B"/>
    <w:rsid w:val="00236C9B"/>
    <w:rsid w:val="00241F85"/>
    <w:rsid w:val="00242B73"/>
    <w:rsid w:val="002475CE"/>
    <w:rsid w:val="00255237"/>
    <w:rsid w:val="002602FB"/>
    <w:rsid w:val="00261963"/>
    <w:rsid w:val="002630E5"/>
    <w:rsid w:val="00265004"/>
    <w:rsid w:val="00277AB5"/>
    <w:rsid w:val="002854FB"/>
    <w:rsid w:val="002866DE"/>
    <w:rsid w:val="00290625"/>
    <w:rsid w:val="00294EE9"/>
    <w:rsid w:val="00295B08"/>
    <w:rsid w:val="002962E0"/>
    <w:rsid w:val="002A3862"/>
    <w:rsid w:val="002A7E02"/>
    <w:rsid w:val="002B070F"/>
    <w:rsid w:val="002B2D03"/>
    <w:rsid w:val="002B6DC7"/>
    <w:rsid w:val="002B71BA"/>
    <w:rsid w:val="002D0276"/>
    <w:rsid w:val="002D5DA4"/>
    <w:rsid w:val="002E176D"/>
    <w:rsid w:val="002E528F"/>
    <w:rsid w:val="002E553E"/>
    <w:rsid w:val="002E71ED"/>
    <w:rsid w:val="002F2FAF"/>
    <w:rsid w:val="00300117"/>
    <w:rsid w:val="00302C88"/>
    <w:rsid w:val="0031039A"/>
    <w:rsid w:val="0031071B"/>
    <w:rsid w:val="00312CB3"/>
    <w:rsid w:val="00313187"/>
    <w:rsid w:val="003169DD"/>
    <w:rsid w:val="00316CD1"/>
    <w:rsid w:val="00317785"/>
    <w:rsid w:val="00321F6B"/>
    <w:rsid w:val="00324864"/>
    <w:rsid w:val="00326702"/>
    <w:rsid w:val="00326EAF"/>
    <w:rsid w:val="00330475"/>
    <w:rsid w:val="003309F1"/>
    <w:rsid w:val="003343F3"/>
    <w:rsid w:val="0033481A"/>
    <w:rsid w:val="00343287"/>
    <w:rsid w:val="00345761"/>
    <w:rsid w:val="00350753"/>
    <w:rsid w:val="00351E5D"/>
    <w:rsid w:val="0035407D"/>
    <w:rsid w:val="003627B6"/>
    <w:rsid w:val="003836B2"/>
    <w:rsid w:val="00385FC7"/>
    <w:rsid w:val="003A1283"/>
    <w:rsid w:val="003A2CBF"/>
    <w:rsid w:val="003A4703"/>
    <w:rsid w:val="003A601C"/>
    <w:rsid w:val="003C6C42"/>
    <w:rsid w:val="003D2364"/>
    <w:rsid w:val="003D523E"/>
    <w:rsid w:val="003D7F13"/>
    <w:rsid w:val="003E01C1"/>
    <w:rsid w:val="003E10FB"/>
    <w:rsid w:val="003E3254"/>
    <w:rsid w:val="003E53F5"/>
    <w:rsid w:val="003F1D02"/>
    <w:rsid w:val="003F6237"/>
    <w:rsid w:val="00400A37"/>
    <w:rsid w:val="00406961"/>
    <w:rsid w:val="00413F97"/>
    <w:rsid w:val="00414051"/>
    <w:rsid w:val="00433C36"/>
    <w:rsid w:val="00434299"/>
    <w:rsid w:val="00436088"/>
    <w:rsid w:val="00436525"/>
    <w:rsid w:val="0044132E"/>
    <w:rsid w:val="0044399F"/>
    <w:rsid w:val="0045222F"/>
    <w:rsid w:val="0045249D"/>
    <w:rsid w:val="00460430"/>
    <w:rsid w:val="004610A6"/>
    <w:rsid w:val="00463E88"/>
    <w:rsid w:val="00466063"/>
    <w:rsid w:val="004660C9"/>
    <w:rsid w:val="00475B25"/>
    <w:rsid w:val="004813B6"/>
    <w:rsid w:val="00483246"/>
    <w:rsid w:val="00484131"/>
    <w:rsid w:val="00485A5B"/>
    <w:rsid w:val="004862E6"/>
    <w:rsid w:val="00490DC8"/>
    <w:rsid w:val="00490FE8"/>
    <w:rsid w:val="004B17BF"/>
    <w:rsid w:val="004B5ACC"/>
    <w:rsid w:val="004B5CF4"/>
    <w:rsid w:val="004B7337"/>
    <w:rsid w:val="004C2525"/>
    <w:rsid w:val="004C495B"/>
    <w:rsid w:val="004C5045"/>
    <w:rsid w:val="004C5337"/>
    <w:rsid w:val="004C7B47"/>
    <w:rsid w:val="004D21B1"/>
    <w:rsid w:val="004D42CE"/>
    <w:rsid w:val="004D7ADB"/>
    <w:rsid w:val="004E13DC"/>
    <w:rsid w:val="004E1A00"/>
    <w:rsid w:val="004E240B"/>
    <w:rsid w:val="004E3687"/>
    <w:rsid w:val="004E7951"/>
    <w:rsid w:val="00500D30"/>
    <w:rsid w:val="00505ADA"/>
    <w:rsid w:val="005064CE"/>
    <w:rsid w:val="005233DA"/>
    <w:rsid w:val="00525F4D"/>
    <w:rsid w:val="00544CE9"/>
    <w:rsid w:val="005519EE"/>
    <w:rsid w:val="0055280A"/>
    <w:rsid w:val="00555C81"/>
    <w:rsid w:val="00557D7F"/>
    <w:rsid w:val="00557E16"/>
    <w:rsid w:val="00563B19"/>
    <w:rsid w:val="005713CB"/>
    <w:rsid w:val="005722D5"/>
    <w:rsid w:val="0058135E"/>
    <w:rsid w:val="00585CD1"/>
    <w:rsid w:val="0058745D"/>
    <w:rsid w:val="005904FF"/>
    <w:rsid w:val="00594354"/>
    <w:rsid w:val="00596C08"/>
    <w:rsid w:val="00597738"/>
    <w:rsid w:val="005979A1"/>
    <w:rsid w:val="005B0B86"/>
    <w:rsid w:val="005B3D86"/>
    <w:rsid w:val="005B620B"/>
    <w:rsid w:val="005B73D0"/>
    <w:rsid w:val="005D05D5"/>
    <w:rsid w:val="005D3D30"/>
    <w:rsid w:val="005D661C"/>
    <w:rsid w:val="005D7FBD"/>
    <w:rsid w:val="005E34F6"/>
    <w:rsid w:val="005E3937"/>
    <w:rsid w:val="00601E08"/>
    <w:rsid w:val="00603A27"/>
    <w:rsid w:val="006046BD"/>
    <w:rsid w:val="00610671"/>
    <w:rsid w:val="00612709"/>
    <w:rsid w:val="006160A4"/>
    <w:rsid w:val="00617E9C"/>
    <w:rsid w:val="006213DD"/>
    <w:rsid w:val="00636CF1"/>
    <w:rsid w:val="00637EF5"/>
    <w:rsid w:val="006415C0"/>
    <w:rsid w:val="00647D2F"/>
    <w:rsid w:val="00651E0F"/>
    <w:rsid w:val="00655891"/>
    <w:rsid w:val="00661E33"/>
    <w:rsid w:val="00671C05"/>
    <w:rsid w:val="00674E83"/>
    <w:rsid w:val="006A44E9"/>
    <w:rsid w:val="006B0A80"/>
    <w:rsid w:val="006B373E"/>
    <w:rsid w:val="006B569D"/>
    <w:rsid w:val="006B5A5A"/>
    <w:rsid w:val="006B6034"/>
    <w:rsid w:val="006C0280"/>
    <w:rsid w:val="006C0A2C"/>
    <w:rsid w:val="006C37F6"/>
    <w:rsid w:val="006C6F5C"/>
    <w:rsid w:val="006D00E5"/>
    <w:rsid w:val="006D1218"/>
    <w:rsid w:val="006D1BF4"/>
    <w:rsid w:val="006D3CCE"/>
    <w:rsid w:val="006D6FB8"/>
    <w:rsid w:val="006E3FF6"/>
    <w:rsid w:val="006E75C2"/>
    <w:rsid w:val="006F0941"/>
    <w:rsid w:val="006F0C73"/>
    <w:rsid w:val="0070424D"/>
    <w:rsid w:val="007048D0"/>
    <w:rsid w:val="00705D6D"/>
    <w:rsid w:val="00711AFD"/>
    <w:rsid w:val="0071218E"/>
    <w:rsid w:val="00716678"/>
    <w:rsid w:val="00717EAB"/>
    <w:rsid w:val="00717F46"/>
    <w:rsid w:val="00720BDB"/>
    <w:rsid w:val="007214AD"/>
    <w:rsid w:val="00721E37"/>
    <w:rsid w:val="00723E53"/>
    <w:rsid w:val="0072513D"/>
    <w:rsid w:val="00726EED"/>
    <w:rsid w:val="00730BC4"/>
    <w:rsid w:val="00741C44"/>
    <w:rsid w:val="00742D60"/>
    <w:rsid w:val="007515E1"/>
    <w:rsid w:val="00756AF0"/>
    <w:rsid w:val="0075704A"/>
    <w:rsid w:val="00765582"/>
    <w:rsid w:val="007716AA"/>
    <w:rsid w:val="00773416"/>
    <w:rsid w:val="007772D3"/>
    <w:rsid w:val="0078260E"/>
    <w:rsid w:val="007826C0"/>
    <w:rsid w:val="007851FF"/>
    <w:rsid w:val="00791EF7"/>
    <w:rsid w:val="00792E7C"/>
    <w:rsid w:val="00797099"/>
    <w:rsid w:val="007B226E"/>
    <w:rsid w:val="007B3723"/>
    <w:rsid w:val="007B3BA6"/>
    <w:rsid w:val="007C0815"/>
    <w:rsid w:val="007C1C11"/>
    <w:rsid w:val="007C3E8D"/>
    <w:rsid w:val="007D3DA7"/>
    <w:rsid w:val="007D6FEB"/>
    <w:rsid w:val="007E1A95"/>
    <w:rsid w:val="007F070B"/>
    <w:rsid w:val="007F3056"/>
    <w:rsid w:val="0080266E"/>
    <w:rsid w:val="00807615"/>
    <w:rsid w:val="00810FFD"/>
    <w:rsid w:val="0081521D"/>
    <w:rsid w:val="00820881"/>
    <w:rsid w:val="00826265"/>
    <w:rsid w:val="0082674A"/>
    <w:rsid w:val="008276EC"/>
    <w:rsid w:val="00830200"/>
    <w:rsid w:val="0083138D"/>
    <w:rsid w:val="00837083"/>
    <w:rsid w:val="00841157"/>
    <w:rsid w:val="00846642"/>
    <w:rsid w:val="00851495"/>
    <w:rsid w:val="00851D29"/>
    <w:rsid w:val="008527E7"/>
    <w:rsid w:val="008605E1"/>
    <w:rsid w:val="00863887"/>
    <w:rsid w:val="00864906"/>
    <w:rsid w:val="0086694D"/>
    <w:rsid w:val="00870C5B"/>
    <w:rsid w:val="00875544"/>
    <w:rsid w:val="00877C42"/>
    <w:rsid w:val="00881C87"/>
    <w:rsid w:val="008949F4"/>
    <w:rsid w:val="00895C87"/>
    <w:rsid w:val="008A2207"/>
    <w:rsid w:val="008A6DD1"/>
    <w:rsid w:val="008B4BD1"/>
    <w:rsid w:val="008B59E3"/>
    <w:rsid w:val="008B5CD8"/>
    <w:rsid w:val="008C044A"/>
    <w:rsid w:val="008C347C"/>
    <w:rsid w:val="008C5539"/>
    <w:rsid w:val="008D00A8"/>
    <w:rsid w:val="008D7EAC"/>
    <w:rsid w:val="008E315C"/>
    <w:rsid w:val="008E3F21"/>
    <w:rsid w:val="008E7BDA"/>
    <w:rsid w:val="008F792E"/>
    <w:rsid w:val="00906782"/>
    <w:rsid w:val="0091220E"/>
    <w:rsid w:val="00912665"/>
    <w:rsid w:val="00920741"/>
    <w:rsid w:val="00922E3B"/>
    <w:rsid w:val="00936385"/>
    <w:rsid w:val="00936A6E"/>
    <w:rsid w:val="00936B32"/>
    <w:rsid w:val="00942CE9"/>
    <w:rsid w:val="0094395E"/>
    <w:rsid w:val="0094491B"/>
    <w:rsid w:val="00945420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DC"/>
    <w:rsid w:val="00977040"/>
    <w:rsid w:val="00981112"/>
    <w:rsid w:val="00981223"/>
    <w:rsid w:val="00995EFE"/>
    <w:rsid w:val="009A027D"/>
    <w:rsid w:val="009A0E33"/>
    <w:rsid w:val="009A3C45"/>
    <w:rsid w:val="009B4BCC"/>
    <w:rsid w:val="009C2481"/>
    <w:rsid w:val="009C5A36"/>
    <w:rsid w:val="009C5C20"/>
    <w:rsid w:val="009C73E3"/>
    <w:rsid w:val="009E264E"/>
    <w:rsid w:val="009E34CB"/>
    <w:rsid w:val="009E7B9D"/>
    <w:rsid w:val="00A03BA6"/>
    <w:rsid w:val="00A05026"/>
    <w:rsid w:val="00A05DF1"/>
    <w:rsid w:val="00A0607B"/>
    <w:rsid w:val="00A107CF"/>
    <w:rsid w:val="00A12221"/>
    <w:rsid w:val="00A15131"/>
    <w:rsid w:val="00A16079"/>
    <w:rsid w:val="00A164B5"/>
    <w:rsid w:val="00A1776A"/>
    <w:rsid w:val="00A205B5"/>
    <w:rsid w:val="00A21461"/>
    <w:rsid w:val="00A25BF7"/>
    <w:rsid w:val="00A317D9"/>
    <w:rsid w:val="00A3595E"/>
    <w:rsid w:val="00A35F77"/>
    <w:rsid w:val="00A36431"/>
    <w:rsid w:val="00A4484D"/>
    <w:rsid w:val="00A44FE0"/>
    <w:rsid w:val="00A528E3"/>
    <w:rsid w:val="00A52FC5"/>
    <w:rsid w:val="00A5314C"/>
    <w:rsid w:val="00A60742"/>
    <w:rsid w:val="00A635B6"/>
    <w:rsid w:val="00A649DB"/>
    <w:rsid w:val="00A675F1"/>
    <w:rsid w:val="00A67910"/>
    <w:rsid w:val="00A72147"/>
    <w:rsid w:val="00A72F05"/>
    <w:rsid w:val="00A73D14"/>
    <w:rsid w:val="00A84080"/>
    <w:rsid w:val="00A84B75"/>
    <w:rsid w:val="00A85CAA"/>
    <w:rsid w:val="00A87874"/>
    <w:rsid w:val="00A87A6D"/>
    <w:rsid w:val="00A95EEC"/>
    <w:rsid w:val="00A962B9"/>
    <w:rsid w:val="00A971A1"/>
    <w:rsid w:val="00AA0F97"/>
    <w:rsid w:val="00AA48FF"/>
    <w:rsid w:val="00AB089C"/>
    <w:rsid w:val="00AB1079"/>
    <w:rsid w:val="00AB33C0"/>
    <w:rsid w:val="00AB52E2"/>
    <w:rsid w:val="00AC15AB"/>
    <w:rsid w:val="00AC53A9"/>
    <w:rsid w:val="00AD3721"/>
    <w:rsid w:val="00AD5F2F"/>
    <w:rsid w:val="00AE3F90"/>
    <w:rsid w:val="00AE77E8"/>
    <w:rsid w:val="00AF6730"/>
    <w:rsid w:val="00AF6B0F"/>
    <w:rsid w:val="00B00BBA"/>
    <w:rsid w:val="00B04D23"/>
    <w:rsid w:val="00B13FA3"/>
    <w:rsid w:val="00B216E9"/>
    <w:rsid w:val="00B22557"/>
    <w:rsid w:val="00B3456E"/>
    <w:rsid w:val="00B34C4C"/>
    <w:rsid w:val="00B40EBF"/>
    <w:rsid w:val="00B446B2"/>
    <w:rsid w:val="00B53CC6"/>
    <w:rsid w:val="00B56837"/>
    <w:rsid w:val="00B56C5E"/>
    <w:rsid w:val="00B664C6"/>
    <w:rsid w:val="00B71D12"/>
    <w:rsid w:val="00B75570"/>
    <w:rsid w:val="00B775EB"/>
    <w:rsid w:val="00B82EB7"/>
    <w:rsid w:val="00B84032"/>
    <w:rsid w:val="00B84E1F"/>
    <w:rsid w:val="00B86194"/>
    <w:rsid w:val="00B91A05"/>
    <w:rsid w:val="00B91F61"/>
    <w:rsid w:val="00B92482"/>
    <w:rsid w:val="00B92680"/>
    <w:rsid w:val="00B93E71"/>
    <w:rsid w:val="00B95B77"/>
    <w:rsid w:val="00BA0377"/>
    <w:rsid w:val="00BA24CB"/>
    <w:rsid w:val="00BA2EEE"/>
    <w:rsid w:val="00BA645C"/>
    <w:rsid w:val="00BB26B9"/>
    <w:rsid w:val="00BB3D72"/>
    <w:rsid w:val="00BB594E"/>
    <w:rsid w:val="00BB5E19"/>
    <w:rsid w:val="00BB65C1"/>
    <w:rsid w:val="00BB6A88"/>
    <w:rsid w:val="00BB737D"/>
    <w:rsid w:val="00BC6A29"/>
    <w:rsid w:val="00BD2CC4"/>
    <w:rsid w:val="00BD4380"/>
    <w:rsid w:val="00BD6B10"/>
    <w:rsid w:val="00BE2081"/>
    <w:rsid w:val="00BE3F1A"/>
    <w:rsid w:val="00BE739D"/>
    <w:rsid w:val="00BF3832"/>
    <w:rsid w:val="00BF6F26"/>
    <w:rsid w:val="00BF7057"/>
    <w:rsid w:val="00C00727"/>
    <w:rsid w:val="00C00C10"/>
    <w:rsid w:val="00C027A6"/>
    <w:rsid w:val="00C03F95"/>
    <w:rsid w:val="00C11EF9"/>
    <w:rsid w:val="00C20495"/>
    <w:rsid w:val="00C2201E"/>
    <w:rsid w:val="00C30732"/>
    <w:rsid w:val="00C32659"/>
    <w:rsid w:val="00C326B7"/>
    <w:rsid w:val="00C35C54"/>
    <w:rsid w:val="00C41476"/>
    <w:rsid w:val="00C44297"/>
    <w:rsid w:val="00C45344"/>
    <w:rsid w:val="00C46BE2"/>
    <w:rsid w:val="00C528E0"/>
    <w:rsid w:val="00C63E90"/>
    <w:rsid w:val="00C70862"/>
    <w:rsid w:val="00C72EC4"/>
    <w:rsid w:val="00C7456A"/>
    <w:rsid w:val="00C7551B"/>
    <w:rsid w:val="00C77714"/>
    <w:rsid w:val="00C91ECB"/>
    <w:rsid w:val="00C93DA4"/>
    <w:rsid w:val="00C943C5"/>
    <w:rsid w:val="00C95386"/>
    <w:rsid w:val="00CA0679"/>
    <w:rsid w:val="00CA406D"/>
    <w:rsid w:val="00CA6A0D"/>
    <w:rsid w:val="00CB2777"/>
    <w:rsid w:val="00CB3374"/>
    <w:rsid w:val="00CB71ED"/>
    <w:rsid w:val="00CB76C7"/>
    <w:rsid w:val="00CC7EBB"/>
    <w:rsid w:val="00CD0F3C"/>
    <w:rsid w:val="00CD309A"/>
    <w:rsid w:val="00CD52D5"/>
    <w:rsid w:val="00CD70D6"/>
    <w:rsid w:val="00CE3FBE"/>
    <w:rsid w:val="00CE5A14"/>
    <w:rsid w:val="00CE736A"/>
    <w:rsid w:val="00CE7FA7"/>
    <w:rsid w:val="00CF0AF7"/>
    <w:rsid w:val="00CF1474"/>
    <w:rsid w:val="00CF225D"/>
    <w:rsid w:val="00D00522"/>
    <w:rsid w:val="00D060E4"/>
    <w:rsid w:val="00D06811"/>
    <w:rsid w:val="00D12507"/>
    <w:rsid w:val="00D12E61"/>
    <w:rsid w:val="00D143CC"/>
    <w:rsid w:val="00D17E34"/>
    <w:rsid w:val="00D22CCC"/>
    <w:rsid w:val="00D27DB0"/>
    <w:rsid w:val="00D3654F"/>
    <w:rsid w:val="00D41A9C"/>
    <w:rsid w:val="00D43779"/>
    <w:rsid w:val="00D46BE6"/>
    <w:rsid w:val="00D513EE"/>
    <w:rsid w:val="00D5572E"/>
    <w:rsid w:val="00D6737F"/>
    <w:rsid w:val="00D82146"/>
    <w:rsid w:val="00D825CC"/>
    <w:rsid w:val="00D92F3A"/>
    <w:rsid w:val="00D93919"/>
    <w:rsid w:val="00DA04F7"/>
    <w:rsid w:val="00DA3945"/>
    <w:rsid w:val="00DA458F"/>
    <w:rsid w:val="00DA5EE0"/>
    <w:rsid w:val="00DB114E"/>
    <w:rsid w:val="00DB3D3A"/>
    <w:rsid w:val="00DB450F"/>
    <w:rsid w:val="00DC3F1C"/>
    <w:rsid w:val="00DC518B"/>
    <w:rsid w:val="00DD67C4"/>
    <w:rsid w:val="00DE35A9"/>
    <w:rsid w:val="00DE5C1D"/>
    <w:rsid w:val="00DF3B00"/>
    <w:rsid w:val="00DF72C5"/>
    <w:rsid w:val="00E013D6"/>
    <w:rsid w:val="00E013F9"/>
    <w:rsid w:val="00E02280"/>
    <w:rsid w:val="00E04B72"/>
    <w:rsid w:val="00E05374"/>
    <w:rsid w:val="00E05D8E"/>
    <w:rsid w:val="00E14D01"/>
    <w:rsid w:val="00E2138D"/>
    <w:rsid w:val="00E27319"/>
    <w:rsid w:val="00E2780A"/>
    <w:rsid w:val="00E326D1"/>
    <w:rsid w:val="00E34336"/>
    <w:rsid w:val="00E34924"/>
    <w:rsid w:val="00E468E2"/>
    <w:rsid w:val="00E476B4"/>
    <w:rsid w:val="00E47B99"/>
    <w:rsid w:val="00E51FBD"/>
    <w:rsid w:val="00E523A1"/>
    <w:rsid w:val="00E54D4B"/>
    <w:rsid w:val="00E56863"/>
    <w:rsid w:val="00E622DC"/>
    <w:rsid w:val="00E65AA6"/>
    <w:rsid w:val="00E65AA7"/>
    <w:rsid w:val="00E70A73"/>
    <w:rsid w:val="00E72427"/>
    <w:rsid w:val="00E75ABA"/>
    <w:rsid w:val="00E76B99"/>
    <w:rsid w:val="00E845BE"/>
    <w:rsid w:val="00E8578A"/>
    <w:rsid w:val="00E96834"/>
    <w:rsid w:val="00EA07CD"/>
    <w:rsid w:val="00EA61E2"/>
    <w:rsid w:val="00EB05D1"/>
    <w:rsid w:val="00EB161C"/>
    <w:rsid w:val="00EB6C5C"/>
    <w:rsid w:val="00EC3334"/>
    <w:rsid w:val="00ED26B6"/>
    <w:rsid w:val="00ED4E02"/>
    <w:rsid w:val="00ED6282"/>
    <w:rsid w:val="00EE06D2"/>
    <w:rsid w:val="00EF01A6"/>
    <w:rsid w:val="00EF2E54"/>
    <w:rsid w:val="00F01C22"/>
    <w:rsid w:val="00F06148"/>
    <w:rsid w:val="00F141C4"/>
    <w:rsid w:val="00F17152"/>
    <w:rsid w:val="00F21CFB"/>
    <w:rsid w:val="00F228B8"/>
    <w:rsid w:val="00F23A8C"/>
    <w:rsid w:val="00F23EDA"/>
    <w:rsid w:val="00F24B3C"/>
    <w:rsid w:val="00F27000"/>
    <w:rsid w:val="00F306E5"/>
    <w:rsid w:val="00F361E6"/>
    <w:rsid w:val="00F36824"/>
    <w:rsid w:val="00F37366"/>
    <w:rsid w:val="00F37D52"/>
    <w:rsid w:val="00F4601E"/>
    <w:rsid w:val="00F60E75"/>
    <w:rsid w:val="00F64161"/>
    <w:rsid w:val="00F64E05"/>
    <w:rsid w:val="00F6650A"/>
    <w:rsid w:val="00F74BDD"/>
    <w:rsid w:val="00F77E53"/>
    <w:rsid w:val="00F84E18"/>
    <w:rsid w:val="00F90EEF"/>
    <w:rsid w:val="00F92429"/>
    <w:rsid w:val="00F94646"/>
    <w:rsid w:val="00FA0A6F"/>
    <w:rsid w:val="00FA1650"/>
    <w:rsid w:val="00FB0E91"/>
    <w:rsid w:val="00FB26EC"/>
    <w:rsid w:val="00FB2F47"/>
    <w:rsid w:val="00FC23B7"/>
    <w:rsid w:val="00FC399D"/>
    <w:rsid w:val="00FC5017"/>
    <w:rsid w:val="00FC5551"/>
    <w:rsid w:val="00FD3D70"/>
    <w:rsid w:val="00FD7EB0"/>
    <w:rsid w:val="00FE0478"/>
    <w:rsid w:val="00FE0710"/>
    <w:rsid w:val="00FE28C6"/>
    <w:rsid w:val="00FE65F2"/>
    <w:rsid w:val="00FE75CB"/>
    <w:rsid w:val="00FF193B"/>
    <w:rsid w:val="00FF288E"/>
    <w:rsid w:val="00FF6466"/>
    <w:rsid w:val="093F09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uiPriority="39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862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0D0EF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rsid w:val="00C70862"/>
    <w:pPr>
      <w:spacing w:before="96" w:after="96"/>
    </w:pPr>
  </w:style>
  <w:style w:type="paragraph" w:styleId="a4">
    <w:name w:val="No Spacing"/>
    <w:uiPriority w:val="1"/>
    <w:qFormat/>
    <w:rsid w:val="00C70862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"/>
    <w:basedOn w:val="a"/>
    <w:qFormat/>
    <w:rsid w:val="00C70862"/>
    <w:rPr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C7086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NoSpacing1">
    <w:name w:val="No Spacing1"/>
    <w:qFormat/>
    <w:rsid w:val="00C70862"/>
    <w:rPr>
      <w:rFonts w:ascii="Calibri" w:eastAsia="Times New Roman" w:hAnsi="Calibri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5233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233D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233D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33DA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uiPriority w:val="22"/>
    <w:qFormat/>
    <w:rsid w:val="00A4484D"/>
    <w:rPr>
      <w:b/>
      <w:bCs/>
    </w:rPr>
  </w:style>
  <w:style w:type="paragraph" w:customStyle="1" w:styleId="aa">
    <w:name w:val="Знак Знак Знак Знак Знак Знак Знак Знак Знак Знак Знак Знак Знак Знак Знак Знак"/>
    <w:basedOn w:val="a"/>
    <w:autoRedefine/>
    <w:rsid w:val="002B2D03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0D0EF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uiPriority="39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pPr>
      <w:spacing w:before="96" w:after="96"/>
    </w:pPr>
  </w:style>
  <w:style w:type="paragraph" w:styleId="a4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"/>
    <w:basedOn w:val="a"/>
    <w:qFormat/>
    <w:rPr>
      <w:sz w:val="20"/>
      <w:szCs w:val="20"/>
      <w:lang w:val="en-US"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NoSpacing1">
    <w:name w:val="No Spacing1"/>
    <w:qFormat/>
    <w:rPr>
      <w:rFonts w:ascii="Calibri" w:eastAsia="Times New Roman" w:hAnsi="Calibri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5233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233D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233D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33DA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uiPriority w:val="22"/>
    <w:qFormat/>
    <w:rsid w:val="00A448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42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9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67B3D3-EB0B-464E-A2BE-37B999CB4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75</cp:revision>
  <cp:lastPrinted>2021-02-24T05:18:00Z</cp:lastPrinted>
  <dcterms:created xsi:type="dcterms:W3CDTF">2020-02-06T09:56:00Z</dcterms:created>
  <dcterms:modified xsi:type="dcterms:W3CDTF">2025-02-14T06:26:00Z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E856CF1F0D144279BAE73E1504AE5266</vt:lpwstr>
  </property>
</Properties>
</file>