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29C" w:rsidRPr="0004729C" w:rsidRDefault="0004729C" w:rsidP="000472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GoBack"/>
      <w:bookmarkEnd w:id="0"/>
      <w:r w:rsidRPr="0004729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Житель Давлекановского района обвиняется в неоднократном сбыте наркотиков</w:t>
      </w:r>
    </w:p>
    <w:p w:rsidR="0004729C" w:rsidRPr="0004729C" w:rsidRDefault="0004729C" w:rsidP="000472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4729C" w:rsidRPr="0004729C" w:rsidRDefault="0004729C" w:rsidP="000472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4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Прокуратура Давлекановского района утвердила обвинительное заключение по уголовному делу в отношении 27-летнего местного жителя.</w:t>
      </w:r>
    </w:p>
    <w:p w:rsidR="0004729C" w:rsidRPr="0004729C" w:rsidRDefault="0004729C" w:rsidP="000472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4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 обвиняется по </w:t>
      </w:r>
      <w:proofErr w:type="spellStart"/>
      <w:r w:rsidRPr="0004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чч</w:t>
      </w:r>
      <w:proofErr w:type="spellEnd"/>
      <w:r w:rsidRPr="0004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1,2 ст. 228.1 УК РФ, ч. 3 ст. 30 - </w:t>
      </w:r>
      <w:proofErr w:type="spellStart"/>
      <w:r w:rsidRPr="0004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чч</w:t>
      </w:r>
      <w:proofErr w:type="spellEnd"/>
      <w:r w:rsidRPr="0004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1,2 ст. 228.1 УК РФ (</w:t>
      </w:r>
      <w:proofErr w:type="gramStart"/>
      <w:r w:rsidRPr="0004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сбыт</w:t>
      </w:r>
      <w:proofErr w:type="gramEnd"/>
      <w:r w:rsidRPr="0004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покушение на сбыт наркотических средств, с использованием информационно-телекоммуникационных сетей).</w:t>
      </w:r>
    </w:p>
    <w:p w:rsidR="0004729C" w:rsidRPr="0004729C" w:rsidRDefault="0004729C" w:rsidP="000472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4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версии следствия, в марте 2025 года мужчина через </w:t>
      </w:r>
      <w:proofErr w:type="spellStart"/>
      <w:r w:rsidRPr="0004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мессенджер</w:t>
      </w:r>
      <w:proofErr w:type="spellEnd"/>
      <w:r w:rsidRPr="0004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социальной сети устроился курьером в Интернет-магазин по реализации запрещенных веществ.</w:t>
      </w:r>
    </w:p>
    <w:p w:rsidR="0004729C" w:rsidRPr="0004729C" w:rsidRDefault="0004729C" w:rsidP="000472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4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Забрав из тайника наркотики, часть он оставил себе, другую передал другу для личного употребления.</w:t>
      </w:r>
    </w:p>
    <w:p w:rsidR="0004729C" w:rsidRPr="0004729C" w:rsidRDefault="0004729C" w:rsidP="000472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4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этот же день обвиняемый был задержан сотрудниками полиции, которые изъяли наркотические средства.</w:t>
      </w:r>
    </w:p>
    <w:p w:rsidR="0004729C" w:rsidRPr="0004729C" w:rsidRDefault="0004729C" w:rsidP="000472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4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Мужчина признал вину в совершении преступлений.</w:t>
      </w:r>
    </w:p>
    <w:p w:rsidR="0004729C" w:rsidRPr="0004729C" w:rsidRDefault="0004729C" w:rsidP="0004729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4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Уголовное дело направлено в Давлекановский районный суд для рассмотрения существу.</w:t>
      </w:r>
    </w:p>
    <w:p w:rsidR="001443DF" w:rsidRDefault="001443DF"/>
    <w:sectPr w:rsidR="001443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213"/>
    <w:rsid w:val="0004729C"/>
    <w:rsid w:val="001443DF"/>
    <w:rsid w:val="00804CAC"/>
    <w:rsid w:val="00826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1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3809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8051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0771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253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64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7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18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</dc:creator>
  <cp:lastModifiedBy>user</cp:lastModifiedBy>
  <cp:revision>2</cp:revision>
  <dcterms:created xsi:type="dcterms:W3CDTF">2025-06-11T06:20:00Z</dcterms:created>
  <dcterms:modified xsi:type="dcterms:W3CDTF">2025-06-11T06:20:00Z</dcterms:modified>
</cp:coreProperties>
</file>