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43944" w:rsidRDefault="00D43944" w:rsidP="00AE339B">
      <w:pPr>
        <w:ind w:left="-284" w:firstLine="0"/>
        <w:jc w:val="center"/>
        <w:rPr>
          <w:szCs w:val="28"/>
        </w:rPr>
      </w:pPr>
      <w:r w:rsidRPr="00381767">
        <w:rPr>
          <w:szCs w:val="28"/>
        </w:rPr>
        <w:t xml:space="preserve">Администрация </w:t>
      </w:r>
      <w:r>
        <w:rPr>
          <w:szCs w:val="28"/>
        </w:rPr>
        <w:t>сельского поселения Сергиопольский сельсовет</w:t>
      </w:r>
    </w:p>
    <w:p w:rsidR="00D43944" w:rsidRDefault="00D43944" w:rsidP="00AE339B">
      <w:pPr>
        <w:ind w:left="-284" w:firstLine="0"/>
        <w:jc w:val="center"/>
        <w:rPr>
          <w:szCs w:val="28"/>
        </w:rPr>
      </w:pPr>
      <w:r>
        <w:rPr>
          <w:szCs w:val="28"/>
        </w:rPr>
        <w:t>Муниципального района Давлекановский район Республики Башкортостан</w:t>
      </w:r>
    </w:p>
    <w:p w:rsidR="00D43944" w:rsidRDefault="00D43944" w:rsidP="00AE339B">
      <w:pPr>
        <w:jc w:val="left"/>
        <w:rPr>
          <w:sz w:val="24"/>
          <w:szCs w:val="24"/>
          <w:lang w:val="tt-RU"/>
        </w:rPr>
      </w:pPr>
    </w:p>
    <w:p w:rsidR="00D43944" w:rsidRPr="00381767" w:rsidRDefault="00D43944" w:rsidP="00AE339B">
      <w:pPr>
        <w:jc w:val="center"/>
        <w:rPr>
          <w:szCs w:val="28"/>
          <w:lang w:val="tt-RU"/>
        </w:rPr>
      </w:pPr>
      <w:r>
        <w:rPr>
          <w:szCs w:val="28"/>
          <w:lang w:val="tt-RU"/>
        </w:rPr>
        <w:t>ПОСТАНОВЛЕНИЕ</w:t>
      </w:r>
    </w:p>
    <w:p w:rsidR="00D43944" w:rsidRPr="00AE339B" w:rsidRDefault="00D43944" w:rsidP="00AE339B">
      <w:pPr>
        <w:jc w:val="left"/>
        <w:rPr>
          <w:szCs w:val="28"/>
          <w:lang w:val="tt-RU"/>
        </w:rPr>
      </w:pPr>
      <w:r>
        <w:rPr>
          <w:sz w:val="24"/>
          <w:szCs w:val="24"/>
          <w:lang w:val="tt-RU"/>
        </w:rPr>
        <w:t xml:space="preserve">                                                  </w:t>
      </w:r>
      <w:r>
        <w:rPr>
          <w:szCs w:val="28"/>
          <w:lang w:val="tt-RU"/>
        </w:rPr>
        <w:t>24</w:t>
      </w:r>
      <w:r w:rsidRPr="00AE339B">
        <w:rPr>
          <w:szCs w:val="28"/>
          <w:lang w:val="tt-RU"/>
        </w:rPr>
        <w:t xml:space="preserve"> </w:t>
      </w:r>
      <w:r>
        <w:rPr>
          <w:szCs w:val="28"/>
        </w:rPr>
        <w:t xml:space="preserve">июня </w:t>
      </w:r>
      <w:r w:rsidRPr="00AE339B">
        <w:rPr>
          <w:szCs w:val="28"/>
          <w:lang w:val="tt-RU"/>
        </w:rPr>
        <w:t xml:space="preserve"> </w:t>
      </w:r>
      <w:smartTag w:uri="urn:schemas-microsoft-com:office:smarttags" w:element="metricconverter">
        <w:smartTagPr>
          <w:attr w:name="ProductID" w:val="2013 г"/>
        </w:smartTagPr>
        <w:r w:rsidRPr="00AE339B">
          <w:rPr>
            <w:szCs w:val="28"/>
            <w:lang w:val="tt-RU"/>
          </w:rPr>
          <w:t>2013 г</w:t>
        </w:r>
      </w:smartTag>
      <w:r>
        <w:rPr>
          <w:szCs w:val="28"/>
          <w:lang w:val="tt-RU"/>
        </w:rPr>
        <w:t>. № 32</w:t>
      </w:r>
    </w:p>
    <w:p w:rsidR="00D43944" w:rsidRPr="00AE339B" w:rsidRDefault="00D43944">
      <w:pPr>
        <w:rPr>
          <w:szCs w:val="28"/>
        </w:rPr>
      </w:pPr>
    </w:p>
    <w:p w:rsidR="00D43944" w:rsidRDefault="00D43944" w:rsidP="002D74F7">
      <w:pPr>
        <w:jc w:val="center"/>
      </w:pPr>
    </w:p>
    <w:p w:rsidR="00D43944" w:rsidRPr="007C6BA4" w:rsidRDefault="00D43944" w:rsidP="002D74F7">
      <w:pPr>
        <w:jc w:val="center"/>
        <w:rPr>
          <w:szCs w:val="28"/>
        </w:rPr>
      </w:pPr>
      <w:r w:rsidRPr="007C6BA4">
        <w:rPr>
          <w:szCs w:val="28"/>
        </w:rPr>
        <w:t xml:space="preserve">Об утверждении административного регламента </w:t>
      </w:r>
    </w:p>
    <w:p w:rsidR="00D43944" w:rsidRPr="007C6BA4" w:rsidRDefault="00D43944" w:rsidP="002D74F7">
      <w:pPr>
        <w:jc w:val="center"/>
        <w:rPr>
          <w:szCs w:val="28"/>
        </w:rPr>
      </w:pPr>
      <w:r w:rsidRPr="007C6BA4">
        <w:rPr>
          <w:szCs w:val="28"/>
        </w:rPr>
        <w:t>исполнения муниципальной функции предоставления муниципальной услуги «Организация и осуществление муниципального жилищного контроля»</w:t>
      </w:r>
    </w:p>
    <w:p w:rsidR="00D43944" w:rsidRPr="007C6BA4" w:rsidRDefault="00D43944" w:rsidP="002D74F7">
      <w:pPr>
        <w:jc w:val="center"/>
        <w:rPr>
          <w:szCs w:val="28"/>
        </w:rPr>
      </w:pPr>
    </w:p>
    <w:p w:rsidR="00D43944" w:rsidRPr="007C6BA4" w:rsidRDefault="00D43944" w:rsidP="002D74F7">
      <w:pPr>
        <w:ind w:firstLine="720"/>
        <w:rPr>
          <w:szCs w:val="28"/>
        </w:rPr>
      </w:pPr>
    </w:p>
    <w:p w:rsidR="00D43944" w:rsidRPr="007C6BA4" w:rsidRDefault="00D43944" w:rsidP="002D74F7">
      <w:pPr>
        <w:autoSpaceDE w:val="0"/>
        <w:autoSpaceDN w:val="0"/>
        <w:adjustRightInd w:val="0"/>
        <w:ind w:firstLine="720"/>
        <w:rPr>
          <w:szCs w:val="28"/>
        </w:rPr>
      </w:pPr>
      <w:r w:rsidRPr="007C6BA4">
        <w:rPr>
          <w:szCs w:val="28"/>
        </w:rPr>
        <w:t xml:space="preserve">В соответствии с пунктом 2 части 2 статьи 6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постановлением администрации сельского поселения Сергиопольский сельсовет муниципального района Давлекановский район Республики Башкортостан от 30 апреля 2013 года № 18 «Организация и осуществление муниципального жилищного контроля»  </w:t>
      </w:r>
    </w:p>
    <w:p w:rsidR="00D43944" w:rsidRPr="007C6BA4" w:rsidRDefault="00D43944" w:rsidP="002D74F7">
      <w:pPr>
        <w:ind w:firstLine="720"/>
        <w:rPr>
          <w:szCs w:val="28"/>
        </w:rPr>
      </w:pPr>
      <w:r w:rsidRPr="007C6BA4">
        <w:rPr>
          <w:szCs w:val="28"/>
        </w:rPr>
        <w:t>ПОСТАНОВЛЯЮ:</w:t>
      </w:r>
    </w:p>
    <w:p w:rsidR="00D43944" w:rsidRPr="007C6BA4" w:rsidRDefault="00D43944" w:rsidP="002D74F7">
      <w:pPr>
        <w:ind w:firstLine="900"/>
        <w:rPr>
          <w:szCs w:val="28"/>
        </w:rPr>
      </w:pPr>
      <w:r w:rsidRPr="007C6BA4">
        <w:rPr>
          <w:szCs w:val="28"/>
        </w:rPr>
        <w:t>1.Утвердить прилагаемый административный регламент исполнения муниципальной функции Организация и осуществление муниципального жилищного контроля».</w:t>
      </w:r>
    </w:p>
    <w:p w:rsidR="00D43944" w:rsidRPr="007C6BA4" w:rsidRDefault="00D43944" w:rsidP="002D74F7">
      <w:pPr>
        <w:ind w:firstLine="720"/>
        <w:rPr>
          <w:szCs w:val="28"/>
        </w:rPr>
      </w:pPr>
      <w:r w:rsidRPr="007C6BA4">
        <w:rPr>
          <w:szCs w:val="28"/>
        </w:rPr>
        <w:t>2.Настоящее постановление подлежит обнародованию в установленном порядке и размещению на официальном сайте муниципального района Давлекановский район Республики Башкортостан (раздел «Поселения муниципального района»).</w:t>
      </w:r>
    </w:p>
    <w:p w:rsidR="00D43944" w:rsidRPr="007C6BA4" w:rsidRDefault="00D43944" w:rsidP="002D74F7">
      <w:pPr>
        <w:ind w:firstLine="720"/>
        <w:rPr>
          <w:szCs w:val="28"/>
        </w:rPr>
      </w:pPr>
      <w:r w:rsidRPr="007C6BA4">
        <w:rPr>
          <w:szCs w:val="28"/>
        </w:rPr>
        <w:t>3.Настоящее постановление вступает в силу со дня его подписания.</w:t>
      </w:r>
    </w:p>
    <w:p w:rsidR="00D43944" w:rsidRDefault="00D43944" w:rsidP="008F29B3">
      <w:pPr>
        <w:ind w:firstLine="720"/>
      </w:pPr>
    </w:p>
    <w:p w:rsidR="00D43944" w:rsidRDefault="00D43944" w:rsidP="002457B8">
      <w:pPr>
        <w:pStyle w:val="Style9"/>
        <w:widowControl/>
        <w:tabs>
          <w:tab w:val="left" w:pos="960"/>
        </w:tabs>
        <w:spacing w:line="240" w:lineRule="auto"/>
        <w:ind w:firstLine="720"/>
      </w:pPr>
    </w:p>
    <w:p w:rsidR="00D43944" w:rsidRDefault="00D43944" w:rsidP="002457B8">
      <w:pPr>
        <w:pStyle w:val="Style9"/>
        <w:widowControl/>
        <w:tabs>
          <w:tab w:val="left" w:pos="960"/>
        </w:tabs>
        <w:spacing w:line="240" w:lineRule="auto"/>
        <w:ind w:firstLine="720"/>
      </w:pPr>
    </w:p>
    <w:p w:rsidR="00D43944" w:rsidRDefault="00D43944" w:rsidP="002457B8">
      <w:pPr>
        <w:pStyle w:val="Style9"/>
        <w:widowControl/>
        <w:tabs>
          <w:tab w:val="left" w:pos="960"/>
        </w:tabs>
        <w:spacing w:line="240" w:lineRule="auto"/>
        <w:ind w:firstLine="720"/>
      </w:pPr>
    </w:p>
    <w:p w:rsidR="00D43944" w:rsidRPr="0056537E" w:rsidRDefault="00D43944" w:rsidP="002457B8">
      <w:pPr>
        <w:pStyle w:val="Heading1"/>
        <w:ind w:left="0" w:firstLine="0"/>
        <w:jc w:val="right"/>
        <w:rPr>
          <w:szCs w:val="28"/>
        </w:rPr>
      </w:pPr>
      <w:r w:rsidRPr="0056537E">
        <w:rPr>
          <w:szCs w:val="28"/>
        </w:rPr>
        <w:t xml:space="preserve">                         Глава</w:t>
      </w:r>
    </w:p>
    <w:p w:rsidR="00D43944" w:rsidRPr="0056537E" w:rsidRDefault="00D43944" w:rsidP="002457B8">
      <w:pPr>
        <w:jc w:val="right"/>
        <w:rPr>
          <w:szCs w:val="28"/>
        </w:rPr>
      </w:pPr>
      <w:r w:rsidRPr="0056537E">
        <w:rPr>
          <w:szCs w:val="28"/>
        </w:rPr>
        <w:t>администрации сельского поселения</w:t>
      </w:r>
    </w:p>
    <w:p w:rsidR="00D43944" w:rsidRPr="0056537E" w:rsidRDefault="00D43944" w:rsidP="002457B8">
      <w:pPr>
        <w:jc w:val="right"/>
        <w:rPr>
          <w:szCs w:val="28"/>
        </w:rPr>
      </w:pPr>
      <w:r w:rsidRPr="0056537E">
        <w:rPr>
          <w:szCs w:val="28"/>
        </w:rPr>
        <w:t>Сергиопольский сельсовет муниципального района</w:t>
      </w:r>
    </w:p>
    <w:p w:rsidR="00D43944" w:rsidRPr="0056537E" w:rsidRDefault="00D43944" w:rsidP="002457B8">
      <w:pPr>
        <w:jc w:val="right"/>
        <w:rPr>
          <w:szCs w:val="28"/>
        </w:rPr>
      </w:pPr>
      <w:r w:rsidRPr="0056537E">
        <w:rPr>
          <w:szCs w:val="28"/>
        </w:rPr>
        <w:t>Давлекановский район Республики Башкортостан</w:t>
      </w:r>
    </w:p>
    <w:p w:rsidR="00D43944" w:rsidRPr="0056537E" w:rsidRDefault="00D43944" w:rsidP="002457B8">
      <w:pPr>
        <w:pStyle w:val="ConsPlusNormal"/>
        <w:jc w:val="right"/>
        <w:rPr>
          <w:rFonts w:ascii="Times New Roman" w:hAnsi="Times New Roman" w:cs="Times New Roman"/>
          <w:sz w:val="24"/>
          <w:szCs w:val="24"/>
        </w:rPr>
      </w:pPr>
      <w:r w:rsidRPr="0056537E">
        <w:rPr>
          <w:rFonts w:ascii="Times New Roman" w:hAnsi="Times New Roman" w:cs="Times New Roman"/>
          <w:sz w:val="28"/>
          <w:szCs w:val="28"/>
        </w:rPr>
        <w:t>А.З.Абдуллин</w:t>
      </w:r>
    </w:p>
    <w:p w:rsidR="00D43944" w:rsidRDefault="00D43944" w:rsidP="002457B8">
      <w:pPr>
        <w:pStyle w:val="Style9"/>
        <w:widowControl/>
        <w:tabs>
          <w:tab w:val="left" w:pos="960"/>
        </w:tabs>
        <w:spacing w:line="240" w:lineRule="auto"/>
        <w:ind w:firstLine="720"/>
      </w:pPr>
    </w:p>
    <w:p w:rsidR="00D43944" w:rsidRDefault="00D43944" w:rsidP="002457B8">
      <w:pPr>
        <w:pStyle w:val="Style9"/>
        <w:widowControl/>
        <w:tabs>
          <w:tab w:val="left" w:pos="960"/>
        </w:tabs>
        <w:spacing w:line="240" w:lineRule="auto"/>
        <w:ind w:firstLine="720"/>
      </w:pPr>
    </w:p>
    <w:p w:rsidR="00D43944" w:rsidRDefault="00D43944" w:rsidP="002457B8">
      <w:pPr>
        <w:pStyle w:val="Style9"/>
        <w:widowControl/>
        <w:tabs>
          <w:tab w:val="left" w:pos="960"/>
        </w:tabs>
        <w:spacing w:line="240" w:lineRule="auto"/>
        <w:ind w:firstLine="720"/>
      </w:pPr>
    </w:p>
    <w:p w:rsidR="00D43944" w:rsidRDefault="00D43944" w:rsidP="002457B8">
      <w:pPr>
        <w:pStyle w:val="Style9"/>
        <w:widowControl/>
        <w:tabs>
          <w:tab w:val="left" w:pos="960"/>
        </w:tabs>
        <w:spacing w:line="240" w:lineRule="auto"/>
        <w:ind w:firstLine="720"/>
      </w:pPr>
    </w:p>
    <w:p w:rsidR="00D43944" w:rsidRDefault="00D43944" w:rsidP="002457B8">
      <w:pPr>
        <w:pStyle w:val="Style9"/>
        <w:widowControl/>
        <w:tabs>
          <w:tab w:val="left" w:pos="960"/>
        </w:tabs>
        <w:spacing w:line="240" w:lineRule="auto"/>
        <w:ind w:firstLine="720"/>
      </w:pPr>
    </w:p>
    <w:p w:rsidR="00D43944" w:rsidRDefault="00D43944" w:rsidP="002457B8">
      <w:pPr>
        <w:pStyle w:val="Style9"/>
        <w:widowControl/>
        <w:tabs>
          <w:tab w:val="left" w:pos="960"/>
        </w:tabs>
        <w:spacing w:line="240" w:lineRule="auto"/>
        <w:ind w:firstLine="720"/>
      </w:pPr>
    </w:p>
    <w:p w:rsidR="00D43944" w:rsidRDefault="00D43944" w:rsidP="002457B8">
      <w:pPr>
        <w:pStyle w:val="Style9"/>
        <w:widowControl/>
        <w:tabs>
          <w:tab w:val="left" w:pos="960"/>
        </w:tabs>
        <w:spacing w:line="240" w:lineRule="auto"/>
        <w:ind w:firstLine="720"/>
      </w:pPr>
    </w:p>
    <w:p w:rsidR="00D43944" w:rsidRDefault="00D43944" w:rsidP="002457B8">
      <w:pPr>
        <w:pStyle w:val="Style9"/>
        <w:widowControl/>
        <w:tabs>
          <w:tab w:val="left" w:pos="960"/>
        </w:tabs>
        <w:spacing w:line="240" w:lineRule="auto"/>
        <w:ind w:firstLine="720"/>
      </w:pPr>
    </w:p>
    <w:p w:rsidR="00D43944" w:rsidRDefault="00D43944" w:rsidP="002D74F7">
      <w:pPr>
        <w:ind w:left="5040"/>
        <w:jc w:val="right"/>
      </w:pPr>
      <w:r>
        <w:t>Приложение</w:t>
      </w:r>
    </w:p>
    <w:p w:rsidR="00D43944" w:rsidRDefault="00D43944" w:rsidP="002D74F7">
      <w:pPr>
        <w:ind w:left="5040"/>
        <w:jc w:val="right"/>
      </w:pPr>
      <w:r>
        <w:t xml:space="preserve">к постановлению администрации сельского поселения Сергиопольский сельсовет муниципального района Давлекановский район Республики Башкортостан </w:t>
      </w:r>
    </w:p>
    <w:p w:rsidR="00D43944" w:rsidRDefault="00D43944" w:rsidP="002D74F7">
      <w:pPr>
        <w:ind w:left="5040"/>
        <w:jc w:val="right"/>
      </w:pPr>
      <w:r>
        <w:t>от 24 июня 2013 года №32</w:t>
      </w:r>
    </w:p>
    <w:p w:rsidR="00D43944" w:rsidRDefault="00D43944" w:rsidP="002D74F7">
      <w:pPr>
        <w:ind w:left="5040"/>
        <w:jc w:val="right"/>
      </w:pPr>
    </w:p>
    <w:p w:rsidR="00D43944" w:rsidRDefault="00D43944" w:rsidP="002D74F7">
      <w:pPr>
        <w:ind w:left="5040"/>
        <w:jc w:val="right"/>
      </w:pPr>
    </w:p>
    <w:p w:rsidR="00D43944" w:rsidRDefault="00D43944" w:rsidP="002D74F7">
      <w:pPr>
        <w:jc w:val="center"/>
      </w:pPr>
    </w:p>
    <w:p w:rsidR="00D43944" w:rsidRDefault="00D43944" w:rsidP="002D74F7">
      <w:pPr>
        <w:jc w:val="center"/>
      </w:pPr>
      <w:r>
        <w:t>Административный регламент администрации сельского поселения Сергиопольский сельсовет муниципального района Давлекановский район Республики Башкортостан  исполнения муниципальной функции «Организация и осуществление муниципального жилищного контроля»</w:t>
      </w:r>
    </w:p>
    <w:p w:rsidR="00D43944" w:rsidRDefault="00D43944" w:rsidP="002D74F7">
      <w:pPr>
        <w:ind w:firstLine="720"/>
        <w:jc w:val="center"/>
      </w:pPr>
    </w:p>
    <w:p w:rsidR="00D43944" w:rsidRDefault="00D43944" w:rsidP="002D74F7">
      <w:pPr>
        <w:ind w:firstLine="720"/>
        <w:jc w:val="center"/>
      </w:pPr>
      <w:r>
        <w:t>Раздел 1. Общие положения</w:t>
      </w:r>
    </w:p>
    <w:p w:rsidR="00D43944" w:rsidRDefault="00D43944" w:rsidP="002D74F7">
      <w:pPr>
        <w:ind w:firstLine="720"/>
      </w:pPr>
    </w:p>
    <w:p w:rsidR="00D43944" w:rsidRDefault="00D43944" w:rsidP="002D74F7">
      <w:pPr>
        <w:ind w:firstLine="720"/>
      </w:pPr>
      <w:r>
        <w:t>1.1. Наименование муниципальной функции.</w:t>
      </w:r>
    </w:p>
    <w:p w:rsidR="00D43944" w:rsidRDefault="00D43944" w:rsidP="002D74F7">
      <w:pPr>
        <w:ind w:firstLine="720"/>
      </w:pPr>
    </w:p>
    <w:p w:rsidR="00D43944" w:rsidRDefault="00D43944" w:rsidP="002D74F7">
      <w:pPr>
        <w:ind w:firstLine="720"/>
      </w:pPr>
      <w:r>
        <w:t>1.1.1. Наименование муниципальной функции –  «Организация и осуществление муниципального жилищного контроля» (далее – муниципальная функция).</w:t>
      </w:r>
    </w:p>
    <w:p w:rsidR="00D43944" w:rsidRDefault="00D43944" w:rsidP="002D74F7">
      <w:pPr>
        <w:ind w:firstLine="720"/>
      </w:pPr>
      <w:r>
        <w:t>1.1.2. Административный регламент исполнения муниципальной функции  «Организация и осуществление муниципального жилищного контроля» (далее – административный регламент) разработан в целях повышения качества и эффективности проверок в жилищной сфере и определяет требования к порядку проведения проверок, состав, сроки и последовательность действий (административных процедур) при проведении проверок, контроль за их исполнением, а также порядок обжалования действий (бездействия) и решений  органа, исполняющего муниципальную функцию и должностных лиц, принимаемых в ходе проведения проверок.</w:t>
      </w:r>
    </w:p>
    <w:p w:rsidR="00D43944" w:rsidRDefault="00D43944" w:rsidP="002D74F7">
      <w:pPr>
        <w:ind w:firstLine="720"/>
      </w:pPr>
    </w:p>
    <w:p w:rsidR="00D43944" w:rsidRDefault="00D43944" w:rsidP="002D74F7">
      <w:pPr>
        <w:ind w:firstLine="720"/>
      </w:pPr>
      <w:r>
        <w:t>1.2. Наименование органа, исполняющего муниципальную функцию.</w:t>
      </w:r>
    </w:p>
    <w:p w:rsidR="00D43944" w:rsidRDefault="00D43944" w:rsidP="002D74F7">
      <w:pPr>
        <w:ind w:firstLine="720"/>
      </w:pPr>
    </w:p>
    <w:p w:rsidR="00D43944" w:rsidRDefault="00D43944" w:rsidP="002D74F7">
      <w:pPr>
        <w:ind w:firstLine="720"/>
      </w:pPr>
      <w:r>
        <w:t>Муниципальная функция исполняется администрацией сельского поселения Сергиопольский сельсовет муниципального района Давлекановский район Республики Башкортостан (далее – администрация) в пределах компетенции применительно к гражданам, юридическим лицам и индивидуальным предпринимателям в отношении муниципального жилищного фонда (далее – поселение).</w:t>
      </w:r>
    </w:p>
    <w:p w:rsidR="00D43944" w:rsidRDefault="00D43944" w:rsidP="002D74F7">
      <w:pPr>
        <w:ind w:firstLine="720"/>
      </w:pPr>
    </w:p>
    <w:p w:rsidR="00D43944" w:rsidRDefault="00D43944" w:rsidP="002D74F7">
      <w:pPr>
        <w:ind w:firstLine="720"/>
      </w:pPr>
      <w:r>
        <w:t>1.3. Перечень нормативных правовых актов, регулирующих исполнение муниципальной функции.</w:t>
      </w:r>
    </w:p>
    <w:p w:rsidR="00D43944" w:rsidRDefault="00D43944" w:rsidP="002D74F7">
      <w:pPr>
        <w:ind w:firstLine="720"/>
      </w:pPr>
    </w:p>
    <w:p w:rsidR="00D43944" w:rsidRDefault="00D43944" w:rsidP="002D74F7">
      <w:pPr>
        <w:ind w:firstLine="720"/>
      </w:pPr>
      <w:r>
        <w:t>Исполнение муниципальной функции осуществляется в соответствии с:</w:t>
      </w:r>
    </w:p>
    <w:p w:rsidR="00D43944" w:rsidRDefault="00D43944" w:rsidP="002D74F7">
      <w:pPr>
        <w:autoSpaceDE w:val="0"/>
        <w:ind w:firstLine="540"/>
      </w:pPr>
      <w:r>
        <w:rPr>
          <w:color w:val="000000"/>
        </w:rPr>
        <w:t xml:space="preserve">- </w:t>
      </w:r>
      <w:hyperlink r:id="rId5" w:history="1">
        <w:r>
          <w:rPr>
            <w:rStyle w:val="Hyperlink"/>
          </w:rPr>
          <w:t>Конституцией</w:t>
        </w:r>
      </w:hyperlink>
      <w:r>
        <w:rPr>
          <w:color w:val="000000"/>
        </w:rPr>
        <w:t xml:space="preserve"> </w:t>
      </w:r>
      <w:r>
        <w:t>Российской Федерации от 12.12.1993г. (Российская газета, 1993,  237;</w:t>
      </w:r>
    </w:p>
    <w:p w:rsidR="00D43944" w:rsidRDefault="00D43944" w:rsidP="002D74F7">
      <w:pPr>
        <w:autoSpaceDE w:val="0"/>
        <w:ind w:firstLine="720"/>
      </w:pPr>
      <w:r>
        <w:t xml:space="preserve">- Федеральным </w:t>
      </w:r>
      <w:hyperlink r:id="rId6" w:history="1">
        <w:r>
          <w:rPr>
            <w:rStyle w:val="Hyperlink"/>
          </w:rPr>
          <w:t>законом</w:t>
        </w:r>
      </w:hyperlink>
      <w:r>
        <w:t xml:space="preserve"> "Об общих принципах организации местного самоуправления Российской Федерации" от 06.10.2003  №  131-ФЗ ("Собрание законодательства РФ", 06.10.2003, №  40, ст. 3822);</w:t>
      </w:r>
    </w:p>
    <w:p w:rsidR="00D43944" w:rsidRDefault="00D43944" w:rsidP="002D74F7">
      <w:pPr>
        <w:autoSpaceDE w:val="0"/>
        <w:ind w:firstLine="720"/>
      </w:pPr>
      <w:r>
        <w:t xml:space="preserve">- Федеральным </w:t>
      </w:r>
      <w:hyperlink r:id="rId7" w:history="1">
        <w:r>
          <w:rPr>
            <w:rStyle w:val="Hyperlink"/>
          </w:rPr>
          <w:t>законом</w:t>
        </w:r>
      </w:hyperlink>
      <w: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от 26.12.2008 № 294-ФЗ ("Собрание законодательства РФ", 29.12.2008, №  52 (ч. 1), ст. 6249),</w:t>
      </w:r>
    </w:p>
    <w:p w:rsidR="00D43944" w:rsidRDefault="00D43944" w:rsidP="002D74F7">
      <w:pPr>
        <w:autoSpaceDE w:val="0"/>
        <w:ind w:firstLine="540"/>
      </w:pPr>
    </w:p>
    <w:p w:rsidR="00D43944" w:rsidRDefault="00D43944" w:rsidP="002D74F7">
      <w:pPr>
        <w:autoSpaceDE w:val="0"/>
        <w:ind w:firstLine="720"/>
      </w:pPr>
      <w:r>
        <w:t xml:space="preserve">- </w:t>
      </w:r>
      <w:hyperlink r:id="rId8" w:history="1">
        <w:r>
          <w:rPr>
            <w:rStyle w:val="Hyperlink"/>
          </w:rPr>
          <w:t>Приказом</w:t>
        </w:r>
      </w:hyperlink>
      <w:r>
        <w:t xml:space="preserve">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(в ред. Приказов Минэкономразвития РФ от 24.05.2010 </w:t>
      </w:r>
      <w:hyperlink r:id="rId9" w:history="1">
        <w:r>
          <w:rPr>
            <w:rStyle w:val="Hyperlink"/>
          </w:rPr>
          <w:t>N 199</w:t>
        </w:r>
      </w:hyperlink>
      <w:r>
        <w:rPr>
          <w:color w:val="000000"/>
        </w:rPr>
        <w:t xml:space="preserve">, от 30.09.2011 </w:t>
      </w:r>
      <w:hyperlink r:id="rId10" w:history="1">
        <w:r>
          <w:rPr>
            <w:rStyle w:val="Hyperlink"/>
          </w:rPr>
          <w:t>N 532</w:t>
        </w:r>
      </w:hyperlink>
      <w:r>
        <w:rPr>
          <w:color w:val="000000"/>
        </w:rPr>
        <w:t>)</w:t>
      </w:r>
      <w:r>
        <w:t xml:space="preserve">  ("Российская газета", N 85, 14.05.2009);</w:t>
      </w:r>
    </w:p>
    <w:p w:rsidR="00D43944" w:rsidRDefault="00D43944" w:rsidP="002D74F7">
      <w:pPr>
        <w:autoSpaceDE w:val="0"/>
        <w:ind w:firstLine="540"/>
        <w:rPr>
          <w:color w:val="000000"/>
        </w:rPr>
      </w:pPr>
      <w:r>
        <w:t xml:space="preserve">- </w:t>
      </w:r>
      <w:hyperlink r:id="rId11" w:history="1">
        <w:r>
          <w:rPr>
            <w:rStyle w:val="Hyperlink"/>
          </w:rPr>
          <w:t>Приказом</w:t>
        </w:r>
      </w:hyperlink>
      <w:r>
        <w:t xml:space="preserve"> Генеральной Прокуратуры Российской Федерации от 27.03.2009 N 93 "О реализации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контроля"(в ред. Приказов Генпрокуратуры России от 30.04.</w:t>
      </w:r>
      <w:r>
        <w:rPr>
          <w:color w:val="000000"/>
        </w:rPr>
        <w:t xml:space="preserve">2009 </w:t>
      </w:r>
      <w:hyperlink r:id="rId12" w:history="1">
        <w:r>
          <w:rPr>
            <w:rStyle w:val="Hyperlink"/>
          </w:rPr>
          <w:t>№ 136</w:t>
        </w:r>
      </w:hyperlink>
      <w:r>
        <w:rPr>
          <w:color w:val="000000"/>
        </w:rPr>
        <w:t>,</w:t>
      </w:r>
      <w:r>
        <w:t xml:space="preserve"> от 12</w:t>
      </w:r>
      <w:r>
        <w:rPr>
          <w:color w:val="000000"/>
        </w:rPr>
        <w:t xml:space="preserve">.05.2010 </w:t>
      </w:r>
      <w:hyperlink r:id="rId13" w:history="1">
        <w:r>
          <w:rPr>
            <w:rStyle w:val="Hyperlink"/>
          </w:rPr>
          <w:t>№ 200</w:t>
        </w:r>
      </w:hyperlink>
      <w:r>
        <w:rPr>
          <w:color w:val="000000"/>
        </w:rPr>
        <w:t xml:space="preserve">, от 28.11.2012 </w:t>
      </w:r>
      <w:hyperlink r:id="rId14" w:history="1">
        <w:r>
          <w:rPr>
            <w:rStyle w:val="Hyperlink"/>
          </w:rPr>
          <w:t>№ 433</w:t>
        </w:r>
      </w:hyperlink>
      <w:r>
        <w:rPr>
          <w:color w:val="000000"/>
        </w:rPr>
        <w:t>);</w:t>
      </w:r>
    </w:p>
    <w:p w:rsidR="00D43944" w:rsidRDefault="00D43944" w:rsidP="002D74F7">
      <w:pPr>
        <w:autoSpaceDE w:val="0"/>
        <w:ind w:firstLine="540"/>
      </w:pPr>
      <w:r>
        <w:rPr>
          <w:color w:val="000000"/>
        </w:rPr>
        <w:t xml:space="preserve">- </w:t>
      </w:r>
      <w:hyperlink r:id="rId15" w:history="1">
        <w:r>
          <w:rPr>
            <w:rStyle w:val="Hyperlink"/>
          </w:rPr>
          <w:t>Уставом</w:t>
        </w:r>
      </w:hyperlink>
      <w:r>
        <w:rPr>
          <w:color w:val="000000"/>
        </w:rPr>
        <w:t xml:space="preserve"> сельского поселения Сергиопольский сельсовет муниципального</w:t>
      </w:r>
      <w:r>
        <w:t xml:space="preserve"> района Давлекановский район Республики Башкортостан (утв. решением Совета сельского поселения Сергиопольский сельсовет муниципального района Давлекановский район Республики Башкортостан от 21 декабря 2005 года № 1);</w:t>
      </w:r>
    </w:p>
    <w:p w:rsidR="00D43944" w:rsidRDefault="00D43944" w:rsidP="002D74F7">
      <w:pPr>
        <w:ind w:firstLine="720"/>
      </w:pPr>
      <w:r>
        <w:t>- решением Совета сельского поселения Сергиопольский сельсовет муниципального района Давлекановский район Республики Башкортостан от 26 декабря 2012 года № 43 «О муниципальном контроле на территории сельского поселения Сергиопольский сельсовет муниципального района Давлекановский район Республики Башкортостан» ;</w:t>
      </w:r>
    </w:p>
    <w:p w:rsidR="00D43944" w:rsidRDefault="00D43944" w:rsidP="002D74F7">
      <w:pPr>
        <w:ind w:firstLine="720"/>
      </w:pPr>
      <w:r>
        <w:t>- постановлением администрации сельского поселения Сергиопольский сельсовет муниципального района Давлекановский район Республики Башкортостан от 30 апреля 2013 года № 18 «Об утверждении Порядка разработки проектов административных регламентов исполнения муниципальных функций, проведения их экспертизы и утверждения» .</w:t>
      </w:r>
    </w:p>
    <w:p w:rsidR="00D43944" w:rsidRDefault="00D43944" w:rsidP="002D74F7">
      <w:pPr>
        <w:ind w:firstLine="720"/>
      </w:pPr>
    </w:p>
    <w:p w:rsidR="00D43944" w:rsidRDefault="00D43944" w:rsidP="002D74F7">
      <w:pPr>
        <w:ind w:firstLine="720"/>
      </w:pPr>
      <w:r>
        <w:t>1.4. Предмет муниципального контроля.</w:t>
      </w:r>
    </w:p>
    <w:p w:rsidR="00D43944" w:rsidRDefault="00D43944" w:rsidP="002D74F7">
      <w:pPr>
        <w:ind w:firstLine="720"/>
      </w:pPr>
    </w:p>
    <w:p w:rsidR="00D43944" w:rsidRDefault="00D43944" w:rsidP="002D74F7">
      <w:pPr>
        <w:autoSpaceDE w:val="0"/>
        <w:ind w:firstLine="540"/>
      </w:pPr>
      <w:r>
        <w:t>Предметом муниципального контроля является контроль за соблюдением гражданами, юридическими лицами и индивидуальными предпринимателями, обязательных требований и требований, установленных муниципальными правовыми актами, посредством организации и проведения проверок указанных лиц, принятия установленных правовыми актами мер по пресечению и (или) устранению последствий выявленных нарушений и систематическое наблюдение за исполнением обязательных требований.</w:t>
      </w:r>
    </w:p>
    <w:p w:rsidR="00D43944" w:rsidRDefault="00D43944" w:rsidP="002D74F7">
      <w:pPr>
        <w:autoSpaceDE w:val="0"/>
        <w:ind w:firstLine="540"/>
      </w:pPr>
      <w:r>
        <w:t>При организации и осуществлении муниципального жилищного контроля администрация взаимодействует с уполномоченными органами исполнительной власти субъектов Российской Федерации, осуществляющими региональный государственный жилищный надзор, в порядке, установленном законом субъекта Российской Федерации.</w:t>
      </w:r>
    </w:p>
    <w:p w:rsidR="00D43944" w:rsidRDefault="00D43944" w:rsidP="002D74F7">
      <w:pPr>
        <w:autoSpaceDE w:val="0"/>
        <w:ind w:firstLine="540"/>
      </w:pPr>
      <w:r>
        <w:t xml:space="preserve">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16" w:history="1">
        <w:r>
          <w:rPr>
            <w:rStyle w:val="Hyperlink"/>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с учетом особенностей организации и проведения внеплановых проверок, установленных </w:t>
      </w:r>
      <w:hyperlink r:id="rId17" w:history="1">
        <w:r>
          <w:rPr>
            <w:rStyle w:val="Hyperlink"/>
          </w:rPr>
          <w:t>частями 4.1</w:t>
        </w:r>
      </w:hyperlink>
      <w:r>
        <w:rPr>
          <w:color w:val="000000"/>
        </w:rPr>
        <w:t xml:space="preserve"> и </w:t>
      </w:r>
      <w:hyperlink r:id="rId18" w:history="1">
        <w:r>
          <w:rPr>
            <w:rStyle w:val="Hyperlink"/>
          </w:rPr>
          <w:t>4.2</w:t>
        </w:r>
      </w:hyperlink>
      <w:r>
        <w:rPr>
          <w:color w:val="000000"/>
        </w:rPr>
        <w:t xml:space="preserve"> </w:t>
      </w:r>
      <w:r>
        <w:t xml:space="preserve">статьи 20 Жилищного кодекса Российской Федерации. </w:t>
      </w:r>
    </w:p>
    <w:p w:rsidR="00D43944" w:rsidRDefault="00D43944" w:rsidP="002D74F7">
      <w:pPr>
        <w:autoSpaceDE w:val="0"/>
        <w:ind w:firstLine="540"/>
      </w:pPr>
    </w:p>
    <w:p w:rsidR="00D43944" w:rsidRDefault="00D43944" w:rsidP="002D74F7">
      <w:pPr>
        <w:autoSpaceDE w:val="0"/>
        <w:ind w:firstLine="540"/>
      </w:pPr>
      <w:r>
        <w:t>1.5. Права и обязанности должностных лиц при осуществлении муниципального контроля.</w:t>
      </w:r>
    </w:p>
    <w:p w:rsidR="00D43944" w:rsidRDefault="00D43944" w:rsidP="002D74F7">
      <w:pPr>
        <w:autoSpaceDE w:val="0"/>
        <w:ind w:firstLine="540"/>
      </w:pPr>
    </w:p>
    <w:p w:rsidR="00D43944" w:rsidRDefault="00D43944" w:rsidP="002D74F7">
      <w:pPr>
        <w:autoSpaceDE w:val="0"/>
        <w:ind w:firstLine="540"/>
      </w:pPr>
      <w:r>
        <w:t>1.5.1. Должностные лица, осуществляющие муниципальный контроль, являющиеся муниципальными жилищными инспекторами, имеют право:</w:t>
      </w:r>
    </w:p>
    <w:p w:rsidR="00D43944" w:rsidRDefault="00D43944" w:rsidP="002D74F7">
      <w:pPr>
        <w:autoSpaceDE w:val="0"/>
        <w:ind w:firstLine="540"/>
      </w:pPr>
      <w:r>
        <w:t>1)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D43944" w:rsidRDefault="00D43944" w:rsidP="002D74F7">
      <w:pPr>
        <w:autoSpaceDE w:val="0"/>
        <w:ind w:firstLine="540"/>
      </w:pPr>
      <w:r>
        <w:t xml:space="preserve">2) беспрепятственно по предъявлении служебного удостоверения и копии распоряжения руководителя органа муниципального жилищного контроля о назначении проверки посещать территории и расположенные на них многоквартирные дома, помещения общего пользования многоквартирных домов, а с согласия собственников жилые помещения в многоквартирных домах и проводить их обследования, а также исследования, испытания, расследования, экспертизы и другие мероприятия по контролю, проверять соответствие устава товарищества собственников жилья, внесенных в устав изменений требованиям законодательства Российской Федерации, а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соответствие устава товарищества собственников жилья, внесенных в устав изменений требованиям законодательства Российской Федерации, правомерность избрания общим собранием членов товарищества собственников жилья председателя правления товарищества и других членов правления товарищества, правомерность принятия собственниками помещений в многоквартирном доме на общем собрании таких собственников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в соответствии со </w:t>
      </w:r>
      <w:hyperlink r:id="rId19" w:history="1">
        <w:r>
          <w:rPr>
            <w:rStyle w:val="Hyperlink"/>
          </w:rPr>
          <w:t>статьей 162</w:t>
        </w:r>
      </w:hyperlink>
      <w:r>
        <w:t xml:space="preserve"> Жилищного кодекса Российской Федерации, правомерность утверждения условий этого договора и его заключения;</w:t>
      </w:r>
    </w:p>
    <w:p w:rsidR="00D43944" w:rsidRDefault="00D43944" w:rsidP="002D74F7">
      <w:pPr>
        <w:autoSpaceDE w:val="0"/>
        <w:ind w:firstLine="540"/>
      </w:pPr>
      <w:r>
        <w:t>3)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внесенных в устав изменений обязательным требованиям;</w:t>
      </w:r>
    </w:p>
    <w:p w:rsidR="00D43944" w:rsidRDefault="00D43944" w:rsidP="002D74F7">
      <w:pPr>
        <w:autoSpaceDE w:val="0"/>
        <w:ind w:firstLine="540"/>
      </w:pPr>
      <w:r>
        <w:t>4)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D43944" w:rsidRDefault="00D43944" w:rsidP="002D74F7">
      <w:pPr>
        <w:autoSpaceDE w:val="0"/>
        <w:ind w:firstLine="540"/>
      </w:pPr>
      <w:r>
        <w:t>5)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D43944" w:rsidRDefault="00D43944" w:rsidP="002D74F7">
      <w:pPr>
        <w:autoSpaceDE w:val="0"/>
        <w:ind w:firstLine="540"/>
      </w:pPr>
      <w:r>
        <w:t>Орган муниципального жилищного контроля вправе обратиться в суд с заявлениями о ликвидации товарищества, о признании недействительным решения, принятого общим собранием собственников помещений в многоквартирном доме с нарушением требований Жилищного кодекса Российской Федерации, и о признании договора управления данным домом недействительным в случае неисполнения в установленный срок предписания об устранении несоответствия устава товарищества собственников жилья, внесенных в устав изменений обязательным требованиям или в случаях выявления нарушений порядка создания товарищества собственников жилья, выбора управляющей организации, утверждения условий договора управления многоквартирным домом и его заключения.</w:t>
      </w:r>
    </w:p>
    <w:p w:rsidR="00D43944" w:rsidRDefault="00D43944" w:rsidP="002D74F7">
      <w:pPr>
        <w:autoSpaceDE w:val="0"/>
        <w:ind w:firstLine="540"/>
      </w:pPr>
    </w:p>
    <w:p w:rsidR="00D43944" w:rsidRDefault="00D43944" w:rsidP="002D74F7">
      <w:pPr>
        <w:autoSpaceDE w:val="0"/>
        <w:ind w:firstLine="540"/>
      </w:pPr>
      <w:r>
        <w:t>1.5.2. Должностные лица, осуществляющие муниципальный контроль, являющиеся муниципальными жилищными инспекторами, обязаны:</w:t>
      </w:r>
    </w:p>
    <w:p w:rsidR="00D43944" w:rsidRDefault="00D43944" w:rsidP="002D74F7">
      <w:pPr>
        <w:autoSpaceDE w:val="0"/>
        <w:ind w:firstLine="540"/>
      </w:pPr>
      <w: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D43944" w:rsidRDefault="00D43944" w:rsidP="002D74F7">
      <w:pPr>
        <w:autoSpaceDE w:val="0"/>
        <w:ind w:firstLine="540"/>
      </w:pPr>
      <w: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D43944" w:rsidRDefault="00D43944" w:rsidP="002D74F7">
      <w:pPr>
        <w:autoSpaceDE w:val="0"/>
        <w:ind w:firstLine="540"/>
      </w:pPr>
      <w:r>
        <w:t>3) проводить проверку на основании распоряжения о ее проведении в соответствии с ее назначением;</w:t>
      </w:r>
    </w:p>
    <w:p w:rsidR="00D43944" w:rsidRDefault="00D43944" w:rsidP="002D74F7">
      <w:pPr>
        <w:autoSpaceDE w:val="0"/>
        <w:ind w:firstLine="540"/>
      </w:pPr>
      <w: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органа муниципального контроля и в случае, предусмотренном </w:t>
      </w:r>
      <w:hyperlink r:id="rId20" w:history="1">
        <w:r>
          <w:rPr>
            <w:rStyle w:val="Hyperlink"/>
          </w:rPr>
          <w:t>частью 5 статьи 10</w:t>
        </w:r>
      </w:hyperlink>
      <w:r>
        <w:t xml:space="preserve"> Федерального закона, копии документа о согласовании проведения проверки;</w:t>
      </w:r>
    </w:p>
    <w:p w:rsidR="00D43944" w:rsidRDefault="00D43944" w:rsidP="002D74F7">
      <w:pPr>
        <w:autoSpaceDE w:val="0"/>
        <w:ind w:firstLine="540"/>
      </w:pPr>
      <w: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D43944" w:rsidRDefault="00D43944" w:rsidP="002D74F7">
      <w:pPr>
        <w:autoSpaceDE w:val="0"/>
        <w:ind w:firstLine="540"/>
      </w:pPr>
      <w: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D43944" w:rsidRDefault="00D43944" w:rsidP="002D74F7">
      <w:pPr>
        <w:autoSpaceDE w:val="0"/>
        <w:ind w:firstLine="540"/>
      </w:pPr>
      <w: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D43944" w:rsidRDefault="00D43944" w:rsidP="002D74F7">
      <w:pPr>
        <w:autoSpaceDE w:val="0"/>
        <w:ind w:firstLine="540"/>
      </w:pPr>
      <w: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D43944" w:rsidRDefault="00D43944" w:rsidP="002D74F7">
      <w:pPr>
        <w:autoSpaceDE w:val="0"/>
        <w:ind w:firstLine="540"/>
      </w:pPr>
      <w: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D43944" w:rsidRDefault="00D43944" w:rsidP="002D74F7">
      <w:pPr>
        <w:autoSpaceDE w:val="0"/>
        <w:ind w:firstLine="540"/>
      </w:pPr>
      <w:r>
        <w:t xml:space="preserve">10) соблюдать сроки проведения проверки, установленные Федеральным </w:t>
      </w:r>
      <w:hyperlink r:id="rId21" w:history="1">
        <w:r>
          <w:rPr>
            <w:rStyle w:val="Hyperlink"/>
          </w:rPr>
          <w:t>законом</w:t>
        </w:r>
      </w:hyperlink>
      <w:r>
        <w:t>;</w:t>
      </w:r>
    </w:p>
    <w:p w:rsidR="00D43944" w:rsidRDefault="00D43944" w:rsidP="002D74F7">
      <w:pPr>
        <w:autoSpaceDE w:val="0"/>
        <w:ind w:firstLine="540"/>
      </w:pPr>
      <w: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D43944" w:rsidRDefault="00D43944" w:rsidP="002D74F7">
      <w:pPr>
        <w:autoSpaceDE w:val="0"/>
        <w:ind w:firstLine="540"/>
      </w:pPr>
      <w: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D43944" w:rsidRDefault="00D43944" w:rsidP="002D74F7">
      <w:pPr>
        <w:autoSpaceDE w:val="0"/>
        <w:ind w:firstLine="540"/>
      </w:pPr>
      <w:r>
        <w:t>13) осуществлять запись о проведенной проверке в журнале учета проверок.</w:t>
      </w:r>
    </w:p>
    <w:p w:rsidR="00D43944" w:rsidRDefault="00D43944" w:rsidP="002D74F7">
      <w:pPr>
        <w:ind w:firstLine="720"/>
      </w:pPr>
    </w:p>
    <w:p w:rsidR="00D43944" w:rsidRDefault="00D43944" w:rsidP="002D74F7">
      <w:pPr>
        <w:ind w:firstLine="720"/>
      </w:pPr>
      <w:r>
        <w:t>1.6. Права и обязанности лиц, в отношении которых осуществляются мероприятия по контролю.</w:t>
      </w:r>
    </w:p>
    <w:p w:rsidR="00D43944" w:rsidRDefault="00D43944" w:rsidP="002D74F7">
      <w:pPr>
        <w:ind w:firstLine="720"/>
      </w:pPr>
    </w:p>
    <w:p w:rsidR="00D43944" w:rsidRDefault="00D43944" w:rsidP="002D74F7">
      <w:pPr>
        <w:autoSpaceDE w:val="0"/>
        <w:ind w:firstLine="540"/>
      </w:pPr>
      <w:r>
        <w:t>1.6.1.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имеют право:</w:t>
      </w:r>
    </w:p>
    <w:p w:rsidR="00D43944" w:rsidRDefault="00D43944" w:rsidP="002D74F7">
      <w:pPr>
        <w:autoSpaceDE w:val="0"/>
        <w:ind w:firstLine="540"/>
      </w:pPr>
      <w:r>
        <w:t>1) непосредственно присутствовать при проведении проверки, давать объяснения по вопросам, относящимся к предмету проверки;</w:t>
      </w:r>
    </w:p>
    <w:p w:rsidR="00D43944" w:rsidRDefault="00D43944" w:rsidP="002D74F7">
      <w:pPr>
        <w:autoSpaceDE w:val="0"/>
        <w:ind w:firstLine="540"/>
      </w:pPr>
      <w:r>
        <w:t>2) получать от  администрации, должностных лиц информацию, которая относится к предмету проверки и предоставление которой предусмотрено   Федеральным законом;</w:t>
      </w:r>
    </w:p>
    <w:p w:rsidR="00D43944" w:rsidRDefault="00D43944" w:rsidP="002D74F7">
      <w:pPr>
        <w:autoSpaceDE w:val="0"/>
        <w:ind w:firstLine="540"/>
      </w:pPr>
      <w: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должностного лица администрации;</w:t>
      </w:r>
    </w:p>
    <w:p w:rsidR="00D43944" w:rsidRDefault="00D43944" w:rsidP="002D74F7">
      <w:pPr>
        <w:autoSpaceDE w:val="0"/>
        <w:ind w:firstLine="540"/>
      </w:pPr>
      <w:r>
        <w:t>4) обжаловать действия (бездействие) должностного лица администрации,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D43944" w:rsidRDefault="00D43944" w:rsidP="002D74F7">
      <w:pPr>
        <w:autoSpaceDE w:val="0"/>
        <w:ind w:firstLine="540"/>
      </w:pPr>
      <w:r>
        <w:t xml:space="preserve">1.6.2. Юридические лица, индивидуальные предприниматели имеют право: </w:t>
      </w:r>
    </w:p>
    <w:p w:rsidR="00D43944" w:rsidRDefault="00D43944" w:rsidP="002D74F7">
      <w:pPr>
        <w:autoSpaceDE w:val="0"/>
        <w:ind w:firstLine="540"/>
      </w:pPr>
      <w:r>
        <w:t>1) требовать возмещения вреда, причиненного вследствие действий (бездействия) должностного лица администрации, признанных в установленном законодательством Российской Федерации порядке неправомерными, включая упущенную выгоду (неполученный доход), за счет средств бюджета поселения в соответствии с гражданским законодательством:</w:t>
      </w:r>
    </w:p>
    <w:p w:rsidR="00D43944" w:rsidRDefault="00D43944" w:rsidP="002D74F7">
      <w:pPr>
        <w:autoSpaceDE w:val="0"/>
        <w:ind w:firstLine="540"/>
      </w:pPr>
      <w:r>
        <w:t>2) осуществлять защиту своих прав и (или) законных интересов в порядке ,установленных законодательством Российской Федерации.</w:t>
      </w:r>
    </w:p>
    <w:p w:rsidR="00D43944" w:rsidRDefault="00D43944" w:rsidP="002D74F7">
      <w:pPr>
        <w:autoSpaceDE w:val="0"/>
        <w:ind w:firstLine="540"/>
      </w:pPr>
      <w:r>
        <w:t>1.6.3. Объединения юридических лиц, индивидуальных предпринимателей, саморегулируемые организации вправе:</w:t>
      </w:r>
    </w:p>
    <w:p w:rsidR="00D43944" w:rsidRDefault="00D43944" w:rsidP="002D74F7">
      <w:pPr>
        <w:autoSpaceDE w:val="0"/>
        <w:ind w:firstLine="540"/>
      </w:pPr>
      <w:r>
        <w:t>1) обращаться в органы прокуратуры с просьбой принести протест на противоречащие закону нормативные правовые акты, на основании которых проводятся проверки юридических лиц, индивидуальных предпринимателей;</w:t>
      </w:r>
    </w:p>
    <w:p w:rsidR="00D43944" w:rsidRDefault="00D43944" w:rsidP="002D74F7">
      <w:pPr>
        <w:autoSpaceDE w:val="0"/>
        <w:ind w:firstLine="540"/>
      </w:pPr>
      <w:r>
        <w:t>2) обращаться в суд в защиту нарушенных при осуществлении муниципального контроля прав и (или) законных интересов юридических лиц, индивидуальных предпринимателей, являющихся членами указанных объединений, саморегулируемых организаций.</w:t>
      </w:r>
    </w:p>
    <w:p w:rsidR="00D43944" w:rsidRDefault="00D43944" w:rsidP="002D74F7">
      <w:pPr>
        <w:autoSpaceDE w:val="0"/>
        <w:ind w:firstLine="540"/>
      </w:pPr>
    </w:p>
    <w:p w:rsidR="00D43944" w:rsidRDefault="00D43944" w:rsidP="002D74F7">
      <w:pPr>
        <w:autoSpaceDE w:val="0"/>
        <w:ind w:firstLine="540"/>
      </w:pPr>
      <w:r>
        <w:t>1.6.4.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w:t>
      </w:r>
    </w:p>
    <w:p w:rsidR="00D43944" w:rsidRDefault="00D43944" w:rsidP="002D74F7">
      <w:pPr>
        <w:autoSpaceDE w:val="0"/>
        <w:ind w:firstLine="540"/>
      </w:pPr>
      <w:r>
        <w:t>1) представлять запрашиваемые на основании мотивированных письменных запросов должностных лиц администрации информацию и документы, необходимые в ходе проведения проверки;</w:t>
      </w:r>
    </w:p>
    <w:p w:rsidR="00D43944" w:rsidRDefault="00D43944" w:rsidP="002D74F7">
      <w:pPr>
        <w:autoSpaceDE w:val="0"/>
        <w:ind w:firstLine="540"/>
      </w:pPr>
      <w:r>
        <w:t>2) обеспечить беспрепятственное посещение и обследование используемых им при осуществлении хозяйственной и иной деятельности территорий, зданий, помещений, сооружений и других мероприятий по контролю должностным лицом администрации при предъявлении служебного удостоверения и копии распоряжения о назначении проверки;</w:t>
      </w:r>
    </w:p>
    <w:p w:rsidR="00D43944" w:rsidRDefault="00D43944" w:rsidP="002D74F7">
      <w:pPr>
        <w:autoSpaceDE w:val="0"/>
        <w:ind w:firstLine="540"/>
      </w:pPr>
      <w:r>
        <w:t>3) исполнять выданные должностным лицом администрации предписания об устранении выявленных нарушений обязательных требований, о проведении мероприятий по обеспечению предотвращения вреда растениям, животным, окружающей среде, объектам культурного наследия (памятникам истории и культуры) народов Российской Федерации, предотвращения возникновения чрезвычайных ситуаций природного и техногенного характера.</w:t>
      </w:r>
    </w:p>
    <w:p w:rsidR="00D43944" w:rsidRDefault="00D43944" w:rsidP="002D74F7">
      <w:pPr>
        <w:autoSpaceDE w:val="0"/>
        <w:ind w:firstLine="540"/>
      </w:pPr>
    </w:p>
    <w:p w:rsidR="00D43944" w:rsidRDefault="00D43944" w:rsidP="002D74F7">
      <w:pPr>
        <w:autoSpaceDE w:val="0"/>
        <w:ind w:firstLine="540"/>
      </w:pPr>
      <w:r>
        <w:t>1.7. Результат исполнения муниципальной функции.</w:t>
      </w:r>
    </w:p>
    <w:p w:rsidR="00D43944" w:rsidRDefault="00D43944" w:rsidP="002D74F7">
      <w:pPr>
        <w:autoSpaceDE w:val="0"/>
        <w:ind w:firstLine="540"/>
      </w:pPr>
      <w:r>
        <w:t>Результатом исполнения муниципальной функции является выявление факта или отсутствия факта правонарушения. По результатам исполнения муниципальной функции составляется:</w:t>
      </w:r>
    </w:p>
    <w:p w:rsidR="00D43944" w:rsidRDefault="00D43944" w:rsidP="002D74F7">
      <w:pPr>
        <w:autoSpaceDE w:val="0"/>
        <w:ind w:firstLine="540"/>
      </w:pPr>
      <w:r>
        <w:t>- акт проверки;</w:t>
      </w:r>
    </w:p>
    <w:p w:rsidR="00D43944" w:rsidRDefault="00D43944" w:rsidP="002D74F7">
      <w:pPr>
        <w:autoSpaceDE w:val="0"/>
        <w:ind w:firstLine="540"/>
      </w:pPr>
      <w:r>
        <w:t>- предписание юридическому лицу, индивидуальному предпринимателю об устранении выявленных правонарушений (в случае выявления факта правонарушения).</w:t>
      </w:r>
    </w:p>
    <w:p w:rsidR="00D43944" w:rsidRDefault="00D43944" w:rsidP="002D74F7">
      <w:pPr>
        <w:autoSpaceDE w:val="0"/>
        <w:ind w:firstLine="540"/>
      </w:pPr>
    </w:p>
    <w:p w:rsidR="00D43944" w:rsidRDefault="00D43944" w:rsidP="002D74F7">
      <w:pPr>
        <w:autoSpaceDE w:val="0"/>
        <w:ind w:firstLine="540"/>
        <w:jc w:val="center"/>
      </w:pPr>
      <w:r>
        <w:t>Раздел 2. Требования к порядку исполнения муниципальной функции</w:t>
      </w:r>
    </w:p>
    <w:p w:rsidR="00D43944" w:rsidRDefault="00D43944" w:rsidP="002D74F7">
      <w:pPr>
        <w:autoSpaceDE w:val="0"/>
        <w:ind w:firstLine="540"/>
        <w:jc w:val="center"/>
      </w:pPr>
    </w:p>
    <w:p w:rsidR="00D43944" w:rsidRDefault="00D43944" w:rsidP="002D74F7">
      <w:pPr>
        <w:autoSpaceDE w:val="0"/>
        <w:ind w:firstLine="540"/>
      </w:pPr>
      <w:r>
        <w:t>2.1. Порядок информирования об исполнении муниципальной функции.</w:t>
      </w:r>
    </w:p>
    <w:p w:rsidR="00D43944" w:rsidRDefault="00D43944" w:rsidP="002D74F7">
      <w:pPr>
        <w:autoSpaceDE w:val="0"/>
        <w:ind w:firstLine="540"/>
        <w:rPr>
          <w:i/>
        </w:rPr>
      </w:pPr>
      <w:r>
        <w:t xml:space="preserve">2.1.1. Место нахождения администрации: 453406, </w:t>
      </w:r>
      <w:r>
        <w:rPr>
          <w:i/>
        </w:rPr>
        <w:t>Республика Башкортостан, Давлекановский район, деревня Сергиополь, улица  Центральная, д. 1.</w:t>
      </w:r>
    </w:p>
    <w:p w:rsidR="00D43944" w:rsidRDefault="00D43944" w:rsidP="002D74F7">
      <w:pPr>
        <w:autoSpaceDE w:val="0"/>
        <w:ind w:firstLine="540"/>
        <w:rPr>
          <w:i/>
        </w:rPr>
      </w:pPr>
      <w:r>
        <w:t xml:space="preserve">Почтовый адрес для направления документов и обращений: </w:t>
      </w:r>
      <w:r>
        <w:rPr>
          <w:i/>
        </w:rPr>
        <w:t>453406, Республика Башкортостан, Давлекановский район, деревня Сергиополь, улица  Центральная, д. 1.</w:t>
      </w:r>
    </w:p>
    <w:p w:rsidR="00D43944" w:rsidRPr="001D4146" w:rsidRDefault="00D43944" w:rsidP="002D74F7">
      <w:pPr>
        <w:autoSpaceDE w:val="0"/>
        <w:ind w:firstLine="540"/>
        <w:rPr>
          <w:bCs/>
        </w:rPr>
      </w:pPr>
      <w:r>
        <w:t xml:space="preserve">Адрес электронной почты: </w:t>
      </w:r>
      <w:r>
        <w:rPr>
          <w:bCs/>
          <w:lang w:val="en-US"/>
        </w:rPr>
        <w:t>sergiopol</w:t>
      </w:r>
      <w:r w:rsidRPr="001D4146">
        <w:rPr>
          <w:bCs/>
        </w:rPr>
        <w:t>_</w:t>
      </w:r>
      <w:r>
        <w:rPr>
          <w:bCs/>
          <w:lang w:val="en-US"/>
        </w:rPr>
        <w:t>davl</w:t>
      </w:r>
      <w:r w:rsidRPr="001D4146">
        <w:rPr>
          <w:bCs/>
        </w:rPr>
        <w:t>@</w:t>
      </w:r>
      <w:r>
        <w:rPr>
          <w:bCs/>
          <w:lang w:val="en-US"/>
        </w:rPr>
        <w:t>ufamts</w:t>
      </w:r>
      <w:r w:rsidRPr="001D4146">
        <w:rPr>
          <w:bCs/>
        </w:rPr>
        <w:t>.</w:t>
      </w:r>
      <w:r>
        <w:rPr>
          <w:bCs/>
          <w:lang w:val="en-US"/>
        </w:rPr>
        <w:t>ru</w:t>
      </w:r>
    </w:p>
    <w:p w:rsidR="00D43944" w:rsidRDefault="00D43944" w:rsidP="002D74F7">
      <w:pPr>
        <w:autoSpaceDE w:val="0"/>
        <w:ind w:firstLine="540"/>
      </w:pPr>
      <w:r>
        <w:t xml:space="preserve">Официальный сайт в сети Интернет : </w:t>
      </w:r>
      <w:r>
        <w:rPr>
          <w:lang w:val="en-US"/>
        </w:rPr>
        <w:t>sovet</w:t>
      </w:r>
      <w:r>
        <w:t>-</w:t>
      </w:r>
      <w:r>
        <w:rPr>
          <w:lang w:val="en-US"/>
        </w:rPr>
        <w:t>davlekanovo</w:t>
      </w:r>
      <w:r>
        <w:t>.</w:t>
      </w:r>
      <w:r>
        <w:rPr>
          <w:lang w:val="en-US"/>
        </w:rPr>
        <w:t>ru</w:t>
      </w:r>
      <w:r>
        <w:t>, раздел «Поселения муниципального района» (далее – официальный сайт).</w:t>
      </w:r>
    </w:p>
    <w:p w:rsidR="00D43944" w:rsidRDefault="00D43944" w:rsidP="002D74F7">
      <w:pPr>
        <w:autoSpaceDE w:val="0"/>
        <w:ind w:firstLine="540"/>
      </w:pPr>
      <w:r>
        <w:t xml:space="preserve">2.1.2. График работы администрации: </w:t>
      </w:r>
    </w:p>
    <w:p w:rsidR="00D43944" w:rsidRDefault="00D43944" w:rsidP="002D74F7">
      <w:pPr>
        <w:autoSpaceDE w:val="0"/>
        <w:ind w:firstLine="540"/>
        <w:rPr>
          <w:i/>
        </w:rPr>
      </w:pPr>
      <w:r>
        <w:rPr>
          <w:i/>
        </w:rPr>
        <w:t>понедельник-пятница: 9.00 – 18.00</w:t>
      </w:r>
    </w:p>
    <w:p w:rsidR="00D43944" w:rsidRDefault="00D43944" w:rsidP="002D74F7">
      <w:pPr>
        <w:autoSpaceDE w:val="0"/>
        <w:ind w:firstLine="540"/>
        <w:rPr>
          <w:i/>
        </w:rPr>
      </w:pPr>
      <w:r>
        <w:rPr>
          <w:i/>
        </w:rPr>
        <w:t>предпраздничные дни: 9.00 – 17.00</w:t>
      </w:r>
    </w:p>
    <w:p w:rsidR="00D43944" w:rsidRDefault="00D43944" w:rsidP="002D74F7">
      <w:pPr>
        <w:autoSpaceDE w:val="0"/>
        <w:ind w:firstLine="540"/>
        <w:rPr>
          <w:i/>
        </w:rPr>
      </w:pPr>
      <w:r>
        <w:rPr>
          <w:i/>
        </w:rPr>
        <w:t>суббота и воскресенье: выходные дни</w:t>
      </w:r>
    </w:p>
    <w:p w:rsidR="00D43944" w:rsidRDefault="00D43944" w:rsidP="002D74F7">
      <w:pPr>
        <w:autoSpaceDE w:val="0"/>
        <w:ind w:firstLine="540"/>
        <w:rPr>
          <w:i/>
        </w:rPr>
      </w:pPr>
      <w:r>
        <w:rPr>
          <w:i/>
        </w:rPr>
        <w:t>перерыв: 13.00 – 14.00.</w:t>
      </w:r>
    </w:p>
    <w:p w:rsidR="00D43944" w:rsidRDefault="00D43944" w:rsidP="002D74F7">
      <w:pPr>
        <w:autoSpaceDE w:val="0"/>
        <w:ind w:firstLine="540"/>
        <w:rPr>
          <w:i/>
        </w:rPr>
      </w:pPr>
      <w:r>
        <w:t xml:space="preserve">2.1.3. Контактные телефоны администрации: </w:t>
      </w:r>
      <w:r>
        <w:rPr>
          <w:i/>
        </w:rPr>
        <w:t>(34768) 3-00-00.</w:t>
      </w:r>
    </w:p>
    <w:p w:rsidR="00D43944" w:rsidRDefault="00D43944" w:rsidP="002D74F7">
      <w:pPr>
        <w:autoSpaceDE w:val="0"/>
        <w:ind w:firstLine="540"/>
      </w:pPr>
      <w:r>
        <w:t>2.1.4. Информация о месте нахождения и графике работы администрации размещается на официальном сайте, информационном стенде в здании администрации.</w:t>
      </w:r>
    </w:p>
    <w:p w:rsidR="00D43944" w:rsidRDefault="00D43944" w:rsidP="002D74F7">
      <w:pPr>
        <w:autoSpaceDE w:val="0"/>
        <w:ind w:firstLine="540"/>
      </w:pPr>
      <w:r>
        <w:t>2.1.5.  Информирование о правилах исполнения муниципальной функции осуществляется в виде индивидуального информирования и публичного информирования.</w:t>
      </w:r>
    </w:p>
    <w:p w:rsidR="00D43944" w:rsidRDefault="00D43944" w:rsidP="002D74F7">
      <w:pPr>
        <w:autoSpaceDE w:val="0"/>
        <w:ind w:firstLine="540"/>
      </w:pPr>
      <w:r>
        <w:t>По обращениям органов государственной власти, органов местного самоуправления, юридических лиц, индивидуальных предпринимателей и граждан в письменной (электронной) либо устной  форме лично либо с использованием средств телефонной связи предоставляется информация по вопросам исполнения муниципальной функции, в том числе о праве досудебного (внесудебного) обжалования решений и действий (бездействия) должностных лиц администрации.</w:t>
      </w:r>
    </w:p>
    <w:p w:rsidR="00D43944" w:rsidRDefault="00D43944" w:rsidP="002D74F7">
      <w:pPr>
        <w:autoSpaceDE w:val="0"/>
        <w:ind w:firstLine="540"/>
      </w:pPr>
      <w:r>
        <w:t xml:space="preserve">Публичное информирование о порядке и процедуре исполнения муниципальной функции осуществляется путем размещения информации на информационном стенде в здании администрации, средств массовой информации, а также размещения информации на официальном сайте. </w:t>
      </w:r>
    </w:p>
    <w:p w:rsidR="00D43944" w:rsidRDefault="00D43944" w:rsidP="002D74F7">
      <w:pPr>
        <w:autoSpaceDE w:val="0"/>
        <w:ind w:firstLine="540"/>
      </w:pPr>
    </w:p>
    <w:p w:rsidR="00D43944" w:rsidRDefault="00D43944" w:rsidP="002D74F7">
      <w:pPr>
        <w:autoSpaceDE w:val="0"/>
        <w:ind w:firstLine="540"/>
      </w:pPr>
      <w:r>
        <w:t>2.2. Сведения о размере платы за услуги администрации, участвующей в исполнении муниципальной функции.</w:t>
      </w:r>
    </w:p>
    <w:p w:rsidR="00D43944" w:rsidRDefault="00D43944" w:rsidP="002D74F7">
      <w:pPr>
        <w:autoSpaceDE w:val="0"/>
        <w:ind w:firstLine="540"/>
      </w:pPr>
      <w:r>
        <w:t xml:space="preserve"> </w:t>
      </w:r>
    </w:p>
    <w:p w:rsidR="00D43944" w:rsidRDefault="00D43944" w:rsidP="002D74F7">
      <w:pPr>
        <w:autoSpaceDE w:val="0"/>
        <w:ind w:firstLine="540"/>
      </w:pPr>
      <w:r>
        <w:t>Исполнение муниципальной функции осуществляется бесплатно.</w:t>
      </w:r>
    </w:p>
    <w:p w:rsidR="00D43944" w:rsidRDefault="00D43944" w:rsidP="002D74F7">
      <w:pPr>
        <w:autoSpaceDE w:val="0"/>
        <w:ind w:firstLine="540"/>
      </w:pPr>
    </w:p>
    <w:p w:rsidR="00D43944" w:rsidRDefault="00D43944" w:rsidP="002D74F7">
      <w:pPr>
        <w:autoSpaceDE w:val="0"/>
        <w:ind w:firstLine="540"/>
      </w:pPr>
      <w:r>
        <w:t>2.3. Срок исполнения муниципальной функции.</w:t>
      </w:r>
    </w:p>
    <w:p w:rsidR="00D43944" w:rsidRDefault="00D43944" w:rsidP="002D74F7">
      <w:pPr>
        <w:autoSpaceDE w:val="0"/>
        <w:ind w:firstLine="540"/>
      </w:pPr>
      <w:r>
        <w:t>2.3.1. Муниципальный контроль осуществляется в форме плановых и внеплановых проверок, с соблюдением прав и законных интересов индивидуальных предпринимателей и юридических лиц.</w:t>
      </w:r>
    </w:p>
    <w:p w:rsidR="00D43944" w:rsidRDefault="00D43944" w:rsidP="002D74F7">
      <w:pPr>
        <w:autoSpaceDE w:val="0"/>
        <w:ind w:firstLine="540"/>
      </w:pPr>
      <w:r>
        <w:t xml:space="preserve">2.3.2. Срок проведения каждой из проверок, предусмотренных </w:t>
      </w:r>
      <w:hyperlink r:id="rId22" w:history="1">
        <w:r>
          <w:rPr>
            <w:rStyle w:val="Hyperlink"/>
          </w:rPr>
          <w:t>статьями 11</w:t>
        </w:r>
      </w:hyperlink>
      <w:r>
        <w:rPr>
          <w:color w:val="000000"/>
        </w:rPr>
        <w:t xml:space="preserve"> и </w:t>
      </w:r>
      <w:hyperlink r:id="rId23" w:history="1">
        <w:r>
          <w:rPr>
            <w:rStyle w:val="Hyperlink"/>
          </w:rPr>
          <w:t>12</w:t>
        </w:r>
      </w:hyperlink>
      <w:r>
        <w:rPr>
          <w:color w:val="000000"/>
        </w:rPr>
        <w:t xml:space="preserve"> </w:t>
      </w:r>
      <w:r>
        <w:t>Федерального закона, не может превышать двадцать рабочих дней.</w:t>
      </w:r>
    </w:p>
    <w:p w:rsidR="00D43944" w:rsidRDefault="00D43944" w:rsidP="002D74F7">
      <w:pPr>
        <w:autoSpaceDE w:val="0"/>
        <w:ind w:firstLine="540"/>
      </w:pPr>
      <w:r>
        <w:t>2.3.3.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D43944" w:rsidRDefault="00D43944" w:rsidP="002D74F7">
      <w:pPr>
        <w:autoSpaceDE w:val="0"/>
        <w:ind w:firstLine="540"/>
      </w:pPr>
      <w:r>
        <w:t>2.3.4.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администрвции, проводящих выездную плановую проверку, срок проведения выездной плановой проверки может быть продлен главой поселения, но не более чем на двадцать рабочих дней, в отношении малых предприятий, микропредприятий не более чем на пятнадцать часов.</w:t>
      </w:r>
    </w:p>
    <w:p w:rsidR="00D43944" w:rsidRDefault="00D43944" w:rsidP="002D74F7">
      <w:pPr>
        <w:autoSpaceDE w:val="0"/>
        <w:ind w:firstLine="540"/>
      </w:pPr>
      <w:r>
        <w:t xml:space="preserve">2.3.5. Срок проведения каждой из предусмотренных </w:t>
      </w:r>
      <w:hyperlink r:id="rId24" w:history="1">
        <w:r>
          <w:rPr>
            <w:rStyle w:val="Hyperlink"/>
          </w:rPr>
          <w:t>статьями 11</w:t>
        </w:r>
      </w:hyperlink>
      <w:r>
        <w:rPr>
          <w:color w:val="000000"/>
        </w:rPr>
        <w:t xml:space="preserve"> и </w:t>
      </w:r>
      <w:hyperlink r:id="rId25" w:history="1">
        <w:r>
          <w:rPr>
            <w:rStyle w:val="Hyperlink"/>
          </w:rPr>
          <w:t>12</w:t>
        </w:r>
      </w:hyperlink>
      <w:r>
        <w:t xml:space="preserve"> Федерального закона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D43944" w:rsidRDefault="00D43944" w:rsidP="002D74F7">
      <w:pPr>
        <w:autoSpaceDE w:val="0"/>
        <w:ind w:firstLine="540"/>
      </w:pPr>
    </w:p>
    <w:p w:rsidR="00D43944" w:rsidRDefault="00D43944" w:rsidP="002D74F7">
      <w:pPr>
        <w:autoSpaceDE w:val="0"/>
        <w:ind w:firstLine="540"/>
        <w:jc w:val="center"/>
      </w:pPr>
      <w:r>
        <w:t>Раздел 3. Состав, последовательность и сроки выполнения административных процедур, требований к порядку их выполнения, в том числе особенности выполнения административных процедур в электронной форме</w:t>
      </w:r>
    </w:p>
    <w:p w:rsidR="00D43944" w:rsidRDefault="00D43944" w:rsidP="002D74F7">
      <w:pPr>
        <w:autoSpaceDE w:val="0"/>
        <w:ind w:firstLine="540"/>
        <w:jc w:val="center"/>
      </w:pPr>
    </w:p>
    <w:p w:rsidR="00D43944" w:rsidRDefault="00D43944" w:rsidP="002D74F7">
      <w:pPr>
        <w:autoSpaceDE w:val="0"/>
        <w:ind w:firstLine="540"/>
      </w:pPr>
      <w:r>
        <w:t>3.1. Перечень административных процедур.</w:t>
      </w:r>
    </w:p>
    <w:p w:rsidR="00D43944" w:rsidRDefault="00D43944" w:rsidP="002D74F7">
      <w:pPr>
        <w:autoSpaceDE w:val="0"/>
        <w:ind w:firstLine="540"/>
      </w:pPr>
    </w:p>
    <w:p w:rsidR="00D43944" w:rsidRDefault="00D43944" w:rsidP="002D74F7">
      <w:pPr>
        <w:autoSpaceDE w:val="0"/>
        <w:ind w:firstLine="540"/>
      </w:pPr>
      <w:r>
        <w:t>3.1.1. Муниципальная функция включает в себя следующие административные процедуры:</w:t>
      </w:r>
    </w:p>
    <w:p w:rsidR="00D43944" w:rsidRDefault="00D43944" w:rsidP="002D74F7">
      <w:pPr>
        <w:autoSpaceDE w:val="0"/>
        <w:ind w:firstLine="540"/>
      </w:pPr>
      <w:r>
        <w:t>1) разработка плана проведения плановых проверок;</w:t>
      </w:r>
    </w:p>
    <w:p w:rsidR="00D43944" w:rsidRDefault="00D43944" w:rsidP="002D74F7">
      <w:pPr>
        <w:autoSpaceDE w:val="0"/>
        <w:ind w:firstLine="540"/>
      </w:pPr>
      <w:r>
        <w:t>2) организация плановой проверки;</w:t>
      </w:r>
    </w:p>
    <w:p w:rsidR="00D43944" w:rsidRDefault="00D43944" w:rsidP="002D74F7">
      <w:pPr>
        <w:autoSpaceDE w:val="0"/>
        <w:ind w:firstLine="540"/>
      </w:pPr>
      <w:r>
        <w:t>3) организация внеплановой проверки;</w:t>
      </w:r>
    </w:p>
    <w:p w:rsidR="00D43944" w:rsidRDefault="00D43944" w:rsidP="002D74F7">
      <w:pPr>
        <w:autoSpaceDE w:val="0"/>
        <w:ind w:firstLine="540"/>
      </w:pPr>
      <w:r>
        <w:t>4) проведение проверки и оформление результатов проверки;</w:t>
      </w:r>
    </w:p>
    <w:p w:rsidR="00D43944" w:rsidRDefault="00D43944" w:rsidP="002D74F7">
      <w:pPr>
        <w:autoSpaceDE w:val="0"/>
        <w:ind w:firstLine="540"/>
      </w:pPr>
      <w:r>
        <w:t>5) принятие мер в отношении фактов нарушений, выявленных при проведении проверки;</w:t>
      </w:r>
    </w:p>
    <w:p w:rsidR="00D43944" w:rsidRDefault="00D43944" w:rsidP="002D74F7">
      <w:pPr>
        <w:autoSpaceDE w:val="0"/>
        <w:ind w:firstLine="540"/>
      </w:pPr>
      <w:r>
        <w:t>6) контроль за устранением нарушений законодательства в жилищной сфере.</w:t>
      </w:r>
    </w:p>
    <w:p w:rsidR="00D43944" w:rsidRDefault="00D43944" w:rsidP="002D74F7">
      <w:pPr>
        <w:autoSpaceDE w:val="0"/>
        <w:ind w:firstLine="540"/>
      </w:pPr>
      <w:r>
        <w:t>Перечень административных процедур является исчерпывающим.</w:t>
      </w:r>
    </w:p>
    <w:p w:rsidR="00D43944" w:rsidRDefault="00D43944" w:rsidP="002D74F7">
      <w:pPr>
        <w:autoSpaceDE w:val="0"/>
        <w:ind w:firstLine="540"/>
      </w:pPr>
      <w:hyperlink r:id="rId26" w:history="1">
        <w:r>
          <w:rPr>
            <w:rStyle w:val="Hyperlink"/>
          </w:rPr>
          <w:t>Блок-схема</w:t>
        </w:r>
      </w:hyperlink>
      <w:r>
        <w:t xml:space="preserve"> по организации и осуществлению муниципальной функции приведена в приложении к настоящему административному регламенту.</w:t>
      </w:r>
    </w:p>
    <w:p w:rsidR="00D43944" w:rsidRDefault="00D43944" w:rsidP="002D74F7">
      <w:pPr>
        <w:autoSpaceDE w:val="0"/>
        <w:ind w:firstLine="540"/>
      </w:pPr>
      <w:r>
        <w:t>3.1. 2. Разработка плана проведения плановых проверок.</w:t>
      </w:r>
    </w:p>
    <w:p w:rsidR="00D43944" w:rsidRDefault="00D43944" w:rsidP="002D74F7">
      <w:pPr>
        <w:autoSpaceDE w:val="0"/>
        <w:ind w:firstLine="540"/>
      </w:pPr>
      <w:r>
        <w:t xml:space="preserve">Основанием для начала действия является требование </w:t>
      </w:r>
      <w:hyperlink r:id="rId27" w:history="1">
        <w:r>
          <w:rPr>
            <w:rStyle w:val="Hyperlink"/>
          </w:rPr>
          <w:t>ч. 3 ст. 9</w:t>
        </w:r>
      </w:hyperlink>
      <w:r>
        <w:rPr>
          <w:color w:val="000000"/>
        </w:rPr>
        <w:t xml:space="preserve"> </w:t>
      </w:r>
      <w:r>
        <w:t>Федерального закона о разработке администрацией ежегодных Планов проведения плановых проверок (далее - план проверок).</w:t>
      </w:r>
    </w:p>
    <w:p w:rsidR="00D43944" w:rsidRDefault="00D43944" w:rsidP="002D74F7">
      <w:pPr>
        <w:autoSpaceDE w:val="0"/>
        <w:ind w:firstLine="540"/>
      </w:pPr>
      <w:r>
        <w:t>Должностное лицо, исполняющее административную процедуру – управляющий делами администрации (далее – должностное лицо).</w:t>
      </w:r>
    </w:p>
    <w:p w:rsidR="00D43944" w:rsidRDefault="00D43944" w:rsidP="002D74F7">
      <w:pPr>
        <w:autoSpaceDE w:val="0"/>
        <w:ind w:firstLine="540"/>
      </w:pPr>
      <w:r>
        <w:t xml:space="preserve">Должностное лицо до 1 сентября года, предшествующего году проведения плановых проверок, формирует проект плана проверок, проводимых на подведомственной ей территории, согласовывает данный проект с главой поселения. Глава поселения направляет в прокуратуру Давлекановского района Республики Башкортостан (далее – прокуратура). </w:t>
      </w:r>
    </w:p>
    <w:p w:rsidR="00D43944" w:rsidRDefault="00D43944" w:rsidP="002D74F7">
      <w:pPr>
        <w:autoSpaceDE w:val="0"/>
        <w:ind w:firstLine="540"/>
      </w:pPr>
      <w:r>
        <w:t>Глава поселения рассматривает поступившие предложения прокуратуры.  По итогам их рассмотрения должностное лицо подготавливает проект постановления об утверждении плана проверок и направляет на рассмотрение и  подписание главе поселения. После подписания постановления глава поселения  направляет в прокуратуру в срок до 1 ноября года, предшествующего году проведения плановых проверок, утвержденный постановлением администрации поселения  ежегодный план  проверок.</w:t>
      </w:r>
    </w:p>
    <w:p w:rsidR="00D43944" w:rsidRDefault="00D43944" w:rsidP="002D74F7">
      <w:pPr>
        <w:autoSpaceDE w:val="0"/>
        <w:ind w:firstLine="540"/>
      </w:pPr>
      <w:r>
        <w:t>В ежегодном плане проверок указываются следующие сведения:</w:t>
      </w:r>
    </w:p>
    <w:p w:rsidR="00D43944" w:rsidRDefault="00D43944" w:rsidP="002D74F7">
      <w:pPr>
        <w:autoSpaceDE w:val="0"/>
        <w:ind w:firstLine="540"/>
      </w:pPr>
      <w: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w:t>
      </w:r>
    </w:p>
    <w:p w:rsidR="00D43944" w:rsidRDefault="00D43944" w:rsidP="002D74F7">
      <w:pPr>
        <w:autoSpaceDE w:val="0"/>
        <w:ind w:firstLine="540"/>
      </w:pPr>
      <w:r>
        <w:t>2) цель и основание проведения каждой плановой проверки;</w:t>
      </w:r>
    </w:p>
    <w:p w:rsidR="00D43944" w:rsidRDefault="00D43944" w:rsidP="002D74F7">
      <w:pPr>
        <w:autoSpaceDE w:val="0"/>
        <w:ind w:firstLine="540"/>
      </w:pPr>
      <w:r>
        <w:t>3) дата начала и сроки проведения каждой плановой проверки;</w:t>
      </w:r>
    </w:p>
    <w:p w:rsidR="00D43944" w:rsidRDefault="00D43944" w:rsidP="002D74F7">
      <w:pPr>
        <w:autoSpaceDE w:val="0"/>
        <w:ind w:firstLine="540"/>
      </w:pPr>
      <w:r>
        <w:t>4) наименование администрации. При проведении плановой проверки администрации совместно с другими органами государственного надзора, органами муниципального контроля указываются наименования всех участвующих в такой проверке органов.</w:t>
      </w:r>
    </w:p>
    <w:p w:rsidR="00D43944" w:rsidRDefault="00D43944" w:rsidP="002D74F7">
      <w:pPr>
        <w:autoSpaceDE w:val="0"/>
        <w:ind w:firstLine="540"/>
      </w:pPr>
      <w:r>
        <w:t>Критерием принятия решения о включении проверки юридического лица, индивидуального предпринимателя в план проверок является истечение одного года со дня:</w:t>
      </w:r>
    </w:p>
    <w:p w:rsidR="00D43944" w:rsidRDefault="00D43944" w:rsidP="002D74F7">
      <w:pPr>
        <w:autoSpaceDE w:val="0"/>
        <w:ind w:firstLine="540"/>
      </w:pPr>
      <w:r>
        <w:t>1) начала осуществления юридическим лицом, индивидуальным предпринимателем деятельности по управлению многоквартирными домами и деятельности по оказанию услуг и (или)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w:t>
      </w:r>
    </w:p>
    <w:p w:rsidR="00D43944" w:rsidRDefault="00D43944" w:rsidP="002D74F7">
      <w:pPr>
        <w:autoSpaceDE w:val="0"/>
        <w:ind w:firstLine="540"/>
      </w:pPr>
      <w:r>
        <w:t>2) окончания проведения последней плановой проверки юридического лица, индивидуального предпринимателя.</w:t>
      </w:r>
    </w:p>
    <w:p w:rsidR="00D43944" w:rsidRDefault="00D43944" w:rsidP="002D74F7">
      <w:pPr>
        <w:autoSpaceDE w:val="0"/>
        <w:ind w:firstLine="540"/>
      </w:pPr>
      <w:r>
        <w:t xml:space="preserve"> Должностное лицо в срок до 31 декабря года, предшествующего году проведения плановых проверок,  размещает план проведения плановых проверок на официальном сайте.</w:t>
      </w:r>
    </w:p>
    <w:p w:rsidR="00D43944" w:rsidRDefault="00D43944" w:rsidP="002D74F7">
      <w:pPr>
        <w:autoSpaceDE w:val="0"/>
        <w:ind w:firstLine="540"/>
      </w:pPr>
      <w:r>
        <w:t>Результатом исполнения административной процедуры является утвержденный План проверок.</w:t>
      </w:r>
    </w:p>
    <w:p w:rsidR="00D43944" w:rsidRDefault="00D43944" w:rsidP="002D74F7">
      <w:pPr>
        <w:autoSpaceDE w:val="0"/>
        <w:ind w:firstLine="540"/>
      </w:pPr>
      <w:r>
        <w:t>Фиксация результата административной процедуры осуществляется путем записи  в журнале регистрации постановлений администрации.</w:t>
      </w:r>
    </w:p>
    <w:p w:rsidR="00D43944" w:rsidRDefault="00D43944" w:rsidP="002D74F7">
      <w:pPr>
        <w:autoSpaceDE w:val="0"/>
        <w:ind w:firstLine="540"/>
      </w:pPr>
      <w:r>
        <w:t>3.1.3. Организация плановой проверки.</w:t>
      </w:r>
    </w:p>
    <w:p w:rsidR="00D43944" w:rsidRDefault="00D43944" w:rsidP="002D74F7">
      <w:pPr>
        <w:autoSpaceDE w:val="0"/>
        <w:ind w:firstLine="540"/>
      </w:pPr>
      <w:r>
        <w:t>Основанием для начала действия по подготовке к проведению плановой проверки является наличие проверки в утвержденном плане проверок.</w:t>
      </w:r>
    </w:p>
    <w:p w:rsidR="00D43944" w:rsidRDefault="00D43944" w:rsidP="002D74F7">
      <w:pPr>
        <w:autoSpaceDE w:val="0"/>
        <w:ind w:firstLine="540"/>
      </w:pPr>
      <w:r>
        <w:t>Должностное лицо, исполняющее административную процедуру – управляющий делами администрации (далее – должностное лицо).</w:t>
      </w:r>
    </w:p>
    <w:p w:rsidR="00D43944" w:rsidRDefault="00D43944" w:rsidP="002D74F7">
      <w:pPr>
        <w:autoSpaceDE w:val="0"/>
        <w:ind w:firstLine="540"/>
      </w:pPr>
      <w:r>
        <w:t>При подготовке к проведению плановой проверки главой поселения издается распоряжение о проведении проверки согласно типовой форме, утвержденной федеральным органом исполнительной власти, уполномоченным Правительством Российской Федерации.</w:t>
      </w:r>
    </w:p>
    <w:p w:rsidR="00D43944" w:rsidRDefault="00D43944" w:rsidP="002D74F7">
      <w:pPr>
        <w:autoSpaceDE w:val="0"/>
        <w:ind w:firstLine="540"/>
      </w:pPr>
      <w:r>
        <w:t>Критерием принятия решения об издании распоряжения является наличие проверки в утвержденном плане проверок и статус действующего юридического лица или индивидуального предпринимателя на момент издания распоряжения.</w:t>
      </w:r>
    </w:p>
    <w:p w:rsidR="00D43944" w:rsidRDefault="00D43944" w:rsidP="002D74F7">
      <w:pPr>
        <w:autoSpaceDE w:val="0"/>
        <w:ind w:firstLine="540"/>
      </w:pPr>
      <w:r>
        <w:t>Распоряжение издается не позднее чем за 10 рабочих дней до даты начала проведения проверки, указанной в утвержденном плане проверок.</w:t>
      </w:r>
    </w:p>
    <w:p w:rsidR="00D43944" w:rsidRDefault="00D43944" w:rsidP="002D74F7">
      <w:pPr>
        <w:autoSpaceDE w:val="0"/>
        <w:ind w:firstLine="540"/>
      </w:pPr>
      <w:r>
        <w:t xml:space="preserve">В соответствии с требованиями </w:t>
      </w:r>
      <w:hyperlink r:id="rId28" w:history="1">
        <w:r>
          <w:rPr>
            <w:rStyle w:val="Hyperlink"/>
          </w:rPr>
          <w:t>статьи 14</w:t>
        </w:r>
      </w:hyperlink>
      <w:r>
        <w:t xml:space="preserve"> Федерального закона в распоряжении указываются:</w:t>
      </w:r>
    </w:p>
    <w:p w:rsidR="00D43944" w:rsidRDefault="00D43944" w:rsidP="002D74F7">
      <w:pPr>
        <w:autoSpaceDE w:val="0"/>
        <w:ind w:firstLine="540"/>
      </w:pPr>
      <w:r>
        <w:t>1) наименование органа муниципального контроля;</w:t>
      </w:r>
    </w:p>
    <w:p w:rsidR="00D43944" w:rsidRDefault="00D43944" w:rsidP="002D74F7">
      <w:pPr>
        <w:autoSpaceDE w:val="0"/>
        <w:ind w:firstLine="540"/>
      </w:pPr>
      <w:r>
        <w:t>2) фамилии, имена, отчества, должности должностного лица, уполномоченного на проведение проверки, а также привлекаемых к проведению проверки экспертов, представителей экспертных организаций;</w:t>
      </w:r>
    </w:p>
    <w:p w:rsidR="00D43944" w:rsidRDefault="00D43944" w:rsidP="002D74F7">
      <w:pPr>
        <w:autoSpaceDE w:val="0"/>
        <w:ind w:firstLine="540"/>
      </w:pPr>
      <w: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деятельности;</w:t>
      </w:r>
    </w:p>
    <w:p w:rsidR="00D43944" w:rsidRDefault="00D43944" w:rsidP="002D74F7">
      <w:pPr>
        <w:autoSpaceDE w:val="0"/>
        <w:ind w:firstLine="540"/>
      </w:pPr>
      <w:r>
        <w:t>4) цели, задачи, предмет проверки и срок ее проведения;</w:t>
      </w:r>
    </w:p>
    <w:p w:rsidR="00D43944" w:rsidRDefault="00D43944" w:rsidP="002D74F7">
      <w:pPr>
        <w:autoSpaceDE w:val="0"/>
        <w:ind w:firstLine="540"/>
      </w:pPr>
      <w:r>
        <w:t>5) правовые основания проведения проверки, в том числе подлежащие проверке обязательные требования и требования, установленные муниципальными правовыми актами;</w:t>
      </w:r>
    </w:p>
    <w:p w:rsidR="00D43944" w:rsidRDefault="00D43944" w:rsidP="002D74F7">
      <w:pPr>
        <w:autoSpaceDE w:val="0"/>
        <w:ind w:firstLine="540"/>
      </w:pPr>
      <w:r>
        <w:t>6) сроки проведения и перечень мероприятий по контролю, необходимых для достижения целей и задач проведения проверки;</w:t>
      </w:r>
    </w:p>
    <w:p w:rsidR="00D43944" w:rsidRDefault="00D43944" w:rsidP="002D74F7">
      <w:pPr>
        <w:autoSpaceDE w:val="0"/>
        <w:ind w:firstLine="540"/>
      </w:pPr>
      <w:r>
        <w:t>7) перечень административных регламентов по осуществлению муниципального контроля;</w:t>
      </w:r>
    </w:p>
    <w:p w:rsidR="00D43944" w:rsidRDefault="00D43944" w:rsidP="002D74F7">
      <w:pPr>
        <w:autoSpaceDE w:val="0"/>
        <w:ind w:firstLine="540"/>
      </w:pPr>
      <w: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D43944" w:rsidRDefault="00D43944" w:rsidP="002D74F7">
      <w:pPr>
        <w:autoSpaceDE w:val="0"/>
        <w:ind w:firstLine="540"/>
      </w:pPr>
      <w:r>
        <w:t>9) даты начала и окончания проведения проверки.</w:t>
      </w:r>
    </w:p>
    <w:p w:rsidR="00D43944" w:rsidRDefault="00D43944" w:rsidP="002D74F7">
      <w:pPr>
        <w:autoSpaceDE w:val="0"/>
        <w:ind w:firstLine="540"/>
      </w:pPr>
      <w:r>
        <w:t xml:space="preserve">Управляющий делами  администрации проставляет печать на распоряжении. На бланке распоряжения указывается номер и дата его издания. </w:t>
      </w:r>
    </w:p>
    <w:p w:rsidR="00D43944" w:rsidRDefault="00D43944" w:rsidP="002D74F7">
      <w:pPr>
        <w:autoSpaceDE w:val="0"/>
        <w:ind w:firstLine="540"/>
      </w:pPr>
      <w:r>
        <w:t xml:space="preserve">Должностное лицо  не позднее чем в течение трех рабочих дней до начала проведения проверки уведомляет о ее проведении юридическое лицо, индивидуального предпринимателя посредством направления копии распоряжения о начале проведения плановой проверки заказным почтовым отправлением с уведомлением о вручении или иным доступным способом. </w:t>
      </w:r>
    </w:p>
    <w:p w:rsidR="00D43944" w:rsidRDefault="00D43944" w:rsidP="002D74F7">
      <w:pPr>
        <w:autoSpaceDE w:val="0"/>
        <w:ind w:firstLine="540"/>
      </w:pPr>
      <w:r>
        <w:t>Фиксация результата административной процедуры осуществляется путем регистрации распоряжения в журнале и подшивки документов, фиксирующих отправку копии распоряжения (квитанция о почтовом отправлении, подпись о получении).</w:t>
      </w:r>
    </w:p>
    <w:p w:rsidR="00D43944" w:rsidRDefault="00D43944" w:rsidP="002D74F7">
      <w:pPr>
        <w:autoSpaceDE w:val="0"/>
        <w:ind w:firstLine="540"/>
      </w:pPr>
      <w:r>
        <w:t>Предметом 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D43944" w:rsidRDefault="00D43944" w:rsidP="002D74F7">
      <w:pPr>
        <w:autoSpaceDE w:val="0"/>
        <w:ind w:firstLine="540"/>
      </w:pPr>
      <w:r>
        <w:t>Плановая проверка юридических лиц, индивидуальных предпринимателей - членов саморегулируемой организации проводится в отношении не более чем десяти процентов общего числа членов саморегулируемой организации и не менее чем двух членов саморегулируемой организации в соответствии с ежегодным планом проведения плановых проверок, если иное не установлено федеральными законами.</w:t>
      </w:r>
    </w:p>
    <w:p w:rsidR="00D43944" w:rsidRDefault="00D43944" w:rsidP="002D74F7">
      <w:pPr>
        <w:autoSpaceDE w:val="0"/>
        <w:ind w:firstLine="540"/>
      </w:pPr>
      <w:r>
        <w:t xml:space="preserve">Плановая проверка проводится должностным лицом или должностными лицами, уполномоченными на проведение проверки, в форме документарной проверки и (или) выездной проверки в порядке, установленном соответственно </w:t>
      </w:r>
      <w:hyperlink r:id="rId29" w:history="1">
        <w:r>
          <w:rPr>
            <w:rStyle w:val="Hyperlink"/>
          </w:rPr>
          <w:t>статьями 11</w:t>
        </w:r>
      </w:hyperlink>
      <w:r>
        <w:rPr>
          <w:color w:val="000000"/>
        </w:rPr>
        <w:t xml:space="preserve"> и </w:t>
      </w:r>
      <w:hyperlink r:id="rId30" w:history="1">
        <w:r>
          <w:rPr>
            <w:rStyle w:val="Hyperlink"/>
          </w:rPr>
          <w:t>12</w:t>
        </w:r>
      </w:hyperlink>
      <w:r>
        <w:rPr>
          <w:color w:val="000000"/>
        </w:rPr>
        <w:t xml:space="preserve"> </w:t>
      </w:r>
      <w:r>
        <w:t>Федерального закона.</w:t>
      </w:r>
    </w:p>
    <w:p w:rsidR="00D43944" w:rsidRDefault="00D43944" w:rsidP="002D74F7">
      <w:pPr>
        <w:autoSpaceDE w:val="0"/>
        <w:ind w:firstLine="540"/>
      </w:pPr>
      <w:r>
        <w:t>Срок проведения каждой проверки не может превышать двадцать рабочих дней.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D43944" w:rsidRDefault="00D43944" w:rsidP="002D74F7">
      <w:pPr>
        <w:autoSpaceDE w:val="0"/>
        <w:ind w:firstLine="540"/>
      </w:pPr>
      <w: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должностного лица срок проведения выездной плановой проверки может быть продлен главой поселения, но не более чем на двадцать рабочих дней, в отношении малых предприятий, микропредприятий - не более чем на пятнадцать часов.</w:t>
      </w:r>
    </w:p>
    <w:p w:rsidR="00D43944" w:rsidRDefault="00D43944" w:rsidP="002D74F7">
      <w:pPr>
        <w:autoSpaceDE w:val="0"/>
        <w:ind w:firstLine="540"/>
      </w:pPr>
      <w:r>
        <w:t xml:space="preserve">Срок проведения каждой из предусмотренных </w:t>
      </w:r>
      <w:hyperlink r:id="rId31" w:history="1">
        <w:r>
          <w:rPr>
            <w:rStyle w:val="Hyperlink"/>
          </w:rPr>
          <w:t>статьями 11</w:t>
        </w:r>
      </w:hyperlink>
      <w:r>
        <w:rPr>
          <w:color w:val="000000"/>
        </w:rPr>
        <w:t xml:space="preserve"> и </w:t>
      </w:r>
      <w:hyperlink r:id="rId32" w:history="1">
        <w:r>
          <w:rPr>
            <w:rStyle w:val="Hyperlink"/>
          </w:rPr>
          <w:t>12</w:t>
        </w:r>
      </w:hyperlink>
      <w:r>
        <w:t xml:space="preserve"> Федерального закона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D43944" w:rsidRDefault="00D43944" w:rsidP="002D74F7">
      <w:pPr>
        <w:autoSpaceDE w:val="0"/>
        <w:ind w:firstLine="540"/>
      </w:pPr>
      <w:r>
        <w:t>В случае проведения плановой проверки членов саморегулируемой организации должностное лицо обязано уведомить саморегулируемую организацию в целях обеспечения возможности участия или присутствия ее представителя при проведении плановой проверки.</w:t>
      </w:r>
    </w:p>
    <w:p w:rsidR="00D43944" w:rsidRDefault="00D43944" w:rsidP="002D74F7">
      <w:pPr>
        <w:autoSpaceDE w:val="0"/>
        <w:ind w:firstLine="540"/>
      </w:pPr>
      <w:r>
        <w:t>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должностное лицо при проведении плановой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w:t>
      </w:r>
    </w:p>
    <w:p w:rsidR="00D43944" w:rsidRDefault="00D43944" w:rsidP="002D74F7">
      <w:pPr>
        <w:autoSpaceDE w:val="0"/>
        <w:ind w:firstLine="540"/>
      </w:pPr>
      <w:r>
        <w:t>Результатом исполнения административной процедуры является издание распоряжения на проведение плановой проверки и уведомление юридического лица, индивидуального предпринимателя о ее проведении.</w:t>
      </w:r>
    </w:p>
    <w:p w:rsidR="00D43944" w:rsidRDefault="00D43944" w:rsidP="002D74F7">
      <w:pPr>
        <w:autoSpaceDE w:val="0"/>
        <w:ind w:firstLine="540"/>
      </w:pPr>
      <w:r>
        <w:t>3.1.4. Организация внеплановой проверки.</w:t>
      </w:r>
    </w:p>
    <w:p w:rsidR="00D43944" w:rsidRDefault="00D43944" w:rsidP="002D74F7">
      <w:pPr>
        <w:autoSpaceDE w:val="0"/>
        <w:ind w:firstLine="540"/>
      </w:pPr>
      <w:r>
        <w:t>Основанием начала действия по подготовке к проведению внеплановой проверки является:</w:t>
      </w:r>
    </w:p>
    <w:p w:rsidR="00D43944" w:rsidRDefault="00D43944" w:rsidP="002D74F7">
      <w:pPr>
        <w:autoSpaceDE w:val="0"/>
        <w:ind w:firstLine="540"/>
      </w:pPr>
      <w: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D43944" w:rsidRDefault="00D43944" w:rsidP="002D74F7">
      <w:pPr>
        <w:autoSpaceDE w:val="0"/>
        <w:ind w:firstLine="540"/>
      </w:pPr>
      <w:r>
        <w:t>2) поступление в администрацию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следующих фактах:</w:t>
      </w:r>
    </w:p>
    <w:p w:rsidR="00D43944" w:rsidRDefault="00D43944" w:rsidP="002D74F7">
      <w:pPr>
        <w:autoSpaceDE w:val="0"/>
        <w:ind w:firstLine="540"/>
      </w:pPr>
      <w:r>
        <w:t>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D43944" w:rsidRDefault="00D43944" w:rsidP="002D74F7">
      <w:pPr>
        <w:autoSpaceDE w:val="0"/>
        <w:ind w:firstLine="540"/>
      </w:pPr>
      <w:r>
        <w:t>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D43944" w:rsidRDefault="00D43944" w:rsidP="002D74F7">
      <w:pPr>
        <w:autoSpaceDE w:val="0"/>
        <w:ind w:firstLine="540"/>
      </w:pPr>
      <w:r>
        <w:t>3) поступление в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о фактах нарушения обязательных требований к порядку принятия общим собранием собственников помещений в многоквартирном доме решения о создании товарищества собственников жилья, уставу товарищества собственников жилья и внесенным в него изменениям, порядку принятия собственниками помещений в многоквартирном доме решения о выборе управляющей организации в целях заключения с такой организацией договора управления многоквартирным домом, порядку утверждения условий такого договора и его заключения, а также нарушения управляющей организацией обязательств, предусмотренных частью 2 статьи 162 Жилищного кодекса Российской Федерации.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такой проверки.</w:t>
      </w:r>
    </w:p>
    <w:p w:rsidR="00D43944" w:rsidRDefault="00D43944" w:rsidP="002D74F7">
      <w:pPr>
        <w:autoSpaceDE w:val="0"/>
        <w:ind w:firstLine="540"/>
      </w:pPr>
      <w:r>
        <w:t>Должностное лицо, исполняющее административную процедуру – управляющий делами администрации (далее – должностное лицо).</w:t>
      </w:r>
    </w:p>
    <w:p w:rsidR="00D43944" w:rsidRDefault="00D43944" w:rsidP="002D74F7">
      <w:pPr>
        <w:autoSpaceDE w:val="0"/>
        <w:ind w:firstLine="540"/>
      </w:pPr>
      <w:r>
        <w:t>При подготовке к проведению внеплановой проверки главой поселения издается распоряжение о проведении внеплановой проверки.</w:t>
      </w:r>
    </w:p>
    <w:p w:rsidR="00D43944" w:rsidRDefault="00D43944" w:rsidP="002D74F7">
      <w:pPr>
        <w:autoSpaceDE w:val="0"/>
        <w:ind w:firstLine="540"/>
      </w:pPr>
      <w:r>
        <w:t>Критерием принятия решения о подготовке и проведении внеплановой проверки являются обращения, позволяющие установить лицо, обратившееся в администрацию, а также обращения и заявления, содержащие сведения о фактах, указанных в подпункте 2 пункта 3.1.4. настоящего административного регламента.</w:t>
      </w:r>
    </w:p>
    <w:p w:rsidR="00D43944" w:rsidRDefault="00D43944" w:rsidP="002D74F7">
      <w:pPr>
        <w:autoSpaceDE w:val="0"/>
        <w:ind w:firstLine="540"/>
      </w:pPr>
      <w:r>
        <w:t>Распоряжение издается в течение 5 рабочих дней с даты возникновения основания для проведения внеплановой проверки.</w:t>
      </w:r>
    </w:p>
    <w:p w:rsidR="00D43944" w:rsidRDefault="00D43944" w:rsidP="002D74F7">
      <w:pPr>
        <w:autoSpaceDE w:val="0"/>
        <w:ind w:firstLine="540"/>
      </w:pPr>
      <w:r>
        <w:t>Распоряжение издается в соответствии с требованиями статьи 14 Федерального закона.</w:t>
      </w:r>
    </w:p>
    <w:p w:rsidR="00D43944" w:rsidRDefault="00D43944" w:rsidP="002D74F7">
      <w:pPr>
        <w:autoSpaceDE w:val="0"/>
        <w:ind w:firstLine="540"/>
      </w:pPr>
      <w:r>
        <w:t>Управляющий делами, проставляет печать на распоряжении. На бланке распоряжения указывается номер и дата его издания.</w:t>
      </w:r>
    </w:p>
    <w:p w:rsidR="00D43944" w:rsidRDefault="00D43944" w:rsidP="002D74F7">
      <w:pPr>
        <w:autoSpaceDE w:val="0"/>
        <w:ind w:firstLine="540"/>
      </w:pPr>
      <w:r>
        <w:t>Фиксация результата административной процедуры осуществляется путем регистрации распоряжения в журнале и подшивки документов, фиксирующих отправку копии распоряжения (квитанция о почтовом отправлении, подпись о получении).</w:t>
      </w:r>
    </w:p>
    <w:p w:rsidR="00D43944" w:rsidRDefault="00D43944" w:rsidP="002D74F7">
      <w:pPr>
        <w:autoSpaceDE w:val="0"/>
        <w:ind w:firstLine="540"/>
      </w:pPr>
      <w:r>
        <w:t>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органа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D43944" w:rsidRDefault="00D43944" w:rsidP="002D74F7">
      <w:pPr>
        <w:autoSpaceDE w:val="0"/>
        <w:ind w:firstLine="540"/>
      </w:pPr>
      <w:r>
        <w:t xml:space="preserve">Должностное лицо проводит ее в форме документарной проверки и (или) выездной проверки в порядке, установленном соответственно </w:t>
      </w:r>
      <w:hyperlink r:id="rId33" w:history="1">
        <w:r>
          <w:rPr>
            <w:rStyle w:val="Hyperlink"/>
          </w:rPr>
          <w:t>статьями 11</w:t>
        </w:r>
      </w:hyperlink>
      <w:r>
        <w:rPr>
          <w:color w:val="000000"/>
        </w:rPr>
        <w:t xml:space="preserve"> и </w:t>
      </w:r>
      <w:hyperlink r:id="rId34" w:history="1">
        <w:r>
          <w:rPr>
            <w:rStyle w:val="Hyperlink"/>
          </w:rPr>
          <w:t>12</w:t>
        </w:r>
      </w:hyperlink>
      <w:r>
        <w:rPr>
          <w:color w:val="000000"/>
        </w:rPr>
        <w:t xml:space="preserve"> </w:t>
      </w:r>
      <w:r>
        <w:t>Федерального закона.</w:t>
      </w:r>
    </w:p>
    <w:p w:rsidR="00D43944" w:rsidRDefault="00D43944" w:rsidP="002D74F7">
      <w:pPr>
        <w:autoSpaceDE w:val="0"/>
        <w:ind w:firstLine="540"/>
      </w:pPr>
      <w:r>
        <w:t>Внеплановая выездная проверка юридических лиц, индивидуальных предпринимателей по основаниям, указанным в подпункте 2 пункта 3.1.4. настоящего административного регламента, может быть проведена должностным лицом после согласования с прокуратурой  в установленном порядке.</w:t>
      </w:r>
    </w:p>
    <w:p w:rsidR="00D43944" w:rsidRDefault="00D43944" w:rsidP="002D74F7">
      <w:pPr>
        <w:autoSpaceDE w:val="0"/>
        <w:ind w:firstLine="540"/>
      </w:pPr>
      <w:r>
        <w:t>В день подписания распоряжения о проведении внеплановой выездной проверки юридического лица, индивидуального предпринимателя в целях согласования ее проведения глава поселения представляет либо направляет заказным почтовым отправлением с уведомлением о вручении или в форме электронного документа, подписанного электронной цифровой подписью, в прокуратуру заявление о согласовании проведения внеплановой выездной проверки. К этому заявлению прилагаются копия распоряжения о проведении внеплановой выездной проверки и документы, которые содержат сведения, послужившие основанием ее проведения.</w:t>
      </w:r>
    </w:p>
    <w:p w:rsidR="00D43944" w:rsidRDefault="00D43944" w:rsidP="002D74F7">
      <w:pPr>
        <w:autoSpaceDE w:val="0"/>
        <w:ind w:firstLine="540"/>
      </w:pPr>
      <w:r>
        <w:t>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должностное лицо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в прокуратуру в течение двадцати четырех часов заявления о согласовании органа муниципального контроля с прокуратурой проведения внеплановой выездной проверки.</w:t>
      </w:r>
    </w:p>
    <w:p w:rsidR="00D43944" w:rsidRDefault="00D43944" w:rsidP="002D74F7">
      <w:pPr>
        <w:autoSpaceDE w:val="0"/>
        <w:ind w:firstLine="540"/>
      </w:pPr>
      <w:r>
        <w:t>О проведении внеплановой выездной проверки, за исключением внеплановой выездной проверки, основания проведения которой указаны в подпункте 2 пункта 3.1.4. настоящего административного регламента, юридическое лицо, индивидуальный предприниматель уведомляются должностным лицом не менее чем за двадцать четыре часа до начала ее проведения любым доступным способом.</w:t>
      </w:r>
    </w:p>
    <w:p w:rsidR="00D43944" w:rsidRDefault="00D43944" w:rsidP="002D74F7">
      <w:pPr>
        <w:autoSpaceDE w:val="0"/>
        <w:ind w:firstLine="540"/>
      </w:pPr>
      <w:r>
        <w:t>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D43944" w:rsidRDefault="00D43944" w:rsidP="002D74F7">
      <w:pPr>
        <w:autoSpaceDE w:val="0"/>
        <w:ind w:firstLine="540"/>
      </w:pPr>
      <w:r>
        <w:t>В случае проведения внеплановой выездной проверки членов саморегулируемой организации должностное лицо обязано уведомить саморегулируемую организацию о проведении внеплановой выездной проверки в целях обеспечения возможности участия или присутствия ее представителя при проведении внеплановой выездной проверки.</w:t>
      </w:r>
    </w:p>
    <w:p w:rsidR="00D43944" w:rsidRDefault="00D43944" w:rsidP="002D74F7">
      <w:pPr>
        <w:autoSpaceDE w:val="0"/>
        <w:ind w:firstLine="540"/>
      </w:pPr>
      <w:r>
        <w:t>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должностное лицо при проведении внеплановой выездной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внеплановой выездной проверки.</w:t>
      </w:r>
    </w:p>
    <w:p w:rsidR="00D43944" w:rsidRDefault="00D43944" w:rsidP="002D74F7">
      <w:pPr>
        <w:autoSpaceDE w:val="0"/>
        <w:ind w:firstLine="540"/>
      </w:pPr>
      <w:r>
        <w:t>Результатом исполнения административной процедуры является издание распоряжения на проведение внеплановой проверки и получение в случае необходимости согласования органов прокуратуры на ее проведение.</w:t>
      </w:r>
    </w:p>
    <w:p w:rsidR="00D43944" w:rsidRDefault="00D43944" w:rsidP="002D74F7">
      <w:pPr>
        <w:autoSpaceDE w:val="0"/>
        <w:ind w:firstLine="540"/>
      </w:pPr>
      <w:r>
        <w:t>3.1.5. Проведение проверки и оформление результатов проверки.</w:t>
      </w:r>
    </w:p>
    <w:p w:rsidR="00D43944" w:rsidRDefault="00D43944" w:rsidP="002D74F7">
      <w:pPr>
        <w:autoSpaceDE w:val="0"/>
        <w:ind w:firstLine="540"/>
      </w:pPr>
      <w:r>
        <w:t>Основанием начала действия к проведению проверки является издание распоряжения администрации.</w:t>
      </w:r>
    </w:p>
    <w:p w:rsidR="00D43944" w:rsidRDefault="00D43944" w:rsidP="002D74F7">
      <w:pPr>
        <w:autoSpaceDE w:val="0"/>
        <w:ind w:firstLine="540"/>
      </w:pPr>
      <w:r>
        <w:t>Должностное лицо, исполняющее административную процедуру – управляющий делами администрации (далее – должностное лицо).</w:t>
      </w:r>
    </w:p>
    <w:p w:rsidR="00D43944" w:rsidRDefault="00D43944" w:rsidP="002D74F7">
      <w:pPr>
        <w:autoSpaceDE w:val="0"/>
        <w:ind w:firstLine="540"/>
      </w:pPr>
      <w:r>
        <w:t>Проверка осуществляется должностным лицом с соблюдением при проведении проверки в отношении юридических лиц и индивидуальных предпринимателей требований действующего законодательства Российской Федерации и Республики Башкортостан.</w:t>
      </w:r>
    </w:p>
    <w:p w:rsidR="00D43944" w:rsidRDefault="00D43944" w:rsidP="002D74F7">
      <w:pPr>
        <w:autoSpaceDE w:val="0"/>
        <w:ind w:firstLine="540"/>
      </w:pPr>
      <w:r>
        <w:t>Заверенная печатью копия распоряжения администрации вручается под роспись должностным лицом юридическому лицу, индивидуальному предпринимателю одновременно с предъявлением служебного удостоверения. По требованию подлежащих проверке лиц должностное лицо обязано представить информацию об администрации, а также об экспертах, экспертных организациях в целях подтверждения своих полномочий.</w:t>
      </w:r>
    </w:p>
    <w:p w:rsidR="00D43944" w:rsidRDefault="00D43944" w:rsidP="002D74F7">
      <w:pPr>
        <w:autoSpaceDE w:val="0"/>
        <w:ind w:firstLine="540"/>
      </w:pPr>
      <w:r>
        <w:t>По просьбе юридического лица, индивидуального предпринимателя   должностное лицо обязано ознакомить подлежащих проверке лиц с административным регламентом проведения мероприятий по контролю и порядком их проведения на объектах, используемых юридическим лицом, индивидуальным предпринимателем при осуществлении деятельности.</w:t>
      </w:r>
    </w:p>
    <w:p w:rsidR="00D43944" w:rsidRDefault="00D43944" w:rsidP="002D74F7">
      <w:pPr>
        <w:autoSpaceDE w:val="0"/>
        <w:ind w:firstLine="540"/>
      </w:pPr>
      <w:r>
        <w:t xml:space="preserve">Критерием принятия решения является выявленные сведения по результатам проверки. По результатам проверки должностным лицом составляется акт по установленной форме в двух экземплярах. Типовая </w:t>
      </w:r>
      <w:hyperlink r:id="rId35" w:history="1">
        <w:r>
          <w:rPr>
            <w:rStyle w:val="Hyperlink"/>
          </w:rPr>
          <w:t>форма</w:t>
        </w:r>
      </w:hyperlink>
      <w:r>
        <w:t xml:space="preserve"> акта проверки утверждена Приказом Минэкономразвития России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D43944" w:rsidRDefault="00D43944" w:rsidP="002D74F7">
      <w:pPr>
        <w:autoSpaceDE w:val="0"/>
        <w:ind w:firstLine="540"/>
      </w:pPr>
      <w:r>
        <w:t>В акте проверки указываются:</w:t>
      </w:r>
    </w:p>
    <w:p w:rsidR="00D43944" w:rsidRDefault="00D43944" w:rsidP="002D74F7">
      <w:pPr>
        <w:autoSpaceDE w:val="0"/>
        <w:ind w:firstLine="540"/>
      </w:pPr>
      <w:r>
        <w:t>1) дата, время и место составления акта проверки;</w:t>
      </w:r>
    </w:p>
    <w:p w:rsidR="00D43944" w:rsidRDefault="00D43944" w:rsidP="002D74F7">
      <w:pPr>
        <w:autoSpaceDE w:val="0"/>
        <w:ind w:firstLine="540"/>
      </w:pPr>
      <w:r>
        <w:t>2) наименование органа муниципального контроля;</w:t>
      </w:r>
    </w:p>
    <w:p w:rsidR="00D43944" w:rsidRDefault="00D43944" w:rsidP="002D74F7">
      <w:pPr>
        <w:autoSpaceDE w:val="0"/>
        <w:ind w:firstLine="540"/>
      </w:pPr>
      <w:r>
        <w:t>3) дата и номер распоряжения администрации;</w:t>
      </w:r>
    </w:p>
    <w:p w:rsidR="00D43944" w:rsidRDefault="00D43944" w:rsidP="002D74F7">
      <w:pPr>
        <w:autoSpaceDE w:val="0"/>
        <w:ind w:firstLine="540"/>
      </w:pPr>
      <w:r>
        <w:t>4) фамилия, имя, отчество и должность должностного лица, проводившего проверку;</w:t>
      </w:r>
    </w:p>
    <w:p w:rsidR="00D43944" w:rsidRDefault="00D43944" w:rsidP="002D74F7">
      <w:pPr>
        <w:autoSpaceDE w:val="0"/>
        <w:ind w:firstLine="540"/>
      </w:pPr>
      <w: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D43944" w:rsidRDefault="00D43944" w:rsidP="002D74F7">
      <w:pPr>
        <w:autoSpaceDE w:val="0"/>
        <w:ind w:firstLine="540"/>
      </w:pPr>
      <w:r>
        <w:t>6) дата, время, продолжительность и место проведения проверки;</w:t>
      </w:r>
    </w:p>
    <w:p w:rsidR="00D43944" w:rsidRDefault="00D43944" w:rsidP="002D74F7">
      <w:pPr>
        <w:autoSpaceDE w:val="0"/>
        <w:ind w:firstLine="540"/>
      </w:pPr>
      <w: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D43944" w:rsidRDefault="00D43944" w:rsidP="002D74F7">
      <w:pPr>
        <w:autoSpaceDE w:val="0"/>
        <w:ind w:firstLine="540"/>
      </w:pPr>
      <w: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D43944" w:rsidRDefault="00D43944" w:rsidP="002D74F7">
      <w:pPr>
        <w:autoSpaceDE w:val="0"/>
        <w:ind w:firstLine="540"/>
      </w:pPr>
      <w:r>
        <w:t>9) подпись должностного лица, проводившего проверку.</w:t>
      </w:r>
    </w:p>
    <w:p w:rsidR="00D43944" w:rsidRDefault="00D43944" w:rsidP="002D74F7">
      <w:pPr>
        <w:autoSpaceDE w:val="0"/>
        <w:ind w:firstLine="540"/>
      </w:pPr>
      <w:r>
        <w:t>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предписания об устранении выявленных нарушений и иные связанные с результатами проверки документы или их копии.</w:t>
      </w:r>
    </w:p>
    <w:p w:rsidR="00D43944" w:rsidRDefault="00D43944" w:rsidP="002D74F7">
      <w:pPr>
        <w:autoSpaceDE w:val="0"/>
        <w:ind w:firstLine="540"/>
      </w:pPr>
      <w:r>
        <w:t>Акт проверки оформляется непосредственно после ее завершения в двух экземплярах, один из которых с копиями приложений вручается юридическому лицу, индивидуальному предпринимателю под расписку об ознакомлении либо об отказе в ознакомлении с актом проверки. В случае отсутствия юридического лица, индивидуального предпринимателя,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администрации.</w:t>
      </w:r>
    </w:p>
    <w:p w:rsidR="00D43944" w:rsidRDefault="00D43944" w:rsidP="002D74F7">
      <w:pPr>
        <w:autoSpaceDE w:val="0"/>
        <w:ind w:firstLine="540"/>
      </w:pPr>
      <w:r>
        <w:t>Результатом исполнения административной процедуры является составление акта проверки.</w:t>
      </w:r>
    </w:p>
    <w:p w:rsidR="00D43944" w:rsidRDefault="00D43944" w:rsidP="002D74F7">
      <w:pPr>
        <w:autoSpaceDE w:val="0"/>
        <w:ind w:firstLine="540"/>
      </w:pPr>
      <w:r>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три рабочих дня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деле администрации.</w:t>
      </w:r>
    </w:p>
    <w:p w:rsidR="00D43944" w:rsidRDefault="00D43944" w:rsidP="002D74F7">
      <w:pPr>
        <w:autoSpaceDE w:val="0"/>
        <w:ind w:firstLine="540"/>
      </w:pPr>
      <w:r>
        <w:t>В случае если для проведения внеплановой выездной проверки требуется согласование ее проведения с прокуратурой, копия акта проверки направляется в прокуратуру, которым принято решение о согласовании проведения проверки, в течение пяти рабочих дней со дня составления акта проверки.</w:t>
      </w:r>
    </w:p>
    <w:p w:rsidR="00D43944" w:rsidRDefault="00D43944" w:rsidP="002D74F7">
      <w:pPr>
        <w:autoSpaceDE w:val="0"/>
        <w:ind w:firstLine="540"/>
      </w:pPr>
      <w:r>
        <w:t>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D43944" w:rsidRDefault="00D43944" w:rsidP="002D74F7">
      <w:pPr>
        <w:autoSpaceDE w:val="0"/>
        <w:ind w:firstLine="540"/>
      </w:pPr>
      <w:r>
        <w:t>Фиксация результата выполнения административной процедуры. В журнале учета проверок, который ведется юридическими лицами и индивидуальными предпринимателями, уполномоченным должностным лицом осуществляется запись о проведенной проверке, содержащая сведения о наименовании администрации,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фамилия, имя, отчество и должность должностного лица, проводящего проверку, его подпись.</w:t>
      </w:r>
    </w:p>
    <w:p w:rsidR="00D43944" w:rsidRDefault="00D43944" w:rsidP="002D74F7">
      <w:pPr>
        <w:autoSpaceDE w:val="0"/>
        <w:ind w:firstLine="540"/>
      </w:pPr>
      <w:r>
        <w:t>При отсутствии журнала учета проверок в акте проверки делается соответствующая запись.</w:t>
      </w:r>
    </w:p>
    <w:p w:rsidR="00D43944" w:rsidRDefault="00D43944" w:rsidP="002D74F7">
      <w:pPr>
        <w:autoSpaceDE w:val="0"/>
        <w:ind w:firstLine="540"/>
      </w:pPr>
      <w:r>
        <w:t>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администрацию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администрацию.</w:t>
      </w:r>
    </w:p>
    <w:p w:rsidR="00D43944" w:rsidRDefault="00D43944" w:rsidP="002D74F7">
      <w:pPr>
        <w:autoSpaceDE w:val="0"/>
        <w:ind w:firstLine="540"/>
      </w:pPr>
      <w:r>
        <w:t>3.1.6. Принятие мер в отношении фактов нарушений, выявленных при проведении проверки.</w:t>
      </w:r>
    </w:p>
    <w:p w:rsidR="00D43944" w:rsidRDefault="00D43944" w:rsidP="002D74F7">
      <w:pPr>
        <w:autoSpaceDE w:val="0"/>
        <w:ind w:firstLine="540"/>
      </w:pPr>
      <w:r>
        <w:t>Основанием начала действия является выявление при проведении проверки нарушений требований действующего законодательства.</w:t>
      </w:r>
    </w:p>
    <w:p w:rsidR="00D43944" w:rsidRDefault="00D43944" w:rsidP="002D74F7">
      <w:pPr>
        <w:autoSpaceDE w:val="0"/>
        <w:ind w:firstLine="540"/>
      </w:pPr>
      <w:r>
        <w:t>Критерием принятия решения о мерах ответственности за выявленные нарушения служит степень совершенного противоправного действия.</w:t>
      </w:r>
    </w:p>
    <w:p w:rsidR="00D43944" w:rsidRDefault="00D43944" w:rsidP="002D74F7">
      <w:pPr>
        <w:autoSpaceDE w:val="0"/>
        <w:ind w:firstLine="540"/>
      </w:pPr>
      <w:r>
        <w:t>Должностное лицо, исполняющее административную процедуру – управляющий делами администрации (далее – должностное лицо).</w:t>
      </w:r>
    </w:p>
    <w:p w:rsidR="00D43944" w:rsidRDefault="00D43944" w:rsidP="002D74F7">
      <w:pPr>
        <w:autoSpaceDE w:val="0"/>
        <w:ind w:firstLine="540"/>
      </w:pPr>
      <w:r>
        <w:t>Должностное лицо выдает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D43944" w:rsidRDefault="00D43944" w:rsidP="002D74F7">
      <w:pPr>
        <w:autoSpaceDE w:val="0"/>
        <w:ind w:firstLine="540"/>
      </w:pPr>
      <w:r>
        <w:t>Предписание является неотъемлемым приложением к акту и выдается в день окончания проверки подконтрольному субъекту.</w:t>
      </w:r>
    </w:p>
    <w:p w:rsidR="00D43944" w:rsidRDefault="00D43944" w:rsidP="002D74F7">
      <w:pPr>
        <w:autoSpaceDE w:val="0"/>
        <w:ind w:firstLine="540"/>
      </w:pPr>
      <w:r>
        <w:t>В предписании указываются:</w:t>
      </w:r>
    </w:p>
    <w:p w:rsidR="00D43944" w:rsidRDefault="00D43944" w:rsidP="002D74F7">
      <w:pPr>
        <w:autoSpaceDE w:val="0"/>
        <w:ind w:firstLine="540"/>
      </w:pPr>
      <w:r>
        <w:t>дата, время и место составления предписания;</w:t>
      </w:r>
    </w:p>
    <w:p w:rsidR="00D43944" w:rsidRDefault="00D43944" w:rsidP="002D74F7">
      <w:pPr>
        <w:autoSpaceDE w:val="0"/>
        <w:ind w:firstLine="540"/>
      </w:pPr>
      <w:r>
        <w:t>наименование администрации;</w:t>
      </w:r>
    </w:p>
    <w:p w:rsidR="00D43944" w:rsidRDefault="00D43944" w:rsidP="002D74F7">
      <w:pPr>
        <w:autoSpaceDE w:val="0"/>
        <w:ind w:firstLine="540"/>
      </w:pPr>
      <w:r>
        <w:t>фамилия, имя, отчество и должность должностного лица, выдавшего предписание;</w:t>
      </w:r>
    </w:p>
    <w:p w:rsidR="00D43944" w:rsidRDefault="00D43944" w:rsidP="002D74F7">
      <w:pPr>
        <w:autoSpaceDE w:val="0"/>
        <w:ind w:firstLine="540"/>
      </w:pPr>
      <w:r>
        <w:t>наименование юридического лица, индивидуального предпринимателя, допустившего нарушение и получившего предписание;</w:t>
      </w:r>
    </w:p>
    <w:p w:rsidR="00D43944" w:rsidRDefault="00D43944" w:rsidP="002D74F7">
      <w:pPr>
        <w:autoSpaceDE w:val="0"/>
        <w:ind w:firstLine="540"/>
      </w:pPr>
      <w:r>
        <w:t>указания по устранению выявленных в ходе проверки нарушений;</w:t>
      </w:r>
    </w:p>
    <w:p w:rsidR="00D43944" w:rsidRDefault="00D43944" w:rsidP="002D74F7">
      <w:pPr>
        <w:autoSpaceDE w:val="0"/>
        <w:ind w:firstLine="540"/>
      </w:pPr>
      <w:r>
        <w:t>основания устранения нарушений;</w:t>
      </w:r>
    </w:p>
    <w:p w:rsidR="00D43944" w:rsidRDefault="00D43944" w:rsidP="002D74F7">
      <w:pPr>
        <w:autoSpaceDE w:val="0"/>
        <w:ind w:firstLine="540"/>
      </w:pPr>
      <w:r>
        <w:t>сроки устранения нарушений;</w:t>
      </w:r>
    </w:p>
    <w:p w:rsidR="00D43944" w:rsidRDefault="00D43944" w:rsidP="002D74F7">
      <w:pPr>
        <w:autoSpaceDE w:val="0"/>
        <w:ind w:firstLine="540"/>
      </w:pPr>
      <w:r>
        <w:t>сведения об ознакомлении или отказе в ознакомлении с предписанием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 наличии их подписей или об отказе от совершения подписи;</w:t>
      </w:r>
    </w:p>
    <w:p w:rsidR="00D43944" w:rsidRDefault="00D43944" w:rsidP="002D74F7">
      <w:pPr>
        <w:autoSpaceDE w:val="0"/>
        <w:ind w:firstLine="540"/>
      </w:pPr>
      <w:r>
        <w:t>подпись должностного лица, выдавшего предписание.</w:t>
      </w:r>
    </w:p>
    <w:p w:rsidR="00D43944" w:rsidRDefault="00D43944" w:rsidP="002D74F7">
      <w:pPr>
        <w:autoSpaceDE w:val="0"/>
        <w:ind w:firstLine="540"/>
      </w:pPr>
      <w:r>
        <w:t>Должностное лицо также принимает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D43944" w:rsidRDefault="00D43944" w:rsidP="002D74F7">
      <w:pPr>
        <w:autoSpaceDE w:val="0"/>
        <w:ind w:firstLine="540"/>
      </w:pPr>
      <w:r>
        <w:t xml:space="preserve">В случае если при проведении проверки установлено, что деятельность юридического лица,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возникновения чрезвычайных ситуаций природного и техногенного характера или такой вред причинен, должностное лицо обязано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36" w:history="1">
        <w:r>
          <w:rPr>
            <w:rStyle w:val="Hyperlink"/>
          </w:rPr>
          <w:t>Кодексом</w:t>
        </w:r>
      </w:hyperlink>
      <w:r>
        <w:t xml:space="preserve">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D43944" w:rsidRDefault="00D43944" w:rsidP="002D74F7">
      <w:pPr>
        <w:autoSpaceDE w:val="0"/>
        <w:ind w:firstLine="540"/>
      </w:pPr>
      <w:r>
        <w:t xml:space="preserve">В случае выявления в результате проверки административного правонарушения, предусмотренного </w:t>
      </w:r>
      <w:r>
        <w:rPr>
          <w:color w:val="000000"/>
        </w:rPr>
        <w:t>законодательством</w:t>
      </w:r>
      <w:r>
        <w:t xml:space="preserve"> об административных правонарушениях, должностным лицом составляется протокол об административном правонарушении.</w:t>
      </w:r>
    </w:p>
    <w:p w:rsidR="00D43944" w:rsidRDefault="00D43944" w:rsidP="002D74F7">
      <w:pPr>
        <w:autoSpaceDE w:val="0"/>
        <w:ind w:firstLine="540"/>
      </w:pPr>
      <w:r>
        <w:t>Результатом исполнения административной процедуры является составление предписания, и в случаях, установленных пунктом 3.1.6. настоящего административного регламента, протокола об административном правонарушении.</w:t>
      </w:r>
    </w:p>
    <w:p w:rsidR="00D43944" w:rsidRDefault="00D43944" w:rsidP="002D74F7">
      <w:pPr>
        <w:autoSpaceDE w:val="0"/>
        <w:ind w:firstLine="540"/>
      </w:pPr>
      <w:r>
        <w:t>Фиксация результата выполнения административной процедуры является регистрация в журнале в установленном порядке предписания и протокола.</w:t>
      </w:r>
    </w:p>
    <w:p w:rsidR="00D43944" w:rsidRDefault="00D43944" w:rsidP="002D74F7">
      <w:pPr>
        <w:autoSpaceDE w:val="0"/>
        <w:ind w:firstLine="540"/>
      </w:pPr>
      <w:r>
        <w:t>3.1.7. Контроль за устранением нарушений законодательства в жилищной сфере.</w:t>
      </w:r>
    </w:p>
    <w:p w:rsidR="00D43944" w:rsidRDefault="00D43944" w:rsidP="002D74F7">
      <w:pPr>
        <w:autoSpaceDE w:val="0"/>
        <w:ind w:firstLine="540"/>
      </w:pPr>
      <w:r>
        <w:t>Основанием начала действия является истечение срока исполнения выданного ранее предписания на устранение выявленных нарушений.</w:t>
      </w:r>
    </w:p>
    <w:p w:rsidR="00D43944" w:rsidRDefault="00D43944" w:rsidP="002D74F7">
      <w:pPr>
        <w:autoSpaceDE w:val="0"/>
        <w:ind w:firstLine="540"/>
      </w:pPr>
      <w:r>
        <w:t>Критерием принятия решения является наличие выданного ранее предписания.</w:t>
      </w:r>
    </w:p>
    <w:p w:rsidR="00D43944" w:rsidRDefault="00D43944" w:rsidP="002D74F7">
      <w:pPr>
        <w:autoSpaceDE w:val="0"/>
        <w:ind w:firstLine="540"/>
      </w:pPr>
      <w:r>
        <w:t>Должностное лицо, исполняющее административную процедуру – управляющий делами администрации (далее – должностное лицо).</w:t>
      </w:r>
    </w:p>
    <w:p w:rsidR="00D43944" w:rsidRDefault="00D43944" w:rsidP="002D74F7">
      <w:pPr>
        <w:autoSpaceDE w:val="0"/>
        <w:ind w:firstLine="540"/>
      </w:pPr>
      <w:r>
        <w:t>Должностное лицо, выдавшее предписание в течение 15 рабочих дней с момента истечения срока устранения нарушения требований законодательства в жилищной сфере, установленного предписанием об устранении нарушения законодательства в жилищной сфере, проводит внеплановую проверку устранения ранее выявленного нарушения.</w:t>
      </w:r>
    </w:p>
    <w:p w:rsidR="00D43944" w:rsidRDefault="00D43944" w:rsidP="002D74F7">
      <w:pPr>
        <w:autoSpaceDE w:val="0"/>
        <w:ind w:firstLine="540"/>
      </w:pPr>
      <w:r>
        <w:t>В случае поступления от юридического лица, индивидуального предпринимателя ходатайства о продлении срока устранения нарушения законодательства в жилищной сфере, должностное лицо, выдавшее предписание, в течение 3 рабочих дней рассматривает поступившее ходатайство и выносит решение:</w:t>
      </w:r>
    </w:p>
    <w:p w:rsidR="00D43944" w:rsidRDefault="00D43944" w:rsidP="002D74F7">
      <w:pPr>
        <w:autoSpaceDE w:val="0"/>
        <w:ind w:firstLine="540"/>
      </w:pPr>
      <w:r>
        <w:t>1) о продлении срока устранения нарушения законодательства в жилищной сфере;</w:t>
      </w:r>
    </w:p>
    <w:p w:rsidR="00D43944" w:rsidRDefault="00D43944" w:rsidP="002D74F7">
      <w:pPr>
        <w:autoSpaceDE w:val="0"/>
        <w:ind w:firstLine="540"/>
      </w:pPr>
      <w:r>
        <w:t>2) об отклонении ходатайства и оставлении срока устранения нарушения законодательства в жилищной сфере без изменения.</w:t>
      </w:r>
    </w:p>
    <w:p w:rsidR="00D43944" w:rsidRDefault="00D43944" w:rsidP="002D74F7">
      <w:pPr>
        <w:autoSpaceDE w:val="0"/>
        <w:ind w:firstLine="540"/>
      </w:pPr>
      <w:r>
        <w:t>При устранении допущенного нарушения должностное лицо, выдавшее предписание, составляет акт проверки соблюдения законодательства в жилищной сфере с приложением документов, подтверждающих устранение нарушения законодательства в жилищной сфере.</w:t>
      </w:r>
    </w:p>
    <w:p w:rsidR="00D43944" w:rsidRDefault="00D43944" w:rsidP="002D74F7">
      <w:pPr>
        <w:autoSpaceDE w:val="0"/>
        <w:ind w:firstLine="540"/>
      </w:pPr>
      <w:r>
        <w:t>В случае выявления в результате контрольных мероприятий административного правонарушения, предусмотренного законодательством об административных правонарушениях, должностным лицом составляется протокол об административном правонарушении.</w:t>
      </w:r>
    </w:p>
    <w:p w:rsidR="00D43944" w:rsidRDefault="00D43944" w:rsidP="002D74F7">
      <w:pPr>
        <w:autoSpaceDE w:val="0"/>
        <w:ind w:firstLine="540"/>
      </w:pPr>
      <w:r>
        <w:t>Результатом исполнения административной процедуры является реализация должностным лицом полномочий по контролю за устранением нарушений законодательства в жилищной сфере.</w:t>
      </w:r>
    </w:p>
    <w:p w:rsidR="00D43944" w:rsidRDefault="00D43944" w:rsidP="002D74F7">
      <w:pPr>
        <w:ind w:firstLine="720"/>
      </w:pPr>
    </w:p>
    <w:p w:rsidR="00D43944" w:rsidRDefault="00D43944" w:rsidP="002D74F7">
      <w:pPr>
        <w:jc w:val="center"/>
      </w:pPr>
      <w:r>
        <w:t>Раздел 4. Порядок и формы контроля за исполнением муниципальной функции</w:t>
      </w:r>
    </w:p>
    <w:p w:rsidR="00D43944" w:rsidRDefault="00D43944" w:rsidP="002D74F7">
      <w:pPr>
        <w:jc w:val="center"/>
      </w:pPr>
    </w:p>
    <w:p w:rsidR="00D43944" w:rsidRDefault="00D43944" w:rsidP="002D74F7">
      <w:pPr>
        <w:autoSpaceDE w:val="0"/>
        <w:ind w:firstLine="540"/>
      </w:pPr>
      <w:r>
        <w:t>4.1. Текущий контроль за соблюдением и исполнением должностным лицом положений настоящего административного регламента и иных нормативных правовых актов Российской Федерации и Республики Башкортостан, устанавливающих требования к исполнению муниципальной  функции, осуществляет глава поселения. Глава поселения также ведет учет случаев ненадлежащего исполнения должностным лицом служебных обязанностей, проводит соответствующие служебные расследования и принимает в соответствии с законодательством Российской Федерации меры в отношении такого должностного лица.</w:t>
      </w:r>
    </w:p>
    <w:p w:rsidR="00D43944" w:rsidRDefault="00D43944" w:rsidP="002D74F7">
      <w:pPr>
        <w:autoSpaceDE w:val="0"/>
        <w:ind w:firstLine="540"/>
      </w:pPr>
      <w:r>
        <w:t>4.2. Контроль за исполнением муниципальной функции должен быть постоянным, всесторонним и объективным.</w:t>
      </w:r>
    </w:p>
    <w:p w:rsidR="00D43944" w:rsidRDefault="00D43944" w:rsidP="002D74F7">
      <w:pPr>
        <w:autoSpaceDE w:val="0"/>
        <w:ind w:firstLine="540"/>
      </w:pPr>
      <w:r>
        <w:t>4.3. Целью проведения плановых и внеплановых проверок является выявление нарушений порядка исполнения муниципальной функции, в том числе сроков проведения проверки и соблюдения прав юридических лиц и индивидуальных предпринимателей при проведении проверки.</w:t>
      </w:r>
    </w:p>
    <w:p w:rsidR="00D43944" w:rsidRDefault="00D43944" w:rsidP="002D74F7">
      <w:pPr>
        <w:autoSpaceDE w:val="0"/>
        <w:ind w:firstLine="540"/>
      </w:pPr>
      <w:r>
        <w:t>4.4. Плановые проверки полноты и качества исполнения муниципальной функции должностным лицом проводятся не реже 1 раза в 3 года в соответствии с планом, утвержденным распоряжением администрации поселения.</w:t>
      </w:r>
    </w:p>
    <w:p w:rsidR="00D43944" w:rsidRDefault="00D43944" w:rsidP="002D74F7">
      <w:pPr>
        <w:autoSpaceDE w:val="0"/>
        <w:ind w:firstLine="540"/>
      </w:pPr>
      <w:r>
        <w:t>4.5. Внеплановые проверки полноты и качества исполнения муниципальной функции проводятся на основании жалоб (претензий) юридических лиц и индивидуальных предпринимателей на решения или действия (бездействие) должностного лица, принятые или осуществленные в ходе исполнения муниципальной функции.</w:t>
      </w:r>
    </w:p>
    <w:p w:rsidR="00D43944" w:rsidRDefault="00D43944" w:rsidP="002D74F7">
      <w:pPr>
        <w:autoSpaceDE w:val="0"/>
        <w:ind w:firstLine="540"/>
      </w:pPr>
      <w:r>
        <w:t xml:space="preserve">4.6. Должностное лицо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несет ответственность в соответствии с </w:t>
      </w:r>
      <w:hyperlink r:id="rId37" w:history="1">
        <w:r>
          <w:rPr>
            <w:rStyle w:val="Hyperlink"/>
          </w:rPr>
          <w:t>законодательством</w:t>
        </w:r>
      </w:hyperlink>
      <w:r>
        <w:t xml:space="preserve"> Российской Федерации.</w:t>
      </w:r>
    </w:p>
    <w:p w:rsidR="00D43944" w:rsidRDefault="00D43944" w:rsidP="002D74F7">
      <w:pPr>
        <w:autoSpaceDE w:val="0"/>
        <w:ind w:firstLine="540"/>
      </w:pPr>
      <w:r>
        <w:t>4.7. О мерах, принятых в отношении виновного в нарушении законодательства Российской Федерации должностного лица, в течение десяти дней со дня принятия таких мер администрация в лице главы поселения обязана сообщить в письменной форме юридическому лицу, индивидуальному предпринимателю, права и (или) законные интересы которых нарушены.</w:t>
      </w:r>
    </w:p>
    <w:p w:rsidR="00D43944" w:rsidRDefault="00D43944" w:rsidP="002D74F7">
      <w:pPr>
        <w:autoSpaceDE w:val="0"/>
        <w:ind w:firstLine="540"/>
      </w:pPr>
      <w:r>
        <w:t xml:space="preserve"> 4.8. Контроль за исполнением муниципальной функции со стороны граждан, их объединений и организаций осуществляется в порядке и формах, установленных законодательством Российской Федерации.</w:t>
      </w:r>
    </w:p>
    <w:p w:rsidR="00D43944" w:rsidRDefault="00D43944" w:rsidP="002D74F7">
      <w:pPr>
        <w:autoSpaceDE w:val="0"/>
        <w:ind w:firstLine="540"/>
      </w:pPr>
    </w:p>
    <w:p w:rsidR="00D43944" w:rsidRDefault="00D43944" w:rsidP="002D74F7">
      <w:pPr>
        <w:autoSpaceDE w:val="0"/>
        <w:jc w:val="center"/>
      </w:pPr>
      <w:r>
        <w:t>Раздел 5. Досудебный (внесудебный) порядок обжалования решений и действий (бездействия) должностного лица, исполняющего муниципальную функцию</w:t>
      </w:r>
    </w:p>
    <w:p w:rsidR="00D43944" w:rsidRDefault="00D43944" w:rsidP="002D74F7">
      <w:pPr>
        <w:autoSpaceDE w:val="0"/>
        <w:jc w:val="center"/>
      </w:pPr>
    </w:p>
    <w:p w:rsidR="00D43944" w:rsidRDefault="00D43944" w:rsidP="002D74F7">
      <w:pPr>
        <w:autoSpaceDE w:val="0"/>
        <w:ind w:firstLine="540"/>
      </w:pPr>
      <w:r>
        <w:t>5.1. Юридические лица, индивидуальные предприниматели (далее - Заявитель (уполномоченный представитель)) имеет право на обжалование решений, действий (бездействия) должностного лица во внесудебном порядке и (или) в суде.</w:t>
      </w:r>
    </w:p>
    <w:p w:rsidR="00D43944" w:rsidRDefault="00D43944" w:rsidP="002D74F7">
      <w:pPr>
        <w:autoSpaceDE w:val="0"/>
        <w:ind w:firstLine="540"/>
      </w:pPr>
      <w:r>
        <w:t>Жалобы на решения, действия (бездействие) должностного лица, осуществляемые (принятые) в ходе исполнения муниципальной функции, рассматриваются в порядке, установленном настоящим разделом, в соответствии с законодательством Российской Федерации.</w:t>
      </w:r>
    </w:p>
    <w:p w:rsidR="00D43944" w:rsidRDefault="00D43944" w:rsidP="002D74F7">
      <w:pPr>
        <w:autoSpaceDE w:val="0"/>
        <w:ind w:firstLine="540"/>
      </w:pPr>
      <w:r>
        <w:t>5.2. Предметом досудебного (внесудебного) обжалования являются действия (бездействие), решения должностного лица, осуществляемые (принятые) в ходе исполнения муниципальной функции.</w:t>
      </w:r>
    </w:p>
    <w:p w:rsidR="00D43944" w:rsidRDefault="00D43944" w:rsidP="002D74F7">
      <w:pPr>
        <w:autoSpaceDE w:val="0"/>
        <w:ind w:firstLine="540"/>
      </w:pPr>
      <w:r>
        <w:t>5.3. Основанием для начала процедуры досудебного (внесудебного) обжалования является нарушение, по мнению Заявителя (уполномоченного представителя), требований законодательства Российской Федерации, прав и законных интересов Заявителя при исполнении муниципальной функции.</w:t>
      </w:r>
    </w:p>
    <w:p w:rsidR="00D43944" w:rsidRDefault="00D43944" w:rsidP="002D74F7">
      <w:pPr>
        <w:autoSpaceDE w:val="0"/>
        <w:ind w:firstLine="540"/>
      </w:pPr>
      <w:r>
        <w:t>5.4. Заявитель (уполномоченный представитель) имеет право обратиться главе поселения  с жалобой лично, направить ее в письменной форме или в форме электронного документа в адрес главы поселения.</w:t>
      </w:r>
    </w:p>
    <w:p w:rsidR="00D43944" w:rsidRDefault="00D43944" w:rsidP="002D74F7">
      <w:pPr>
        <w:autoSpaceDE w:val="0"/>
        <w:ind w:firstLine="540"/>
      </w:pPr>
      <w:r>
        <w:t>5.5. Глава поселения проводит личный прием Заявителя (уполномоченного представителя) и рассматривает поступившие в устном порядке жалобы в ходе личного приема. Содержание устной жалобы заносится в карточку личного приема Заявителя (уполномоченного представителя). В случае если изложенные в устной жалобе факты и обстоятельства являются очевидными и не требуют дополнительной проверки, глава поселения с согласия Заявителя (уполномоченного представителя), дает устный ответ на жалобу в ходе личного приема, о чем делает запись в карточке личного приема Заявителя (уполномоченного представителя). В остальных случаях дается письменный ответ по существу поставленных в жалобе вопросов.</w:t>
      </w:r>
    </w:p>
    <w:p w:rsidR="00D43944" w:rsidRDefault="00D43944" w:rsidP="002D74F7">
      <w:pPr>
        <w:autoSpaceDE w:val="0"/>
        <w:ind w:firstLine="540"/>
      </w:pPr>
      <w:r>
        <w:t>5.6. При обращении Заявителя (уполномоченного представителя) в письменной форме или в форме электронного документа с жалобой на действия (бездействие) должностного лица в рамках осуществления конкретной административной процедуры (административного действия) жалоба рассматривается в течение 15 дней со дня регистрации обращения (жалобы).</w:t>
      </w:r>
    </w:p>
    <w:p w:rsidR="00D43944" w:rsidRDefault="00D43944" w:rsidP="002D74F7">
      <w:pPr>
        <w:autoSpaceDE w:val="0"/>
        <w:ind w:firstLine="540"/>
      </w:pPr>
      <w:r>
        <w:t>5.7. Жалоба Заявителя (уполномоченного представителя) в письменной форме или в форме электронного документа должна содержать следующую информацию:</w:t>
      </w:r>
    </w:p>
    <w:p w:rsidR="00D43944" w:rsidRDefault="00D43944" w:rsidP="002D74F7">
      <w:pPr>
        <w:autoSpaceDE w:val="0"/>
        <w:ind w:firstLine="540"/>
      </w:pPr>
      <w:r>
        <w:t>наименование органа местного самоуправления, в который направляется письменная жалоба, либо фамилию, имя, отчество соответствующего должностного лица, либо должность соответствующего лица;</w:t>
      </w:r>
    </w:p>
    <w:p w:rsidR="00D43944" w:rsidRDefault="00D43944" w:rsidP="002D74F7">
      <w:pPr>
        <w:autoSpaceDE w:val="0"/>
        <w:ind w:firstLine="540"/>
      </w:pPr>
      <w:r>
        <w:t>фамилию, имя, отчество гражданина (последнее - при наличии), фамилию, имя, отчество индивидуального предпринимателя, наименование юридического лица, которым подается жалоба;</w:t>
      </w:r>
    </w:p>
    <w:p w:rsidR="00D43944" w:rsidRDefault="00D43944" w:rsidP="002D74F7">
      <w:pPr>
        <w:autoSpaceDE w:val="0"/>
        <w:ind w:firstLine="540"/>
      </w:pPr>
      <w:r>
        <w:t>почтовый адрес, если ответ должен быть направлен в письменной форме, и адрес электронной почты, если ответ должен быть направлен в форме электронного документа;</w:t>
      </w:r>
    </w:p>
    <w:p w:rsidR="00D43944" w:rsidRDefault="00D43944" w:rsidP="002D74F7">
      <w:pPr>
        <w:autoSpaceDE w:val="0"/>
        <w:ind w:firstLine="540"/>
      </w:pPr>
      <w:r>
        <w:t>уведомление о переадресации обращения;</w:t>
      </w:r>
    </w:p>
    <w:p w:rsidR="00D43944" w:rsidRDefault="00D43944" w:rsidP="002D74F7">
      <w:pPr>
        <w:autoSpaceDE w:val="0"/>
        <w:ind w:firstLine="540"/>
      </w:pPr>
      <w:r>
        <w:t>суть обжалуемого действия (бездействия) при исполнении конкретных административных процедур, установленных настоящим административным регламентом;</w:t>
      </w:r>
    </w:p>
    <w:p w:rsidR="00D43944" w:rsidRDefault="00D43944" w:rsidP="002D74F7">
      <w:pPr>
        <w:autoSpaceDE w:val="0"/>
        <w:ind w:firstLine="540"/>
      </w:pPr>
      <w:r>
        <w:t>иные сведения, которые Заявитель (уполномоченный представитель) считает необходимым сообщить.</w:t>
      </w:r>
    </w:p>
    <w:p w:rsidR="00D43944" w:rsidRDefault="00D43944" w:rsidP="002D74F7">
      <w:pPr>
        <w:autoSpaceDE w:val="0"/>
        <w:ind w:firstLine="540"/>
      </w:pPr>
      <w:r>
        <w:t>В случае необходимости в подтверждение своих доводов к жалобе прилагаются документы и материалы в электронной форме либо их копии в письменной форме.</w:t>
      </w:r>
    </w:p>
    <w:p w:rsidR="00D43944" w:rsidRDefault="00D43944" w:rsidP="002D74F7">
      <w:pPr>
        <w:autoSpaceDE w:val="0"/>
        <w:ind w:firstLine="540"/>
      </w:pPr>
      <w:r>
        <w:t>Заявитель (уполномоченный представитель) подписывает жалобу и ставит дату.</w:t>
      </w:r>
    </w:p>
    <w:p w:rsidR="00D43944" w:rsidRDefault="00D43944" w:rsidP="002D74F7">
      <w:pPr>
        <w:autoSpaceDE w:val="0"/>
        <w:ind w:firstLine="540"/>
      </w:pPr>
      <w:r>
        <w:t>5.8. Перечень случаев, в которых ответ на жалобу не дается.</w:t>
      </w:r>
    </w:p>
    <w:p w:rsidR="00D43944" w:rsidRDefault="00D43944" w:rsidP="002D74F7">
      <w:pPr>
        <w:autoSpaceDE w:val="0"/>
        <w:ind w:firstLine="540"/>
      </w:pPr>
      <w:r>
        <w:t>5.8.1. В случае, если в обращении не указаны данные Заявителя (уполномоченного представителя), направившего обращение, и почтовый адрес (адрес электронной почты),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D43944" w:rsidRDefault="00D43944" w:rsidP="002D74F7">
      <w:pPr>
        <w:autoSpaceDE w:val="0"/>
        <w:ind w:firstLine="540"/>
      </w:pPr>
      <w:r>
        <w:t>5.8.2. Обращение, в котором обжалуется судебное решение, в течение семи дней со дня регистрации возвращается Заявителю (уполномоченному представителю), направившему обращение с разъяснением порядка обжалования данного судебного решения.</w:t>
      </w:r>
    </w:p>
    <w:p w:rsidR="00D43944" w:rsidRDefault="00D43944" w:rsidP="002D74F7">
      <w:pPr>
        <w:autoSpaceDE w:val="0"/>
        <w:ind w:firstLine="540"/>
      </w:pPr>
      <w:r>
        <w:t>5.8.3. При получении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глава поселения вправе оставить обращение без ответа по существу поставленных в нем вопросов и сообщить Заявителю (уполномоченному представителю), направившему обращение, о недопустимости злоупотребления правом.</w:t>
      </w:r>
    </w:p>
    <w:p w:rsidR="00D43944" w:rsidRDefault="00D43944" w:rsidP="002D74F7">
      <w:pPr>
        <w:autoSpaceDE w:val="0"/>
        <w:ind w:firstLine="540"/>
      </w:pPr>
      <w:r>
        <w:t>5.8.4. В случае если текст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Заявителю (уполномоченному представителю), направившему обращение, если его фамилия и почтовый адрес поддаются прочтению.</w:t>
      </w:r>
    </w:p>
    <w:p w:rsidR="00D43944" w:rsidRDefault="00D43944" w:rsidP="002D74F7">
      <w:pPr>
        <w:autoSpaceDE w:val="0"/>
        <w:ind w:firstLine="540"/>
      </w:pPr>
      <w:r>
        <w:t>5.8.5. В случае если в обращении Заявителя (уполномоченного представителя)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поселения вправе принять решение о безосновательности очередного обращения и прекращении переписки с Заявителем (уполномоченным представителем) по данному вопросу при условии, что указанная жалоба и ранее направляемые жалобы направлялись администрацию или одному и тому же должностному лицу. О данном решении уведомляется Заявитель (уполномоченный представитель), направивший обращение.</w:t>
      </w:r>
    </w:p>
    <w:p w:rsidR="00D43944" w:rsidRDefault="00D43944" w:rsidP="002D74F7">
      <w:pPr>
        <w:autoSpaceDE w:val="0"/>
        <w:ind w:firstLine="540"/>
      </w:pPr>
      <w:r>
        <w:t>5.8.6.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(уполномоченному представителю),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D43944" w:rsidRDefault="00D43944" w:rsidP="002D74F7">
      <w:pPr>
        <w:autoSpaceDE w:val="0"/>
        <w:ind w:firstLine="540"/>
      </w:pPr>
      <w:r>
        <w:t>Перечень случаев, в которых ответ на жалобу не дается, является исчерпывающим.</w:t>
      </w:r>
    </w:p>
    <w:p w:rsidR="00D43944" w:rsidRDefault="00D43944" w:rsidP="002D74F7">
      <w:pPr>
        <w:autoSpaceDE w:val="0"/>
        <w:ind w:firstLine="540"/>
      </w:pPr>
      <w:r>
        <w:t>5.9. Жалоба на действия (бездействие) должностного лица, связанные с выполнением административных процедур (административных действий), установленных настоящим административным регламентом, направляется главе поселения.</w:t>
      </w:r>
    </w:p>
    <w:p w:rsidR="00D43944" w:rsidRDefault="00D43944" w:rsidP="002D74F7">
      <w:pPr>
        <w:autoSpaceDE w:val="0"/>
        <w:ind w:firstLine="540"/>
      </w:pPr>
      <w:r>
        <w:t>5.10. По результатам рассмотрения жалобы принимаются следующие решения:</w:t>
      </w:r>
    </w:p>
    <w:p w:rsidR="00D43944" w:rsidRDefault="00D43944" w:rsidP="002D74F7">
      <w:pPr>
        <w:autoSpaceDE w:val="0"/>
        <w:ind w:firstLine="540"/>
      </w:pPr>
      <w:r>
        <w:t>1) об удовлетворении требований Заявителя (уполномоченного представителя), указанных в жалобе, и о признании неправомерным действия (бездействие) должностного лица;</w:t>
      </w:r>
    </w:p>
    <w:p w:rsidR="00D43944" w:rsidRDefault="00D43944" w:rsidP="002D74F7">
      <w:pPr>
        <w:autoSpaceDE w:val="0"/>
        <w:ind w:firstLine="540"/>
      </w:pPr>
      <w:r>
        <w:t>2) об отказе в удовлетворении требований Заявителя (уполномоченного представителя), указанных в жалобе.</w:t>
      </w:r>
    </w:p>
    <w:p w:rsidR="00D43944" w:rsidRDefault="00D43944" w:rsidP="002D74F7">
      <w:pPr>
        <w:autoSpaceDE w:val="0"/>
        <w:ind w:firstLine="540"/>
      </w:pPr>
      <w:r>
        <w:t>Письменный ответ, содержащий результаты рассмотрения жалобы, направляется Заявителю (уполномоченному представителю). Ответ на жалобу, поступившую в форме электронного документа, направляется в форме электронного документа по адресу электронной почты, указанному в жалобе, или в письменной форме по почтовому адресу, указанному в обращении.</w:t>
      </w:r>
    </w:p>
    <w:p w:rsidR="00D43944" w:rsidRDefault="00D43944" w:rsidP="002D74F7">
      <w:pPr>
        <w:autoSpaceDE w:val="0"/>
        <w:ind w:firstLine="540"/>
      </w:pPr>
      <w:r>
        <w:t>5.11. Заявитель (уполномоченный представитель) вправе обжаловать решения, принятые в ходе исполнения муниципальной функции, действия (бездействие) должностного лица в суд общей юрисдикции, арбитражный суд в установленном порядке в сроки, предусмотренные законодательством Российской Федерации.</w:t>
      </w:r>
    </w:p>
    <w:p w:rsidR="00D43944" w:rsidRDefault="00D43944" w:rsidP="002D74F7">
      <w:pPr>
        <w:autoSpaceDE w:val="0"/>
        <w:jc w:val="right"/>
      </w:pPr>
    </w:p>
    <w:p w:rsidR="00D43944" w:rsidRDefault="00D43944" w:rsidP="002D74F7">
      <w:pPr>
        <w:autoSpaceDE w:val="0"/>
        <w:ind w:firstLine="720"/>
      </w:pPr>
    </w:p>
    <w:p w:rsidR="00D43944" w:rsidRDefault="00D43944" w:rsidP="002D74F7">
      <w:pPr>
        <w:ind w:firstLine="720"/>
      </w:pPr>
    </w:p>
    <w:p w:rsidR="00D43944" w:rsidRDefault="00D43944" w:rsidP="002D74F7">
      <w:pPr>
        <w:jc w:val="center"/>
      </w:pPr>
    </w:p>
    <w:p w:rsidR="00D43944" w:rsidRDefault="00D43944" w:rsidP="002D74F7">
      <w:pPr>
        <w:ind w:left="5040"/>
      </w:pPr>
    </w:p>
    <w:p w:rsidR="00D43944" w:rsidRDefault="00D43944" w:rsidP="002D74F7">
      <w:pPr>
        <w:ind w:left="5040"/>
      </w:pPr>
    </w:p>
    <w:p w:rsidR="00D43944" w:rsidRDefault="00D43944" w:rsidP="002D74F7">
      <w:pPr>
        <w:ind w:left="5040"/>
      </w:pPr>
    </w:p>
    <w:p w:rsidR="00D43944" w:rsidRDefault="00D43944" w:rsidP="002D74F7">
      <w:pPr>
        <w:ind w:left="5040"/>
      </w:pPr>
    </w:p>
    <w:p w:rsidR="00D43944" w:rsidRDefault="00D43944" w:rsidP="002D74F7">
      <w:pPr>
        <w:ind w:firstLine="720"/>
      </w:pPr>
    </w:p>
    <w:p w:rsidR="00D43944" w:rsidRDefault="00D43944" w:rsidP="002D74F7">
      <w:pPr>
        <w:autoSpaceDE w:val="0"/>
        <w:jc w:val="right"/>
      </w:pPr>
      <w:r>
        <w:t>Приложение</w:t>
      </w:r>
    </w:p>
    <w:p w:rsidR="00D43944" w:rsidRDefault="00D43944" w:rsidP="002D74F7">
      <w:pPr>
        <w:autoSpaceDE w:val="0"/>
        <w:jc w:val="right"/>
      </w:pPr>
      <w:r>
        <w:t>к Административному регламенту</w:t>
      </w:r>
    </w:p>
    <w:p w:rsidR="00D43944" w:rsidRDefault="00D43944" w:rsidP="002D74F7">
      <w:pPr>
        <w:jc w:val="right"/>
      </w:pPr>
      <w:r>
        <w:t xml:space="preserve">администрации сельского </w:t>
      </w:r>
    </w:p>
    <w:p w:rsidR="00D43944" w:rsidRDefault="00D43944" w:rsidP="002D74F7">
      <w:pPr>
        <w:jc w:val="right"/>
      </w:pPr>
      <w:r>
        <w:t xml:space="preserve">поселения Сергиопольский сельсовет </w:t>
      </w:r>
    </w:p>
    <w:p w:rsidR="00D43944" w:rsidRDefault="00D43944" w:rsidP="002D74F7">
      <w:pPr>
        <w:jc w:val="right"/>
      </w:pPr>
      <w:r>
        <w:t xml:space="preserve">муниципального района Давлекановский район </w:t>
      </w:r>
    </w:p>
    <w:p w:rsidR="00D43944" w:rsidRDefault="00D43944" w:rsidP="002D74F7">
      <w:pPr>
        <w:jc w:val="right"/>
      </w:pPr>
      <w:r>
        <w:t xml:space="preserve">Республики Башкортостан  </w:t>
      </w:r>
    </w:p>
    <w:p w:rsidR="00D43944" w:rsidRDefault="00D43944" w:rsidP="002D74F7">
      <w:pPr>
        <w:jc w:val="right"/>
      </w:pPr>
      <w:r>
        <w:t>исполнения муниципальной функции</w:t>
      </w:r>
    </w:p>
    <w:p w:rsidR="00D43944" w:rsidRDefault="00D43944" w:rsidP="002D74F7">
      <w:pPr>
        <w:jc w:val="right"/>
      </w:pPr>
      <w:r>
        <w:t xml:space="preserve"> «Организация и осуществление </w:t>
      </w:r>
    </w:p>
    <w:p w:rsidR="00D43944" w:rsidRDefault="00D43944" w:rsidP="002D74F7">
      <w:pPr>
        <w:jc w:val="right"/>
      </w:pPr>
      <w:r>
        <w:t>муниципального жилищного контроля»</w:t>
      </w:r>
    </w:p>
    <w:p w:rsidR="00D43944" w:rsidRDefault="00D43944" w:rsidP="002D74F7">
      <w:pPr>
        <w:jc w:val="right"/>
      </w:pPr>
      <w:r>
        <w:t>от 24 июня  2013 года №____</w:t>
      </w:r>
    </w:p>
    <w:p w:rsidR="00D43944" w:rsidRDefault="00D43944" w:rsidP="002D74F7">
      <w:pPr>
        <w:jc w:val="right"/>
      </w:pPr>
    </w:p>
    <w:p w:rsidR="00D43944" w:rsidRDefault="00D43944" w:rsidP="002D74F7">
      <w:pPr>
        <w:autoSpaceDE w:val="0"/>
        <w:jc w:val="center"/>
      </w:pPr>
    </w:p>
    <w:p w:rsidR="00D43944" w:rsidRDefault="00D43944" w:rsidP="002D74F7">
      <w:pPr>
        <w:autoSpaceDE w:val="0"/>
        <w:jc w:val="center"/>
      </w:pPr>
      <w:r>
        <w:t>Блок-схема</w:t>
      </w:r>
    </w:p>
    <w:p w:rsidR="00D43944" w:rsidRDefault="00D43944" w:rsidP="002D74F7">
      <w:pPr>
        <w:autoSpaceDE w:val="0"/>
        <w:jc w:val="center"/>
      </w:pPr>
      <w:r>
        <w:t>последовательности административных действий  исполнения</w:t>
      </w:r>
    </w:p>
    <w:p w:rsidR="00D43944" w:rsidRDefault="00D43944" w:rsidP="002D74F7">
      <w:pPr>
        <w:jc w:val="center"/>
      </w:pPr>
      <w:r>
        <w:t>муниципальной функции муниципальной функции «Организация и осуществление муниципального жилищного контроля»</w:t>
      </w:r>
    </w:p>
    <w:p w:rsidR="00D43944" w:rsidRDefault="00D43944" w:rsidP="002D74F7">
      <w:pPr>
        <w:autoSpaceDE w:val="0"/>
        <w:jc w:val="center"/>
      </w:pPr>
    </w:p>
    <w:p w:rsidR="00D43944" w:rsidRDefault="00D43944" w:rsidP="002D74F7">
      <w:pPr>
        <w:autoSpaceDE w:val="0"/>
        <w:jc w:val="center"/>
      </w:pPr>
    </w:p>
    <w:p w:rsidR="00D43944" w:rsidRDefault="00D43944" w:rsidP="002D74F7">
      <w:pPr>
        <w:autoSpaceDE w:val="0"/>
        <w:jc w:val="center"/>
      </w:pPr>
    </w:p>
    <w:tbl>
      <w:tblPr>
        <w:tblW w:w="0" w:type="auto"/>
        <w:tblInd w:w="1893" w:type="dxa"/>
        <w:tblLayout w:type="fixed"/>
        <w:tblLook w:val="0000"/>
      </w:tblPr>
      <w:tblGrid>
        <w:gridCol w:w="5790"/>
      </w:tblGrid>
      <w:tr w:rsidR="00D43944" w:rsidTr="003B3C49">
        <w:tc>
          <w:tcPr>
            <w:tcW w:w="5790" w:type="dxa"/>
            <w:tcBorders>
              <w:top w:val="single" w:sz="4" w:space="0" w:color="000000"/>
              <w:left w:val="single" w:sz="4" w:space="0" w:color="000000"/>
              <w:bottom w:val="single" w:sz="4" w:space="0" w:color="000000"/>
              <w:right w:val="single" w:sz="4" w:space="0" w:color="000000"/>
            </w:tcBorders>
          </w:tcPr>
          <w:p w:rsidR="00D43944" w:rsidRDefault="00D43944" w:rsidP="003B3C49">
            <w:pPr>
              <w:autoSpaceDE w:val="0"/>
              <w:snapToGrid w:val="0"/>
              <w:jc w:val="center"/>
            </w:pPr>
            <w:r>
              <w:t>Контроль за соблюдением юридическими лицами и индивидуальными предпринимателями обязательных требований законодательства в жилищной сфере</w:t>
            </w:r>
          </w:p>
        </w:tc>
      </w:tr>
    </w:tbl>
    <w:p w:rsidR="00D43944" w:rsidRDefault="00D43944" w:rsidP="002D74F7">
      <w:pPr>
        <w:autoSpaceDE w:val="0"/>
        <w:jc w:val="center"/>
        <w:rPr>
          <w:lang w:val="ru-RU"/>
        </w:rPr>
      </w:pPr>
      <w:r>
        <w:rPr>
          <w:noProof/>
          <w:lang w:eastAsia="ru-RU"/>
        </w:rPr>
        <w:pict>
          <v:line id="_x0000_s1026" style="position:absolute;left:0;text-align:left;flip:x;z-index:251649536;mso-position-horizontal-relative:text;mso-position-vertical-relative:text" from="135pt,1.45pt" to="2in,28.45pt" strokeweight=".26mm">
            <v:stroke endarrow="block" joinstyle="miter"/>
          </v:line>
        </w:pict>
      </w:r>
      <w:r>
        <w:rPr>
          <w:noProof/>
          <w:lang w:eastAsia="ru-RU"/>
        </w:rPr>
        <w:pict>
          <v:line id="_x0000_s1027" style="position:absolute;left:0;text-align:left;z-index:251650560;mso-position-horizontal-relative:text;mso-position-vertical-relative:text" from="4in,1.45pt" to="297pt,28.45pt" strokeweight=".26mm">
            <v:stroke endarrow="block" joinstyle="miter"/>
          </v:line>
        </w:pict>
      </w:r>
      <w:r>
        <w:rPr>
          <w:noProof/>
          <w:lang w:eastAsia="ru-RU"/>
        </w:rPr>
        <w:pict>
          <v:line id="_x0000_s1028" style="position:absolute;left:0;text-align:left;flip:x;z-index:251651584;mso-position-horizontal-relative:text;mso-position-vertical-relative:text" from="1in,1.45pt" to="90pt,28.45pt" strokeweight=".26mm">
            <v:stroke endarrow="block" joinstyle="miter"/>
          </v:line>
        </w:pict>
      </w:r>
      <w:r>
        <w:rPr>
          <w:noProof/>
          <w:lang w:eastAsia="ru-RU"/>
        </w:rPr>
        <w:pict>
          <v:line id="_x0000_s1029" style="position:absolute;left:0;text-align:left;z-index:251652608;mso-position-horizontal-relative:text;mso-position-vertical-relative:text" from="378pt,1.45pt" to="405pt,28.45pt" strokeweight=".26mm">
            <v:stroke endarrow="block" joinstyle="miter"/>
          </v:line>
        </w:pict>
      </w:r>
    </w:p>
    <w:p w:rsidR="00D43944" w:rsidRDefault="00D43944" w:rsidP="002D74F7">
      <w:pPr>
        <w:autoSpaceDE w:val="0"/>
        <w:jc w:val="center"/>
      </w:pPr>
    </w:p>
    <w:tbl>
      <w:tblPr>
        <w:tblW w:w="0" w:type="auto"/>
        <w:tblInd w:w="-15" w:type="dxa"/>
        <w:tblLayout w:type="fixed"/>
        <w:tblLook w:val="0000"/>
      </w:tblPr>
      <w:tblGrid>
        <w:gridCol w:w="1761"/>
        <w:gridCol w:w="892"/>
        <w:gridCol w:w="1759"/>
        <w:gridCol w:w="892"/>
        <w:gridCol w:w="1759"/>
        <w:gridCol w:w="893"/>
        <w:gridCol w:w="1645"/>
      </w:tblGrid>
      <w:tr w:rsidR="00D43944" w:rsidTr="003B3C49">
        <w:trPr>
          <w:trHeight w:val="3232"/>
        </w:trPr>
        <w:tc>
          <w:tcPr>
            <w:tcW w:w="1761" w:type="dxa"/>
            <w:tcBorders>
              <w:top w:val="single" w:sz="4" w:space="0" w:color="000000"/>
              <w:left w:val="single" w:sz="4" w:space="0" w:color="000000"/>
              <w:bottom w:val="single" w:sz="4" w:space="0" w:color="000000"/>
            </w:tcBorders>
            <w:vAlign w:val="center"/>
          </w:tcPr>
          <w:p w:rsidR="00D43944" w:rsidRDefault="00D43944" w:rsidP="003B3C49">
            <w:pPr>
              <w:autoSpaceDE w:val="0"/>
              <w:snapToGrid w:val="0"/>
              <w:jc w:val="center"/>
            </w:pPr>
            <w:r>
              <w:rPr>
                <w:noProof/>
                <w:lang w:eastAsia="ru-RU"/>
              </w:rPr>
              <w:pict>
                <v:line id="_x0000_s1030" style="position:absolute;left:0;text-align:left;z-index:251653632" from="81pt,81.35pt" to="126pt,81.35pt" strokeweight=".26mm">
                  <v:stroke endarrow="block" joinstyle="miter"/>
                </v:line>
              </w:pict>
            </w:r>
            <w:r>
              <w:t>Ежегодный план проведения плановых проверок должностным лицом, согласованный с органами прокуратуры</w:t>
            </w:r>
          </w:p>
        </w:tc>
        <w:tc>
          <w:tcPr>
            <w:tcW w:w="892" w:type="dxa"/>
            <w:tcBorders>
              <w:left w:val="single" w:sz="4" w:space="0" w:color="000000"/>
            </w:tcBorders>
          </w:tcPr>
          <w:p w:rsidR="00D43944" w:rsidRDefault="00D43944" w:rsidP="003B3C49">
            <w:pPr>
              <w:autoSpaceDE w:val="0"/>
              <w:snapToGrid w:val="0"/>
              <w:jc w:val="center"/>
            </w:pPr>
          </w:p>
        </w:tc>
        <w:tc>
          <w:tcPr>
            <w:tcW w:w="1759" w:type="dxa"/>
            <w:tcBorders>
              <w:top w:val="single" w:sz="4" w:space="0" w:color="000000"/>
              <w:left w:val="single" w:sz="4" w:space="0" w:color="000000"/>
              <w:bottom w:val="single" w:sz="4" w:space="0" w:color="000000"/>
            </w:tcBorders>
            <w:vAlign w:val="center"/>
          </w:tcPr>
          <w:p w:rsidR="00D43944" w:rsidRDefault="00D43944" w:rsidP="003B3C49">
            <w:pPr>
              <w:autoSpaceDE w:val="0"/>
              <w:snapToGrid w:val="0"/>
              <w:jc w:val="center"/>
            </w:pPr>
            <w:r>
              <w:rPr>
                <w:noProof/>
                <w:lang w:eastAsia="ru-RU"/>
              </w:rPr>
              <w:pict>
                <v:line id="_x0000_s1031" style="position:absolute;left:0;text-align:left;z-index:251655680;mso-position-horizontal-relative:text;mso-position-vertical-relative:text" from="38.35pt,162.35pt" to="38.35pt,189.35pt" strokeweight=".26mm">
                  <v:stroke endarrow="block" joinstyle="miter"/>
                </v:line>
              </w:pict>
            </w:r>
            <w:r>
              <w:t>Плановая выездная и (или) документарная проверка</w:t>
            </w:r>
          </w:p>
        </w:tc>
        <w:tc>
          <w:tcPr>
            <w:tcW w:w="892" w:type="dxa"/>
            <w:tcBorders>
              <w:left w:val="single" w:sz="4" w:space="0" w:color="000000"/>
            </w:tcBorders>
          </w:tcPr>
          <w:p w:rsidR="00D43944" w:rsidRDefault="00D43944" w:rsidP="003B3C49">
            <w:pPr>
              <w:autoSpaceDE w:val="0"/>
              <w:snapToGrid w:val="0"/>
              <w:jc w:val="center"/>
            </w:pPr>
          </w:p>
        </w:tc>
        <w:tc>
          <w:tcPr>
            <w:tcW w:w="1759" w:type="dxa"/>
            <w:tcBorders>
              <w:top w:val="single" w:sz="4" w:space="0" w:color="000000"/>
              <w:left w:val="single" w:sz="4" w:space="0" w:color="000000"/>
              <w:bottom w:val="single" w:sz="4" w:space="0" w:color="000000"/>
            </w:tcBorders>
          </w:tcPr>
          <w:p w:rsidR="00D43944" w:rsidRDefault="00D43944" w:rsidP="003B3C49">
            <w:pPr>
              <w:autoSpaceDE w:val="0"/>
              <w:snapToGrid w:val="0"/>
              <w:jc w:val="center"/>
            </w:pPr>
            <w:r>
              <w:rPr>
                <w:noProof/>
                <w:lang w:eastAsia="ru-RU"/>
              </w:rPr>
              <w:pict>
                <v:line id="_x0000_s1032" style="position:absolute;left:0;text-align:left;flip:x;z-index:251654656;mso-position-horizontal-relative:text;mso-position-vertical-relative:text" from="76.8pt,72.35pt" to="121.8pt,72.35pt" strokeweight=".26mm">
                  <v:stroke endarrow="block" joinstyle="miter"/>
                </v:line>
              </w:pict>
            </w:r>
            <w:r>
              <w:rPr>
                <w:noProof/>
                <w:lang w:eastAsia="ru-RU"/>
              </w:rPr>
              <w:pict>
                <v:line id="_x0000_s1033" style="position:absolute;left:0;text-align:left;z-index:251656704;mso-position-horizontal-relative:text;mso-position-vertical-relative:text" from="31.8pt,162.35pt" to="31.8pt,189.35pt" strokeweight=".26mm">
                  <v:stroke endarrow="block" joinstyle="miter"/>
                </v:line>
              </w:pict>
            </w:r>
            <w:r>
              <w:t>Внеплановая выездная и (или) документарная проверка</w:t>
            </w:r>
          </w:p>
        </w:tc>
        <w:tc>
          <w:tcPr>
            <w:tcW w:w="893" w:type="dxa"/>
            <w:tcBorders>
              <w:left w:val="single" w:sz="4" w:space="0" w:color="000000"/>
            </w:tcBorders>
          </w:tcPr>
          <w:p w:rsidR="00D43944" w:rsidRDefault="00D43944" w:rsidP="003B3C49">
            <w:pPr>
              <w:autoSpaceDE w:val="0"/>
              <w:snapToGrid w:val="0"/>
              <w:jc w:val="center"/>
            </w:pPr>
          </w:p>
        </w:tc>
        <w:tc>
          <w:tcPr>
            <w:tcW w:w="1645" w:type="dxa"/>
            <w:tcBorders>
              <w:top w:val="single" w:sz="4" w:space="0" w:color="000000"/>
              <w:left w:val="single" w:sz="4" w:space="0" w:color="000000"/>
              <w:bottom w:val="single" w:sz="4" w:space="0" w:color="000000"/>
              <w:right w:val="single" w:sz="4" w:space="0" w:color="000000"/>
            </w:tcBorders>
          </w:tcPr>
          <w:p w:rsidR="00D43944" w:rsidRDefault="00D43944" w:rsidP="003B3C49">
            <w:pPr>
              <w:autoSpaceDE w:val="0"/>
              <w:snapToGrid w:val="0"/>
              <w:jc w:val="center"/>
            </w:pPr>
            <w:r>
              <w:t>Контроль выполнения ранее выданных предписаний; обращение граждан, юридических лиц и т.д., требование органов прокуратуры</w:t>
            </w:r>
          </w:p>
        </w:tc>
      </w:tr>
    </w:tbl>
    <w:p w:rsidR="00D43944" w:rsidRDefault="00D43944" w:rsidP="002D74F7">
      <w:pPr>
        <w:autoSpaceDE w:val="0"/>
        <w:jc w:val="center"/>
      </w:pPr>
    </w:p>
    <w:p w:rsidR="00D43944" w:rsidRDefault="00D43944" w:rsidP="002D74F7">
      <w:pPr>
        <w:ind w:firstLine="720"/>
      </w:pPr>
    </w:p>
    <w:tbl>
      <w:tblPr>
        <w:tblW w:w="0" w:type="auto"/>
        <w:tblInd w:w="1713" w:type="dxa"/>
        <w:tblLayout w:type="fixed"/>
        <w:tblLook w:val="0000"/>
      </w:tblPr>
      <w:tblGrid>
        <w:gridCol w:w="5790"/>
      </w:tblGrid>
      <w:tr w:rsidR="00D43944" w:rsidTr="003B3C49">
        <w:tc>
          <w:tcPr>
            <w:tcW w:w="5790" w:type="dxa"/>
            <w:tcBorders>
              <w:top w:val="single" w:sz="4" w:space="0" w:color="000000"/>
              <w:left w:val="single" w:sz="4" w:space="0" w:color="000000"/>
              <w:bottom w:val="single" w:sz="4" w:space="0" w:color="000000"/>
              <w:right w:val="single" w:sz="4" w:space="0" w:color="000000"/>
            </w:tcBorders>
          </w:tcPr>
          <w:p w:rsidR="00D43944" w:rsidRDefault="00D43944" w:rsidP="003B3C49">
            <w:pPr>
              <w:snapToGrid w:val="0"/>
            </w:pPr>
            <w:r>
              <w:rPr>
                <w:noProof/>
                <w:lang w:eastAsia="ru-RU"/>
              </w:rPr>
              <w:pict>
                <v:line id="_x0000_s1034" style="position:absolute;left:0;text-align:left;flip:x;z-index:251657728" from="-14.4pt,22.15pt" to="12.6pt,58.15pt" strokeweight=".26mm">
                  <v:stroke endarrow="block" joinstyle="miter"/>
                </v:line>
              </w:pict>
            </w:r>
            <w:r>
              <w:t>Издание распоряжения администрации на проведение проверки</w:t>
            </w:r>
          </w:p>
        </w:tc>
      </w:tr>
    </w:tbl>
    <w:p w:rsidR="00D43944" w:rsidRDefault="00D43944" w:rsidP="002D74F7">
      <w:pPr>
        <w:ind w:firstLine="720"/>
        <w:rPr>
          <w:lang w:val="ru-RU"/>
        </w:rPr>
      </w:pPr>
      <w:r>
        <w:rPr>
          <w:noProof/>
          <w:lang w:eastAsia="ru-RU"/>
        </w:rPr>
        <w:pict>
          <v:line id="_x0000_s1035" style="position:absolute;left:0;text-align:left;z-index:251658752;mso-position-horizontal-relative:text;mso-position-vertical-relative:text" from="5in,3.05pt" to="369pt,21.05pt" strokeweight=".26mm">
            <v:stroke endarrow="block" joinstyle="miter"/>
          </v:line>
        </w:pict>
      </w:r>
    </w:p>
    <w:p w:rsidR="00D43944" w:rsidRDefault="00D43944" w:rsidP="002D74F7">
      <w:pPr>
        <w:ind w:firstLine="720"/>
      </w:pPr>
    </w:p>
    <w:tbl>
      <w:tblPr>
        <w:tblW w:w="0" w:type="auto"/>
        <w:tblInd w:w="-15" w:type="dxa"/>
        <w:tblLayout w:type="fixed"/>
        <w:tblLook w:val="0000"/>
      </w:tblPr>
      <w:tblGrid>
        <w:gridCol w:w="1914"/>
        <w:gridCol w:w="1914"/>
        <w:gridCol w:w="1914"/>
        <w:gridCol w:w="1386"/>
        <w:gridCol w:w="2473"/>
      </w:tblGrid>
      <w:tr w:rsidR="00D43944" w:rsidTr="003B3C49">
        <w:tc>
          <w:tcPr>
            <w:tcW w:w="1914" w:type="dxa"/>
            <w:tcBorders>
              <w:top w:val="single" w:sz="4" w:space="0" w:color="000000"/>
              <w:left w:val="single" w:sz="4" w:space="0" w:color="000000"/>
              <w:bottom w:val="single" w:sz="4" w:space="0" w:color="000000"/>
            </w:tcBorders>
          </w:tcPr>
          <w:p w:rsidR="00D43944" w:rsidRDefault="00D43944" w:rsidP="003B3C49">
            <w:pPr>
              <w:snapToGrid w:val="0"/>
            </w:pPr>
            <w:r>
              <w:t>Уведомление субъекта надзора о проводимой проверке за 3 рабочих дня</w:t>
            </w:r>
          </w:p>
        </w:tc>
        <w:tc>
          <w:tcPr>
            <w:tcW w:w="1914" w:type="dxa"/>
            <w:tcBorders>
              <w:left w:val="single" w:sz="4" w:space="0" w:color="000000"/>
            </w:tcBorders>
          </w:tcPr>
          <w:p w:rsidR="00D43944" w:rsidRDefault="00D43944" w:rsidP="003B3C49">
            <w:pPr>
              <w:snapToGrid w:val="0"/>
              <w:rPr>
                <w:lang w:val="ru-RU"/>
              </w:rPr>
            </w:pPr>
            <w:r>
              <w:rPr>
                <w:noProof/>
                <w:lang w:eastAsia="ru-RU"/>
              </w:rPr>
              <w:pict>
                <v:line id="_x0000_s1036" style="position:absolute;left:0;text-align:left;z-index:251659776;mso-position-horizontal-relative:text;mso-position-vertical-relative:text" from="-5.7pt,37.95pt" to="93.3pt,37.95pt" strokeweight=".26mm">
                  <v:stroke endarrow="block" joinstyle="miter"/>
                </v:line>
              </w:pict>
            </w:r>
          </w:p>
        </w:tc>
        <w:tc>
          <w:tcPr>
            <w:tcW w:w="1914" w:type="dxa"/>
            <w:tcBorders>
              <w:top w:val="single" w:sz="4" w:space="0" w:color="000000"/>
              <w:left w:val="single" w:sz="4" w:space="0" w:color="000000"/>
              <w:bottom w:val="single" w:sz="4" w:space="0" w:color="000000"/>
            </w:tcBorders>
          </w:tcPr>
          <w:p w:rsidR="00D43944" w:rsidRDefault="00D43944" w:rsidP="003B3C49">
            <w:pPr>
              <w:snapToGrid w:val="0"/>
            </w:pPr>
            <w:r>
              <w:rPr>
                <w:noProof/>
                <w:lang w:eastAsia="ru-RU"/>
              </w:rPr>
              <w:pict>
                <v:line id="_x0000_s1037" style="position:absolute;left:0;text-align:left;flip:x;z-index:251660800;mso-position-horizontal-relative:text;mso-position-vertical-relative:text" from="87.6pt,37.95pt" to="159.6pt,37.95pt" strokeweight=".26mm">
                  <v:stroke endarrow="block" joinstyle="miter"/>
                </v:line>
              </w:pict>
            </w:r>
            <w:r>
              <w:t>Осуществление мероприятий по контролю</w:t>
            </w:r>
          </w:p>
        </w:tc>
        <w:tc>
          <w:tcPr>
            <w:tcW w:w="1386" w:type="dxa"/>
            <w:tcBorders>
              <w:left w:val="single" w:sz="4" w:space="0" w:color="000000"/>
            </w:tcBorders>
          </w:tcPr>
          <w:p w:rsidR="00D43944" w:rsidRDefault="00D43944" w:rsidP="003B3C49">
            <w:pPr>
              <w:snapToGrid w:val="0"/>
            </w:pPr>
          </w:p>
        </w:tc>
        <w:tc>
          <w:tcPr>
            <w:tcW w:w="2473" w:type="dxa"/>
            <w:tcBorders>
              <w:top w:val="single" w:sz="4" w:space="0" w:color="000000"/>
              <w:left w:val="single" w:sz="4" w:space="0" w:color="000000"/>
              <w:bottom w:val="single" w:sz="4" w:space="0" w:color="000000"/>
              <w:right w:val="single" w:sz="4" w:space="0" w:color="000000"/>
            </w:tcBorders>
          </w:tcPr>
          <w:p w:rsidR="00D43944" w:rsidRDefault="00D43944" w:rsidP="003B3C49">
            <w:pPr>
              <w:snapToGrid w:val="0"/>
            </w:pPr>
            <w:r>
              <w:t>Согласование проведения внеплановой выездной проверки с органами прокуратуры</w:t>
            </w:r>
          </w:p>
        </w:tc>
      </w:tr>
    </w:tbl>
    <w:p w:rsidR="00D43944" w:rsidRDefault="00D43944" w:rsidP="002D74F7">
      <w:pPr>
        <w:ind w:firstLine="720"/>
        <w:rPr>
          <w:lang w:val="ru-RU"/>
        </w:rPr>
      </w:pPr>
      <w:r>
        <w:rPr>
          <w:noProof/>
          <w:lang w:eastAsia="ru-RU"/>
        </w:rPr>
        <w:pict>
          <v:line id="_x0000_s1038" style="position:absolute;left:0;text-align:left;z-index:251661824;mso-position-horizontal-relative:text;mso-position-vertical-relative:text" from="225pt,-.35pt" to="225pt,26.65pt" strokeweight=".26mm">
            <v:stroke endarrow="block" joinstyle="miter"/>
          </v:line>
        </w:pict>
      </w:r>
    </w:p>
    <w:p w:rsidR="00D43944" w:rsidRDefault="00D43944" w:rsidP="002D74F7">
      <w:pPr>
        <w:ind w:firstLine="720"/>
      </w:pPr>
    </w:p>
    <w:tbl>
      <w:tblPr>
        <w:tblW w:w="0" w:type="auto"/>
        <w:tblInd w:w="2253" w:type="dxa"/>
        <w:tblLayout w:type="fixed"/>
        <w:tblLook w:val="0000"/>
      </w:tblPr>
      <w:tblGrid>
        <w:gridCol w:w="5070"/>
      </w:tblGrid>
      <w:tr w:rsidR="00D43944" w:rsidTr="003B3C49">
        <w:tc>
          <w:tcPr>
            <w:tcW w:w="5070" w:type="dxa"/>
            <w:tcBorders>
              <w:top w:val="single" w:sz="4" w:space="0" w:color="000000"/>
              <w:left w:val="single" w:sz="4" w:space="0" w:color="000000"/>
              <w:bottom w:val="single" w:sz="4" w:space="0" w:color="000000"/>
              <w:right w:val="single" w:sz="4" w:space="0" w:color="000000"/>
            </w:tcBorders>
          </w:tcPr>
          <w:p w:rsidR="00D43944" w:rsidRDefault="00D43944" w:rsidP="003B3C49">
            <w:pPr>
              <w:snapToGrid w:val="0"/>
            </w:pPr>
            <w:r>
              <w:t xml:space="preserve">Составление акта проверки с приложениями и ознакомление с его содержанием уполномоченного представителя субъекта </w:t>
            </w:r>
            <w:r>
              <w:rPr>
                <w:noProof/>
                <w:lang w:eastAsia="ru-RU"/>
              </w:rPr>
              <w:pict>
                <v:line id="_x0000_s1039" style="position:absolute;left:0;text-align:left;flip:x;z-index:251662848;mso-position-horizontal-relative:text;mso-position-vertical-relative:text" from="12.6pt,26.5pt" to="21.6pt,53.5pt" strokeweight=".26mm">
                  <v:stroke endarrow="block" joinstyle="miter"/>
                </v:line>
              </w:pict>
            </w:r>
            <w:r>
              <w:rPr>
                <w:noProof/>
                <w:lang w:eastAsia="ru-RU"/>
              </w:rPr>
              <w:pict>
                <v:line id="_x0000_s1040" style="position:absolute;left:0;text-align:left;z-index:251663872;mso-position-horizontal-relative:text;mso-position-vertical-relative:text" from="192.6pt,26.5pt" to="210.6pt,53.5pt" strokeweight=".26mm">
                  <v:stroke endarrow="block" joinstyle="miter"/>
                </v:line>
              </w:pict>
            </w:r>
            <w:r>
              <w:t>контроля</w:t>
            </w:r>
          </w:p>
        </w:tc>
      </w:tr>
    </w:tbl>
    <w:p w:rsidR="00D43944" w:rsidRDefault="00D43944" w:rsidP="002D74F7">
      <w:pPr>
        <w:ind w:firstLine="720"/>
      </w:pPr>
    </w:p>
    <w:p w:rsidR="00D43944" w:rsidRDefault="00D43944" w:rsidP="002D74F7">
      <w:pPr>
        <w:ind w:firstLine="720"/>
      </w:pPr>
    </w:p>
    <w:tbl>
      <w:tblPr>
        <w:tblW w:w="0" w:type="auto"/>
        <w:tblInd w:w="-15" w:type="dxa"/>
        <w:tblLayout w:type="fixed"/>
        <w:tblLook w:val="0000"/>
      </w:tblPr>
      <w:tblGrid>
        <w:gridCol w:w="4968"/>
        <w:gridCol w:w="1080"/>
        <w:gridCol w:w="3553"/>
      </w:tblGrid>
      <w:tr w:rsidR="00D43944" w:rsidTr="003B3C49">
        <w:tc>
          <w:tcPr>
            <w:tcW w:w="4968" w:type="dxa"/>
            <w:tcBorders>
              <w:top w:val="single" w:sz="4" w:space="0" w:color="000000"/>
              <w:left w:val="single" w:sz="4" w:space="0" w:color="000000"/>
              <w:bottom w:val="single" w:sz="4" w:space="0" w:color="000000"/>
            </w:tcBorders>
          </w:tcPr>
          <w:p w:rsidR="00D43944" w:rsidRDefault="00D43944" w:rsidP="003B3C49">
            <w:pPr>
              <w:snapToGrid w:val="0"/>
            </w:pPr>
            <w:r>
              <w:t>При выявлении нарушений вручение экземпляра акта проверки с копиями приложений представителю субъекта контроля</w:t>
            </w:r>
          </w:p>
        </w:tc>
        <w:tc>
          <w:tcPr>
            <w:tcW w:w="1080" w:type="dxa"/>
            <w:tcBorders>
              <w:left w:val="single" w:sz="4" w:space="0" w:color="000000"/>
            </w:tcBorders>
          </w:tcPr>
          <w:p w:rsidR="00D43944" w:rsidRDefault="00D43944" w:rsidP="003B3C49">
            <w:pPr>
              <w:snapToGrid w:val="0"/>
            </w:pPr>
          </w:p>
        </w:tc>
        <w:tc>
          <w:tcPr>
            <w:tcW w:w="3553" w:type="dxa"/>
            <w:tcBorders>
              <w:top w:val="single" w:sz="4" w:space="0" w:color="000000"/>
              <w:left w:val="single" w:sz="4" w:space="0" w:color="000000"/>
              <w:bottom w:val="single" w:sz="4" w:space="0" w:color="000000"/>
              <w:right w:val="single" w:sz="4" w:space="0" w:color="000000"/>
            </w:tcBorders>
          </w:tcPr>
          <w:p w:rsidR="00D43944" w:rsidRDefault="00D43944" w:rsidP="003B3C49">
            <w:pPr>
              <w:snapToGrid w:val="0"/>
            </w:pPr>
            <w:r>
              <w:t>При отсутствии нарушений вручение экземпляра акта проверки с копиями приложений представителю субъекта контроля</w:t>
            </w:r>
          </w:p>
        </w:tc>
      </w:tr>
    </w:tbl>
    <w:p w:rsidR="00D43944" w:rsidRDefault="00D43944" w:rsidP="002D74F7">
      <w:pPr>
        <w:ind w:firstLine="720"/>
        <w:rPr>
          <w:lang w:val="ru-RU"/>
        </w:rPr>
      </w:pPr>
      <w:r>
        <w:rPr>
          <w:noProof/>
          <w:lang w:eastAsia="ru-RU"/>
        </w:rPr>
        <w:pict>
          <v:line id="_x0000_s1041" style="position:absolute;left:0;text-align:left;z-index:251664896;mso-position-horizontal-relative:text;mso-position-vertical-relative:text" from="1in,-.2pt" to="1in,26.8pt" strokeweight=".26mm">
            <v:stroke endarrow="block" joinstyle="miter"/>
          </v:line>
        </w:pict>
      </w:r>
      <w:r>
        <w:rPr>
          <w:noProof/>
          <w:lang w:eastAsia="ru-RU"/>
        </w:rPr>
        <w:pict>
          <v:line id="_x0000_s1042" style="position:absolute;left:0;text-align:left;z-index:251665920;mso-position-horizontal-relative:text;mso-position-vertical-relative:text" from="225pt,-.2pt" to="252pt,26.8pt" strokeweight=".26mm">
            <v:stroke endarrow="block" joinstyle="miter"/>
          </v:line>
        </w:pict>
      </w:r>
    </w:p>
    <w:p w:rsidR="00D43944" w:rsidRDefault="00D43944" w:rsidP="002D74F7">
      <w:pPr>
        <w:ind w:firstLine="720"/>
      </w:pPr>
    </w:p>
    <w:tbl>
      <w:tblPr>
        <w:tblW w:w="0" w:type="auto"/>
        <w:tblInd w:w="-15" w:type="dxa"/>
        <w:tblLayout w:type="fixed"/>
        <w:tblLook w:val="0000"/>
      </w:tblPr>
      <w:tblGrid>
        <w:gridCol w:w="3190"/>
        <w:gridCol w:w="1418"/>
        <w:gridCol w:w="3270"/>
      </w:tblGrid>
      <w:tr w:rsidR="00D43944" w:rsidTr="003B3C49">
        <w:tc>
          <w:tcPr>
            <w:tcW w:w="3190" w:type="dxa"/>
            <w:tcBorders>
              <w:top w:val="single" w:sz="4" w:space="0" w:color="000000"/>
              <w:left w:val="single" w:sz="4" w:space="0" w:color="000000"/>
              <w:bottom w:val="single" w:sz="4" w:space="0" w:color="000000"/>
            </w:tcBorders>
          </w:tcPr>
          <w:p w:rsidR="00D43944" w:rsidRDefault="00D43944" w:rsidP="003B3C49">
            <w:pPr>
              <w:snapToGrid w:val="0"/>
            </w:pPr>
            <w:r>
              <w:t>Выдача предписаний об устранении выявленного нарушения и осуществление контроля за его исполнением</w:t>
            </w:r>
          </w:p>
        </w:tc>
        <w:tc>
          <w:tcPr>
            <w:tcW w:w="1418" w:type="dxa"/>
            <w:tcBorders>
              <w:left w:val="single" w:sz="4" w:space="0" w:color="000000"/>
            </w:tcBorders>
          </w:tcPr>
          <w:p w:rsidR="00D43944" w:rsidRDefault="00D43944" w:rsidP="003B3C49">
            <w:pPr>
              <w:snapToGrid w:val="0"/>
            </w:pPr>
          </w:p>
        </w:tc>
        <w:tc>
          <w:tcPr>
            <w:tcW w:w="3270" w:type="dxa"/>
            <w:tcBorders>
              <w:top w:val="single" w:sz="4" w:space="0" w:color="000000"/>
              <w:left w:val="single" w:sz="4" w:space="0" w:color="000000"/>
              <w:bottom w:val="single" w:sz="4" w:space="0" w:color="000000"/>
              <w:right w:val="single" w:sz="4" w:space="0" w:color="000000"/>
            </w:tcBorders>
          </w:tcPr>
          <w:p w:rsidR="00D43944" w:rsidRDefault="00D43944" w:rsidP="003B3C49">
            <w:pPr>
              <w:snapToGrid w:val="0"/>
            </w:pPr>
            <w:r>
              <w:t>Возбуждение дела об административном правонарушении</w:t>
            </w:r>
          </w:p>
        </w:tc>
      </w:tr>
    </w:tbl>
    <w:p w:rsidR="00D43944" w:rsidRDefault="00D43944" w:rsidP="002D74F7">
      <w:pPr>
        <w:ind w:firstLine="720"/>
      </w:pPr>
    </w:p>
    <w:p w:rsidR="00D43944" w:rsidRDefault="00D43944" w:rsidP="002D74F7">
      <w:pPr>
        <w:ind w:firstLine="720"/>
        <w:jc w:val="center"/>
      </w:pPr>
    </w:p>
    <w:p w:rsidR="00D43944" w:rsidRDefault="00D43944" w:rsidP="002D74F7">
      <w:pPr>
        <w:pStyle w:val="ConsPlusNormal"/>
        <w:jc w:val="both"/>
        <w:rPr>
          <w:rFonts w:ascii="Times New Roman" w:hAnsi="Times New Roman" w:cs="Times New Roman"/>
          <w:sz w:val="28"/>
          <w:szCs w:val="28"/>
        </w:rPr>
      </w:pPr>
    </w:p>
    <w:p w:rsidR="00D43944" w:rsidRDefault="00D43944" w:rsidP="002D74F7">
      <w:pPr>
        <w:ind w:left="5040"/>
        <w:jc w:val="right"/>
      </w:pPr>
    </w:p>
    <w:sectPr w:rsidR="00D43944" w:rsidSect="00A83E87">
      <w:type w:val="continuous"/>
      <w:pgSz w:w="11906" w:h="16838"/>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Mangal">
    <w:panose1 w:val="00000400000000000000"/>
    <w:charset w:val="00"/>
    <w:family w:val="auto"/>
    <w:pitch w:val="variable"/>
    <w:sig w:usb0="00008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39B"/>
    <w:rsid w:val="0002424D"/>
    <w:rsid w:val="000E54F0"/>
    <w:rsid w:val="001C1ADA"/>
    <w:rsid w:val="001D4146"/>
    <w:rsid w:val="002457B8"/>
    <w:rsid w:val="002D74F7"/>
    <w:rsid w:val="00381767"/>
    <w:rsid w:val="003B3C49"/>
    <w:rsid w:val="003E5710"/>
    <w:rsid w:val="0056537E"/>
    <w:rsid w:val="007C6BA4"/>
    <w:rsid w:val="008F29B3"/>
    <w:rsid w:val="00A43617"/>
    <w:rsid w:val="00A83E87"/>
    <w:rsid w:val="00AE339B"/>
    <w:rsid w:val="00BF5C54"/>
    <w:rsid w:val="00D43944"/>
    <w:rsid w:val="00D73A13"/>
    <w:rsid w:val="00DD27B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4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E87"/>
    <w:pPr>
      <w:suppressAutoHyphens/>
      <w:ind w:firstLine="851"/>
      <w:jc w:val="both"/>
    </w:pPr>
    <w:rPr>
      <w:sz w:val="28"/>
      <w:szCs w:val="20"/>
      <w:lang w:eastAsia="ar-SA"/>
    </w:rPr>
  </w:style>
  <w:style w:type="paragraph" w:styleId="Heading1">
    <w:name w:val="heading 1"/>
    <w:basedOn w:val="Normal"/>
    <w:next w:val="Normal"/>
    <w:link w:val="Heading1Char"/>
    <w:uiPriority w:val="99"/>
    <w:qFormat/>
    <w:rsid w:val="00A83E87"/>
    <w:pPr>
      <w:keepNext/>
      <w:numPr>
        <w:numId w:val="1"/>
      </w:numPr>
      <w:outlineLvl w:val="0"/>
    </w:pPr>
  </w:style>
  <w:style w:type="paragraph" w:styleId="Heading2">
    <w:name w:val="heading 2"/>
    <w:basedOn w:val="Normal"/>
    <w:next w:val="Normal"/>
    <w:link w:val="Heading2Char"/>
    <w:uiPriority w:val="99"/>
    <w:qFormat/>
    <w:rsid w:val="00A83E87"/>
    <w:pPr>
      <w:keepNext/>
      <w:numPr>
        <w:ilvl w:val="1"/>
        <w:numId w:val="1"/>
      </w:numPr>
      <w:jc w:val="center"/>
      <w:outlineLvl w:val="1"/>
    </w:pPr>
  </w:style>
  <w:style w:type="paragraph" w:styleId="Heading3">
    <w:name w:val="heading 3"/>
    <w:basedOn w:val="Normal"/>
    <w:next w:val="Normal"/>
    <w:link w:val="Heading3Char"/>
    <w:uiPriority w:val="99"/>
    <w:qFormat/>
    <w:rsid w:val="00A83E87"/>
    <w:pPr>
      <w:keepNext/>
      <w:numPr>
        <w:ilvl w:val="2"/>
        <w:numId w:val="1"/>
      </w:numPr>
      <w:tabs>
        <w:tab w:val="left" w:pos="2835"/>
        <w:tab w:val="left" w:pos="4962"/>
      </w:tabs>
      <w:ind w:left="4189" w:firstLine="773"/>
      <w:outlineLvl w:val="2"/>
    </w:pPr>
  </w:style>
  <w:style w:type="paragraph" w:styleId="Heading4">
    <w:name w:val="heading 4"/>
    <w:basedOn w:val="Normal"/>
    <w:next w:val="Normal"/>
    <w:link w:val="Heading4Char"/>
    <w:uiPriority w:val="99"/>
    <w:qFormat/>
    <w:rsid w:val="00A83E87"/>
    <w:pPr>
      <w:keepNext/>
      <w:numPr>
        <w:ilvl w:val="3"/>
        <w:numId w:val="1"/>
      </w:numPr>
      <w:ind w:left="2444"/>
      <w:outlineLvl w:val="3"/>
    </w:pPr>
  </w:style>
  <w:style w:type="paragraph" w:styleId="Heading5">
    <w:name w:val="heading 5"/>
    <w:basedOn w:val="Normal"/>
    <w:next w:val="Normal"/>
    <w:link w:val="Heading5Char"/>
    <w:uiPriority w:val="99"/>
    <w:qFormat/>
    <w:rsid w:val="00A83E87"/>
    <w:pPr>
      <w:keepNext/>
      <w:numPr>
        <w:ilvl w:val="4"/>
        <w:numId w:val="1"/>
      </w:numPr>
      <w:ind w:firstLine="2444"/>
      <w:outlineLvl w:val="4"/>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713A"/>
    <w:rPr>
      <w:rFonts w:asciiTheme="majorHAnsi" w:eastAsiaTheme="majorEastAsia" w:hAnsiTheme="majorHAnsi" w:cstheme="majorBidi"/>
      <w:b/>
      <w:bCs/>
      <w:kern w:val="32"/>
      <w:sz w:val="32"/>
      <w:szCs w:val="32"/>
      <w:lang w:eastAsia="ar-SA"/>
    </w:rPr>
  </w:style>
  <w:style w:type="character" w:customStyle="1" w:styleId="Heading2Char">
    <w:name w:val="Heading 2 Char"/>
    <w:basedOn w:val="DefaultParagraphFont"/>
    <w:link w:val="Heading2"/>
    <w:uiPriority w:val="9"/>
    <w:semiHidden/>
    <w:rsid w:val="00B8713A"/>
    <w:rPr>
      <w:rFonts w:asciiTheme="majorHAnsi" w:eastAsiaTheme="majorEastAsia" w:hAnsiTheme="majorHAnsi" w:cstheme="majorBidi"/>
      <w:b/>
      <w:bCs/>
      <w:i/>
      <w:iCs/>
      <w:sz w:val="28"/>
      <w:szCs w:val="28"/>
      <w:lang w:eastAsia="ar-SA"/>
    </w:rPr>
  </w:style>
  <w:style w:type="character" w:customStyle="1" w:styleId="Heading3Char">
    <w:name w:val="Heading 3 Char"/>
    <w:basedOn w:val="DefaultParagraphFont"/>
    <w:link w:val="Heading3"/>
    <w:uiPriority w:val="9"/>
    <w:semiHidden/>
    <w:rsid w:val="00B8713A"/>
    <w:rPr>
      <w:rFonts w:asciiTheme="majorHAnsi" w:eastAsiaTheme="majorEastAsia" w:hAnsiTheme="majorHAnsi" w:cstheme="majorBidi"/>
      <w:b/>
      <w:bCs/>
      <w:sz w:val="26"/>
      <w:szCs w:val="26"/>
      <w:lang w:eastAsia="ar-SA"/>
    </w:rPr>
  </w:style>
  <w:style w:type="character" w:customStyle="1" w:styleId="Heading4Char">
    <w:name w:val="Heading 4 Char"/>
    <w:basedOn w:val="DefaultParagraphFont"/>
    <w:link w:val="Heading4"/>
    <w:uiPriority w:val="9"/>
    <w:semiHidden/>
    <w:rsid w:val="00B8713A"/>
    <w:rPr>
      <w:rFonts w:asciiTheme="minorHAnsi" w:eastAsiaTheme="minorEastAsia" w:hAnsiTheme="minorHAnsi" w:cstheme="minorBidi"/>
      <w:b/>
      <w:bCs/>
      <w:sz w:val="28"/>
      <w:szCs w:val="28"/>
      <w:lang w:eastAsia="ar-SA"/>
    </w:rPr>
  </w:style>
  <w:style w:type="character" w:customStyle="1" w:styleId="Heading5Char">
    <w:name w:val="Heading 5 Char"/>
    <w:basedOn w:val="DefaultParagraphFont"/>
    <w:link w:val="Heading5"/>
    <w:uiPriority w:val="9"/>
    <w:semiHidden/>
    <w:rsid w:val="00B8713A"/>
    <w:rPr>
      <w:rFonts w:asciiTheme="minorHAnsi" w:eastAsiaTheme="minorEastAsia" w:hAnsiTheme="minorHAnsi" w:cstheme="minorBidi"/>
      <w:b/>
      <w:bCs/>
      <w:i/>
      <w:iCs/>
      <w:sz w:val="26"/>
      <w:szCs w:val="26"/>
      <w:lang w:eastAsia="ar-SA"/>
    </w:rPr>
  </w:style>
  <w:style w:type="character" w:customStyle="1" w:styleId="Absatz-Standardschriftart">
    <w:name w:val="Absatz-Standardschriftart"/>
    <w:uiPriority w:val="99"/>
    <w:rsid w:val="00A83E87"/>
  </w:style>
  <w:style w:type="character" w:customStyle="1" w:styleId="WW-Absatz-Standardschriftart">
    <w:name w:val="WW-Absatz-Standardschriftart"/>
    <w:uiPriority w:val="99"/>
    <w:rsid w:val="00A83E87"/>
  </w:style>
  <w:style w:type="character" w:customStyle="1" w:styleId="WW-Absatz-Standardschriftart1">
    <w:name w:val="WW-Absatz-Standardschriftart1"/>
    <w:uiPriority w:val="99"/>
    <w:rsid w:val="00A83E87"/>
  </w:style>
  <w:style w:type="character" w:customStyle="1" w:styleId="1">
    <w:name w:val="Основной шрифт абзаца1"/>
    <w:uiPriority w:val="99"/>
    <w:rsid w:val="00A83E87"/>
  </w:style>
  <w:style w:type="paragraph" w:customStyle="1" w:styleId="a">
    <w:name w:val="Заголовок"/>
    <w:basedOn w:val="Normal"/>
    <w:next w:val="BodyText"/>
    <w:uiPriority w:val="99"/>
    <w:rsid w:val="00A83E87"/>
    <w:pPr>
      <w:keepNext/>
      <w:spacing w:before="240" w:after="120"/>
    </w:pPr>
    <w:rPr>
      <w:rFonts w:ascii="Arial" w:hAnsi="Arial" w:cs="Mangal"/>
      <w:szCs w:val="28"/>
    </w:rPr>
  </w:style>
  <w:style w:type="paragraph" w:styleId="BodyText">
    <w:name w:val="Body Text"/>
    <w:basedOn w:val="Normal"/>
    <w:link w:val="BodyTextChar"/>
    <w:uiPriority w:val="99"/>
    <w:rsid w:val="00A83E87"/>
    <w:pPr>
      <w:ind w:firstLine="0"/>
      <w:jc w:val="center"/>
    </w:pPr>
  </w:style>
  <w:style w:type="character" w:customStyle="1" w:styleId="BodyTextChar">
    <w:name w:val="Body Text Char"/>
    <w:basedOn w:val="DefaultParagraphFont"/>
    <w:link w:val="BodyText"/>
    <w:uiPriority w:val="99"/>
    <w:semiHidden/>
    <w:rsid w:val="00B8713A"/>
    <w:rPr>
      <w:sz w:val="28"/>
      <w:szCs w:val="20"/>
      <w:lang w:eastAsia="ar-SA"/>
    </w:rPr>
  </w:style>
  <w:style w:type="paragraph" w:styleId="List">
    <w:name w:val="List"/>
    <w:basedOn w:val="BodyText"/>
    <w:uiPriority w:val="99"/>
    <w:rsid w:val="00A83E87"/>
    <w:rPr>
      <w:rFonts w:ascii="Arial" w:hAnsi="Arial" w:cs="Mangal"/>
    </w:rPr>
  </w:style>
  <w:style w:type="paragraph" w:customStyle="1" w:styleId="10">
    <w:name w:val="Название1"/>
    <w:basedOn w:val="Normal"/>
    <w:uiPriority w:val="99"/>
    <w:rsid w:val="00A83E87"/>
    <w:pPr>
      <w:suppressLineNumbers/>
      <w:spacing w:before="120" w:after="120"/>
    </w:pPr>
    <w:rPr>
      <w:rFonts w:ascii="Arial" w:hAnsi="Arial" w:cs="Mangal"/>
      <w:i/>
      <w:iCs/>
      <w:sz w:val="20"/>
      <w:szCs w:val="24"/>
    </w:rPr>
  </w:style>
  <w:style w:type="paragraph" w:customStyle="1" w:styleId="11">
    <w:name w:val="Указатель1"/>
    <w:basedOn w:val="Normal"/>
    <w:uiPriority w:val="99"/>
    <w:rsid w:val="00A83E87"/>
    <w:pPr>
      <w:suppressLineNumbers/>
    </w:pPr>
    <w:rPr>
      <w:rFonts w:ascii="Arial" w:hAnsi="Arial" w:cs="Mangal"/>
    </w:rPr>
  </w:style>
  <w:style w:type="paragraph" w:styleId="BodyTextIndent">
    <w:name w:val="Body Text Indent"/>
    <w:basedOn w:val="Normal"/>
    <w:link w:val="BodyTextIndentChar"/>
    <w:uiPriority w:val="99"/>
    <w:rsid w:val="00A83E87"/>
  </w:style>
  <w:style w:type="character" w:customStyle="1" w:styleId="BodyTextIndentChar">
    <w:name w:val="Body Text Indent Char"/>
    <w:basedOn w:val="DefaultParagraphFont"/>
    <w:link w:val="BodyTextIndent"/>
    <w:uiPriority w:val="99"/>
    <w:semiHidden/>
    <w:rsid w:val="00B8713A"/>
    <w:rPr>
      <w:sz w:val="28"/>
      <w:szCs w:val="20"/>
      <w:lang w:eastAsia="ar-SA"/>
    </w:rPr>
  </w:style>
  <w:style w:type="paragraph" w:customStyle="1" w:styleId="Normal1">
    <w:name w:val="Normal1"/>
    <w:uiPriority w:val="99"/>
    <w:rsid w:val="00A83E87"/>
    <w:pPr>
      <w:widowControl w:val="0"/>
      <w:suppressAutoHyphens/>
      <w:snapToGrid w:val="0"/>
      <w:spacing w:line="300" w:lineRule="auto"/>
      <w:ind w:firstLine="840"/>
      <w:jc w:val="both"/>
    </w:pPr>
    <w:rPr>
      <w:sz w:val="24"/>
      <w:szCs w:val="20"/>
      <w:lang w:eastAsia="ar-SA"/>
    </w:rPr>
  </w:style>
  <w:style w:type="paragraph" w:styleId="Header">
    <w:name w:val="header"/>
    <w:basedOn w:val="Normal"/>
    <w:link w:val="HeaderChar"/>
    <w:uiPriority w:val="99"/>
    <w:rsid w:val="00A83E87"/>
    <w:pPr>
      <w:tabs>
        <w:tab w:val="center" w:pos="4677"/>
        <w:tab w:val="right" w:pos="9355"/>
      </w:tabs>
    </w:pPr>
  </w:style>
  <w:style w:type="character" w:customStyle="1" w:styleId="HeaderChar">
    <w:name w:val="Header Char"/>
    <w:basedOn w:val="DefaultParagraphFont"/>
    <w:link w:val="Header"/>
    <w:uiPriority w:val="99"/>
    <w:semiHidden/>
    <w:rsid w:val="00B8713A"/>
    <w:rPr>
      <w:sz w:val="28"/>
      <w:szCs w:val="20"/>
      <w:lang w:eastAsia="ar-SA"/>
    </w:rPr>
  </w:style>
  <w:style w:type="paragraph" w:styleId="Footer">
    <w:name w:val="footer"/>
    <w:basedOn w:val="Normal"/>
    <w:link w:val="FooterChar"/>
    <w:uiPriority w:val="99"/>
    <w:rsid w:val="00A83E87"/>
    <w:pPr>
      <w:tabs>
        <w:tab w:val="center" w:pos="4677"/>
        <w:tab w:val="right" w:pos="9355"/>
      </w:tabs>
    </w:pPr>
  </w:style>
  <w:style w:type="character" w:customStyle="1" w:styleId="FooterChar">
    <w:name w:val="Footer Char"/>
    <w:basedOn w:val="DefaultParagraphFont"/>
    <w:link w:val="Footer"/>
    <w:uiPriority w:val="99"/>
    <w:semiHidden/>
    <w:rsid w:val="00B8713A"/>
    <w:rPr>
      <w:sz w:val="28"/>
      <w:szCs w:val="20"/>
      <w:lang w:eastAsia="ar-SA"/>
    </w:rPr>
  </w:style>
  <w:style w:type="paragraph" w:customStyle="1" w:styleId="ConsPlusNormal">
    <w:name w:val="ConsPlusNormal"/>
    <w:uiPriority w:val="99"/>
    <w:rsid w:val="00A83E87"/>
    <w:pPr>
      <w:widowControl w:val="0"/>
      <w:suppressAutoHyphens/>
      <w:autoSpaceDE w:val="0"/>
      <w:ind w:firstLine="720"/>
    </w:pPr>
    <w:rPr>
      <w:rFonts w:ascii="Arial" w:hAnsi="Arial" w:cs="Arial"/>
      <w:sz w:val="20"/>
      <w:szCs w:val="20"/>
      <w:lang w:eastAsia="ar-SA"/>
    </w:rPr>
  </w:style>
  <w:style w:type="paragraph" w:customStyle="1" w:styleId="a0">
    <w:name w:val="Знак Знак Знак Знак Знак Знак Знак Знак Знак Знак Знак Знак Знак Знак Знак Знак"/>
    <w:basedOn w:val="Normal"/>
    <w:uiPriority w:val="99"/>
    <w:rsid w:val="00A83E87"/>
    <w:pPr>
      <w:spacing w:after="160" w:line="240" w:lineRule="exact"/>
      <w:ind w:firstLine="0"/>
      <w:jc w:val="left"/>
    </w:pPr>
    <w:rPr>
      <w:lang w:val="en-US"/>
    </w:rPr>
  </w:style>
  <w:style w:type="paragraph" w:styleId="BalloonText">
    <w:name w:val="Balloon Text"/>
    <w:basedOn w:val="Normal"/>
    <w:link w:val="BalloonTextChar"/>
    <w:uiPriority w:val="99"/>
    <w:rsid w:val="00A83E87"/>
    <w:rPr>
      <w:rFonts w:ascii="Tahoma" w:hAnsi="Tahoma" w:cs="Tahoma"/>
      <w:sz w:val="16"/>
      <w:szCs w:val="16"/>
    </w:rPr>
  </w:style>
  <w:style w:type="character" w:customStyle="1" w:styleId="BalloonTextChar">
    <w:name w:val="Balloon Text Char"/>
    <w:basedOn w:val="DefaultParagraphFont"/>
    <w:link w:val="BalloonText"/>
    <w:uiPriority w:val="99"/>
    <w:semiHidden/>
    <w:rsid w:val="00B8713A"/>
    <w:rPr>
      <w:sz w:val="0"/>
      <w:szCs w:val="0"/>
      <w:lang w:eastAsia="ar-SA"/>
    </w:rPr>
  </w:style>
  <w:style w:type="paragraph" w:customStyle="1" w:styleId="a1">
    <w:name w:val="Знак"/>
    <w:basedOn w:val="Normal"/>
    <w:uiPriority w:val="99"/>
    <w:rsid w:val="00A83E87"/>
    <w:pPr>
      <w:spacing w:after="160" w:line="240" w:lineRule="exact"/>
      <w:ind w:firstLine="0"/>
      <w:jc w:val="left"/>
    </w:pPr>
    <w:rPr>
      <w:lang w:val="en-US"/>
    </w:rPr>
  </w:style>
  <w:style w:type="paragraph" w:customStyle="1" w:styleId="ConsNonformat">
    <w:name w:val="ConsNonformat"/>
    <w:uiPriority w:val="99"/>
    <w:rsid w:val="00A83E87"/>
    <w:pPr>
      <w:widowControl w:val="0"/>
      <w:suppressAutoHyphens/>
      <w:autoSpaceDE w:val="0"/>
      <w:ind w:right="19772"/>
    </w:pPr>
    <w:rPr>
      <w:rFonts w:ascii="Courier New" w:hAnsi="Courier New" w:cs="Courier New"/>
      <w:sz w:val="20"/>
      <w:szCs w:val="20"/>
      <w:lang w:eastAsia="ar-SA"/>
    </w:rPr>
  </w:style>
  <w:style w:type="paragraph" w:customStyle="1" w:styleId="a2">
    <w:name w:val="Содержимое таблицы"/>
    <w:basedOn w:val="Normal"/>
    <w:uiPriority w:val="99"/>
    <w:rsid w:val="00A83E87"/>
    <w:pPr>
      <w:suppressLineNumbers/>
    </w:pPr>
  </w:style>
  <w:style w:type="paragraph" w:customStyle="1" w:styleId="a3">
    <w:name w:val="Заголовок таблицы"/>
    <w:basedOn w:val="a2"/>
    <w:uiPriority w:val="99"/>
    <w:rsid w:val="00A83E87"/>
    <w:pPr>
      <w:jc w:val="center"/>
    </w:pPr>
    <w:rPr>
      <w:b/>
      <w:bCs/>
    </w:rPr>
  </w:style>
  <w:style w:type="paragraph" w:customStyle="1" w:styleId="ConsPlusTitle">
    <w:name w:val="ConsPlusTitle"/>
    <w:uiPriority w:val="99"/>
    <w:rsid w:val="00A43617"/>
    <w:pPr>
      <w:widowControl w:val="0"/>
      <w:suppressAutoHyphens/>
      <w:autoSpaceDE w:val="0"/>
    </w:pPr>
    <w:rPr>
      <w:rFonts w:ascii="Arial" w:hAnsi="Arial" w:cs="Arial"/>
      <w:b/>
      <w:bCs/>
      <w:sz w:val="20"/>
      <w:szCs w:val="20"/>
      <w:lang w:eastAsia="ar-SA"/>
    </w:rPr>
  </w:style>
  <w:style w:type="character" w:styleId="Hyperlink">
    <w:name w:val="Hyperlink"/>
    <w:basedOn w:val="DefaultParagraphFont"/>
    <w:uiPriority w:val="99"/>
    <w:rsid w:val="0056537E"/>
    <w:rPr>
      <w:color w:val="000080"/>
      <w:u w:val="single"/>
      <w:lang/>
    </w:rPr>
  </w:style>
  <w:style w:type="paragraph" w:customStyle="1" w:styleId="ConsPlusNonformat">
    <w:name w:val="ConsPlusNonformat"/>
    <w:uiPriority w:val="99"/>
    <w:rsid w:val="0056537E"/>
    <w:pPr>
      <w:widowControl w:val="0"/>
      <w:suppressAutoHyphens/>
      <w:autoSpaceDE w:val="0"/>
    </w:pPr>
    <w:rPr>
      <w:rFonts w:ascii="Courier New" w:hAnsi="Courier New" w:cs="Courier New"/>
      <w:sz w:val="20"/>
      <w:szCs w:val="20"/>
      <w:lang w:eastAsia="ar-SA"/>
    </w:rPr>
  </w:style>
  <w:style w:type="paragraph" w:customStyle="1" w:styleId="ConsPlusCell">
    <w:name w:val="ConsPlusCell"/>
    <w:uiPriority w:val="99"/>
    <w:rsid w:val="0056537E"/>
    <w:pPr>
      <w:widowControl w:val="0"/>
      <w:suppressAutoHyphens/>
      <w:autoSpaceDE w:val="0"/>
    </w:pPr>
    <w:rPr>
      <w:rFonts w:ascii="Arial" w:hAnsi="Arial" w:cs="Arial"/>
      <w:sz w:val="20"/>
      <w:szCs w:val="20"/>
      <w:lang w:eastAsia="ar-SA"/>
    </w:rPr>
  </w:style>
  <w:style w:type="character" w:customStyle="1" w:styleId="FontStyle27">
    <w:name w:val="Font Style27"/>
    <w:uiPriority w:val="99"/>
    <w:rsid w:val="002457B8"/>
    <w:rPr>
      <w:rFonts w:ascii="Times New Roman" w:hAnsi="Times New Roman"/>
      <w:sz w:val="26"/>
    </w:rPr>
  </w:style>
  <w:style w:type="character" w:customStyle="1" w:styleId="FontStyle29">
    <w:name w:val="Font Style29"/>
    <w:uiPriority w:val="99"/>
    <w:rsid w:val="002457B8"/>
    <w:rPr>
      <w:rFonts w:ascii="Times New Roman" w:hAnsi="Times New Roman"/>
      <w:b/>
      <w:sz w:val="26"/>
    </w:rPr>
  </w:style>
  <w:style w:type="paragraph" w:customStyle="1" w:styleId="Style6">
    <w:name w:val="Style6"/>
    <w:basedOn w:val="Normal"/>
    <w:uiPriority w:val="99"/>
    <w:rsid w:val="002457B8"/>
    <w:pPr>
      <w:widowControl w:val="0"/>
      <w:autoSpaceDE w:val="0"/>
      <w:spacing w:line="308" w:lineRule="exact"/>
      <w:ind w:firstLine="0"/>
      <w:jc w:val="center"/>
    </w:pPr>
    <w:rPr>
      <w:sz w:val="24"/>
      <w:szCs w:val="24"/>
    </w:rPr>
  </w:style>
  <w:style w:type="paragraph" w:customStyle="1" w:styleId="Style7">
    <w:name w:val="Style7"/>
    <w:basedOn w:val="Normal"/>
    <w:uiPriority w:val="99"/>
    <w:rsid w:val="002457B8"/>
    <w:pPr>
      <w:widowControl w:val="0"/>
      <w:autoSpaceDE w:val="0"/>
      <w:spacing w:line="420" w:lineRule="exact"/>
      <w:ind w:firstLine="648"/>
    </w:pPr>
    <w:rPr>
      <w:sz w:val="24"/>
      <w:szCs w:val="24"/>
    </w:rPr>
  </w:style>
  <w:style w:type="paragraph" w:customStyle="1" w:styleId="Style9">
    <w:name w:val="Style9"/>
    <w:basedOn w:val="Normal"/>
    <w:uiPriority w:val="99"/>
    <w:rsid w:val="002457B8"/>
    <w:pPr>
      <w:widowControl w:val="0"/>
      <w:autoSpaceDE w:val="0"/>
      <w:spacing w:line="424" w:lineRule="exact"/>
      <w:ind w:firstLine="662"/>
    </w:pPr>
    <w:rPr>
      <w:sz w:val="24"/>
      <w:szCs w:val="24"/>
    </w:rPr>
  </w:style>
  <w:style w:type="paragraph" w:customStyle="1" w:styleId="Style8">
    <w:name w:val="Style8"/>
    <w:basedOn w:val="Normal"/>
    <w:uiPriority w:val="99"/>
    <w:rsid w:val="002457B8"/>
    <w:pPr>
      <w:widowControl w:val="0"/>
      <w:autoSpaceDE w:val="0"/>
      <w:spacing w:line="427" w:lineRule="exact"/>
      <w:ind w:firstLine="667"/>
      <w:jc w:val="left"/>
    </w:pPr>
    <w:rPr>
      <w:sz w:val="24"/>
      <w:szCs w:val="24"/>
    </w:rPr>
  </w:style>
  <w:style w:type="paragraph" w:customStyle="1" w:styleId="Style18">
    <w:name w:val="Style18"/>
    <w:basedOn w:val="Normal"/>
    <w:uiPriority w:val="99"/>
    <w:rsid w:val="002457B8"/>
    <w:pPr>
      <w:widowControl w:val="0"/>
      <w:autoSpaceDE w:val="0"/>
      <w:spacing w:line="316" w:lineRule="exact"/>
      <w:ind w:firstLine="298"/>
      <w:jc w:val="left"/>
    </w:pPr>
    <w:rPr>
      <w:sz w:val="24"/>
      <w:szCs w:val="24"/>
    </w:rPr>
  </w:style>
  <w:style w:type="paragraph" w:customStyle="1" w:styleId="Style19">
    <w:name w:val="Style19"/>
    <w:basedOn w:val="Normal"/>
    <w:uiPriority w:val="99"/>
    <w:rsid w:val="002457B8"/>
    <w:pPr>
      <w:widowControl w:val="0"/>
      <w:autoSpaceDE w:val="0"/>
      <w:spacing w:line="306" w:lineRule="exact"/>
      <w:ind w:firstLine="0"/>
      <w:jc w:val="center"/>
    </w:pPr>
    <w:rPr>
      <w:sz w:val="24"/>
      <w:szCs w:val="24"/>
    </w:rPr>
  </w:style>
  <w:style w:type="table" w:styleId="TableGrid">
    <w:name w:val="Table Grid"/>
    <w:basedOn w:val="TableNormal"/>
    <w:uiPriority w:val="99"/>
    <w:locked/>
    <w:rsid w:val="008F29B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B87921E90AD07234EB87A57F06DB96A51D1E745A244AD19C99D1DC295Y5iAH" TargetMode="External"/><Relationship Id="rId13" Type="http://schemas.openxmlformats.org/officeDocument/2006/relationships/hyperlink" Target="consultantplus://offline/ref=5BD85B80666AE4B6E4C4F4BC92A33DA1166E3363ABB9883136025C4C0CF08AE95073FACD423FDDA071SCJ" TargetMode="External"/><Relationship Id="rId18" Type="http://schemas.openxmlformats.org/officeDocument/2006/relationships/hyperlink" Target="consultantplus://offline/ref=92A5432A9E74D8808D9D5DD92CC111348584FFFF317307E251C126CAAA72E8B51248586774C19773z5HAK" TargetMode="External"/><Relationship Id="rId26" Type="http://schemas.openxmlformats.org/officeDocument/2006/relationships/hyperlink" Target="consultantplus://offline/ref=79B96CC2F8FA064B0CC41F84577C93DC9631E7B455026E1DACD89BFF232F8D4BE719B4228A3CA600K1SDM"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903EE2C38D192D67BB4552C3F01BA1912B5712C79D72ABB06BE81C3F3C03D671A4B4C843FA28A7EFm5iFJ" TargetMode="External"/><Relationship Id="rId34" Type="http://schemas.openxmlformats.org/officeDocument/2006/relationships/hyperlink" Target="consultantplus://offline/ref=4CA5B3CA20D587049EFE42C8EF555BDA29C5F5008D6A857F9107C0E44922523B3F36EC3E4F3C190Cs3r4E" TargetMode="External"/><Relationship Id="rId7" Type="http://schemas.openxmlformats.org/officeDocument/2006/relationships/hyperlink" Target="consultantplus://offline/ref=3B87921E90AD07234EB87A57F06DB96A51D0E440A444AD19C99D1DC295Y5iAH" TargetMode="External"/><Relationship Id="rId12" Type="http://schemas.openxmlformats.org/officeDocument/2006/relationships/hyperlink" Target="consultantplus://offline/ref=5BD85B80666AE4B6E4C4F4BC92A33DA11F693963ABB5D53B3E5B504E0BFFD5FE573AF6CC423FDD7AS5J" TargetMode="External"/><Relationship Id="rId17" Type="http://schemas.openxmlformats.org/officeDocument/2006/relationships/hyperlink" Target="consultantplus://offline/ref=92A5432A9E74D8808D9D5DD92CC111348584FFFF317307E251C126CAAA72E8B51248586774C1977Cz5H1K" TargetMode="External"/><Relationship Id="rId25" Type="http://schemas.openxmlformats.org/officeDocument/2006/relationships/hyperlink" Target="consultantplus://offline/ref=B9A53FDC9D9B10A6C6063B13D8E7708FF4391B7981B5AD80F013BFFEDB2088E9B0774B36A3E7C5B7s9D1M" TargetMode="External"/><Relationship Id="rId33" Type="http://schemas.openxmlformats.org/officeDocument/2006/relationships/hyperlink" Target="consultantplus://offline/ref=4CA5B3CA20D587049EFE42C8EF555BDA29C5F5008D6A857F9107C0E44922523B3F36EC3E4F3C190Fs3rAE"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92A5432A9E74D8808D9D5DD92CC111348584FAFF377C07E251C126CAAAz7H2K" TargetMode="External"/><Relationship Id="rId20" Type="http://schemas.openxmlformats.org/officeDocument/2006/relationships/hyperlink" Target="consultantplus://offline/ref=903EE2C38D192D67BB4552C3F01BA1912B5712C79D72ABB06BE81C3F3C03D671A4B4C843FA28A7EBm5iDJ" TargetMode="External"/><Relationship Id="rId29" Type="http://schemas.openxmlformats.org/officeDocument/2006/relationships/hyperlink" Target="consultantplus://offline/ref=54AD5FD075B409BA3D921F7FB2C6D45F3278331C78B5DCE4A85B6EA0AEBA1D2E7B96AAFC0664B4AB01D3N" TargetMode="External"/><Relationship Id="rId1" Type="http://schemas.openxmlformats.org/officeDocument/2006/relationships/numbering" Target="numbering.xml"/><Relationship Id="rId6" Type="http://schemas.openxmlformats.org/officeDocument/2006/relationships/hyperlink" Target="consultantplus://offline/ref=3B87921E90AD07234EB87A57F06DB96A51D0E546A542AD19C99D1DC295Y5iAH" TargetMode="External"/><Relationship Id="rId11" Type="http://schemas.openxmlformats.org/officeDocument/2006/relationships/hyperlink" Target="consultantplus://offline/ref=3B87921E90AD07234EB87A57F06DB96A51D0EF43A144AD19C99D1DC295Y5iAH" TargetMode="External"/><Relationship Id="rId24" Type="http://schemas.openxmlformats.org/officeDocument/2006/relationships/hyperlink" Target="consultantplus://offline/ref=B9A53FDC9D9B10A6C6063B13D8E7708FF4391B7981B5AD80F013BFFEDB2088E9B0774B36A3E7C5B4s9DFM" TargetMode="External"/><Relationship Id="rId32" Type="http://schemas.openxmlformats.org/officeDocument/2006/relationships/hyperlink" Target="consultantplus://offline/ref=54AD5FD075B409BA3D921F7FB2C6D45F3278331C78B5DCE4A85B6EA0AEBA1D2E7B96AAFC0664B4A801DDN" TargetMode="External"/><Relationship Id="rId37" Type="http://schemas.openxmlformats.org/officeDocument/2006/relationships/hyperlink" Target="consultantplus://offline/ref=63831ECF32E148558B8EF1ACC1FF523E50860D2223CDACCD26A9824658C43B636C1A0EAC7B55C2E7I" TargetMode="External"/><Relationship Id="rId5" Type="http://schemas.openxmlformats.org/officeDocument/2006/relationships/hyperlink" Target="consultantplus://offline/ref=3B87921E90AD07234EB87A57F06DB96A52DBE146AF10FA1B98C813YCi7H" TargetMode="External"/><Relationship Id="rId15" Type="http://schemas.openxmlformats.org/officeDocument/2006/relationships/hyperlink" Target="consultantplus://offline/ref=7A1E37757FA943165B24AB33D6845F59407BEDFCFC7BD0169C054C9B6313694A7F8F9067CF3769A8BD7B5FZ7iCH" TargetMode="External"/><Relationship Id="rId23" Type="http://schemas.openxmlformats.org/officeDocument/2006/relationships/hyperlink" Target="consultantplus://offline/ref=B9A53FDC9D9B10A6C6063B13D8E7708FF4391B7981B5AD80F013BFFEDB2088E9B0774B36A3E7C5B7s9D1M" TargetMode="External"/><Relationship Id="rId28" Type="http://schemas.openxmlformats.org/officeDocument/2006/relationships/hyperlink" Target="consultantplus://offline/ref=54AD5FD075B409BA3D921F7FB2C6D45F3278331C78B5DCE4A85B6EA0AEBA1D2E7B96AAFC0664B4A601D6N" TargetMode="External"/><Relationship Id="rId36" Type="http://schemas.openxmlformats.org/officeDocument/2006/relationships/hyperlink" Target="consultantplus://offline/ref=4F06CD7A100B9A5B31F00072AB336E5EFC8C5C364CD5256462B664197Ai9I1G" TargetMode="External"/><Relationship Id="rId10" Type="http://schemas.openxmlformats.org/officeDocument/2006/relationships/hyperlink" Target="consultantplus://offline/ref=32B4019AA965130E94F2D5078D7E9F519C89CDF4215B24A96E1D93CA82EA3771DD2879AA3EC579D7R8T0J" TargetMode="External"/><Relationship Id="rId19" Type="http://schemas.openxmlformats.org/officeDocument/2006/relationships/hyperlink" Target="consultantplus://offline/ref=76BE0BA3A598C80FB4F67DB6E7F755184E73C643C84295FEBFB12BFA86A2D0EB9F61B5A07FC10CDBBDg7K" TargetMode="External"/><Relationship Id="rId31" Type="http://schemas.openxmlformats.org/officeDocument/2006/relationships/hyperlink" Target="consultantplus://offline/ref=54AD5FD075B409BA3D921F7FB2C6D45F3278331C78B5DCE4A85B6EA0AEBA1D2E7B96AAFC0664B4AB01D3N" TargetMode="External"/><Relationship Id="rId4" Type="http://schemas.openxmlformats.org/officeDocument/2006/relationships/webSettings" Target="webSettings.xml"/><Relationship Id="rId9" Type="http://schemas.openxmlformats.org/officeDocument/2006/relationships/hyperlink" Target="consultantplus://offline/ref=32B4019AA965130E94F2D5078D7E9F519C8BCEF6255824A96E1D93CA82EA3771DD2879AA3EC579D7R8T0J" TargetMode="External"/><Relationship Id="rId14" Type="http://schemas.openxmlformats.org/officeDocument/2006/relationships/hyperlink" Target="consultantplus://offline/ref=5BD85B80666AE4B6E4C4F4BC92A33DA1166D3965A0B9883136025C4C0CF08AE95073FACD423FDDA071SCJ" TargetMode="External"/><Relationship Id="rId22" Type="http://schemas.openxmlformats.org/officeDocument/2006/relationships/hyperlink" Target="consultantplus://offline/ref=B9A53FDC9D9B10A6C6063B13D8E7708FF4391B7981B5AD80F013BFFEDB2088E9B0774B36A3E7C5B4s9DFM" TargetMode="External"/><Relationship Id="rId27" Type="http://schemas.openxmlformats.org/officeDocument/2006/relationships/hyperlink" Target="consultantplus://offline/ref=B4757232F856554FF916C167DF48F279870292957D9EA1F705C14391FA126E472A24F354DEB5177Cn0UAM" TargetMode="External"/><Relationship Id="rId30" Type="http://schemas.openxmlformats.org/officeDocument/2006/relationships/hyperlink" Target="consultantplus://offline/ref=54AD5FD075B409BA3D921F7FB2C6D45F3278331C78B5DCE4A85B6EA0AEBA1D2E7B96AAFC0664B4A801DDN" TargetMode="External"/><Relationship Id="rId35" Type="http://schemas.openxmlformats.org/officeDocument/2006/relationships/hyperlink" Target="consultantplus://offline/ref=CB19D6137F05A290BEB5607F1316CC6A9F432033D4C898F3EA7E8CA0BA1A5700DCA70C170C0A13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27</Pages>
  <Words>9945</Words>
  <Characters>-32766</Characters>
  <Application>Microsoft Office Outlook</Application>
  <DocSecurity>0</DocSecurity>
  <Lines>0</Lines>
  <Paragraphs>0</Paragraphs>
  <ScaleCrop>false</ScaleCrop>
  <Company>MultiDVD Team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dc:title>
  <dc:subject/>
  <dc:creator>x</dc:creator>
  <cp:keywords/>
  <dc:description/>
  <cp:lastModifiedBy>user</cp:lastModifiedBy>
  <cp:revision>2</cp:revision>
  <cp:lastPrinted>2013-05-27T08:22:00Z</cp:lastPrinted>
  <dcterms:created xsi:type="dcterms:W3CDTF">2013-07-04T08:29:00Z</dcterms:created>
  <dcterms:modified xsi:type="dcterms:W3CDTF">2013-07-04T08:29:00Z</dcterms:modified>
</cp:coreProperties>
</file>