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67F" w:rsidRDefault="00C0567F" w:rsidP="00C0567F">
      <w:pPr>
        <w:pStyle w:val="af2"/>
        <w:ind w:firstLine="851"/>
        <w:jc w:val="center"/>
        <w:rPr>
          <w:rFonts w:ascii="Times New Roman" w:hAnsi="Times New Roman"/>
          <w:sz w:val="28"/>
          <w:szCs w:val="28"/>
        </w:rPr>
      </w:pPr>
    </w:p>
    <w:p w:rsidR="00C0567F" w:rsidRDefault="00C0567F" w:rsidP="00C0567F">
      <w:pPr>
        <w:pStyle w:val="af2"/>
        <w:ind w:firstLine="851"/>
        <w:jc w:val="center"/>
        <w:rPr>
          <w:rFonts w:ascii="Times New Roman" w:hAnsi="Times New Roman"/>
          <w:sz w:val="28"/>
          <w:szCs w:val="28"/>
        </w:rPr>
      </w:pPr>
      <w:r>
        <w:rPr>
          <w:rFonts w:ascii="Times New Roman" w:hAnsi="Times New Roman"/>
          <w:sz w:val="28"/>
          <w:szCs w:val="28"/>
        </w:rPr>
        <w:t>Администрац</w:t>
      </w:r>
      <w:r w:rsidR="00E5279A">
        <w:rPr>
          <w:rFonts w:ascii="Times New Roman" w:hAnsi="Times New Roman"/>
          <w:sz w:val="28"/>
          <w:szCs w:val="28"/>
        </w:rPr>
        <w:t>ия сельского поселения Сергиополь</w:t>
      </w:r>
      <w:r>
        <w:rPr>
          <w:rFonts w:ascii="Times New Roman" w:hAnsi="Times New Roman"/>
          <w:sz w:val="28"/>
          <w:szCs w:val="28"/>
        </w:rPr>
        <w:t xml:space="preserve">ский сельсовет муниципального района Давлекановский район </w:t>
      </w:r>
    </w:p>
    <w:p w:rsidR="00C0567F" w:rsidRDefault="00C0567F" w:rsidP="00C0567F">
      <w:pPr>
        <w:pStyle w:val="af2"/>
        <w:ind w:firstLine="851"/>
        <w:jc w:val="center"/>
        <w:rPr>
          <w:rFonts w:ascii="Times New Roman" w:hAnsi="Times New Roman"/>
          <w:sz w:val="28"/>
          <w:szCs w:val="28"/>
        </w:rPr>
      </w:pPr>
      <w:r>
        <w:rPr>
          <w:rFonts w:ascii="Times New Roman" w:hAnsi="Times New Roman"/>
          <w:sz w:val="28"/>
          <w:szCs w:val="28"/>
        </w:rPr>
        <w:t xml:space="preserve">Республики Башкортостан </w:t>
      </w:r>
    </w:p>
    <w:p w:rsidR="00C0567F" w:rsidRDefault="00C0567F" w:rsidP="00C0567F">
      <w:pPr>
        <w:pStyle w:val="af2"/>
        <w:rPr>
          <w:rFonts w:ascii="Times New Roman" w:hAnsi="Times New Roman"/>
          <w:sz w:val="28"/>
          <w:szCs w:val="28"/>
        </w:rPr>
      </w:pPr>
    </w:p>
    <w:p w:rsidR="00C0567F" w:rsidRDefault="00C0567F" w:rsidP="00C0567F">
      <w:pPr>
        <w:pStyle w:val="af2"/>
        <w:ind w:firstLine="851"/>
        <w:jc w:val="center"/>
        <w:rPr>
          <w:rFonts w:ascii="Times New Roman" w:hAnsi="Times New Roman"/>
          <w:sz w:val="28"/>
          <w:szCs w:val="28"/>
        </w:rPr>
      </w:pPr>
      <w:r>
        <w:rPr>
          <w:rFonts w:ascii="Times New Roman" w:hAnsi="Times New Roman"/>
          <w:sz w:val="28"/>
          <w:szCs w:val="28"/>
        </w:rPr>
        <w:t>ПОСТАНОВЛЕНИЕ</w:t>
      </w:r>
    </w:p>
    <w:p w:rsidR="00C0567F" w:rsidRDefault="00E5279A" w:rsidP="00C0567F">
      <w:pPr>
        <w:pStyle w:val="af2"/>
        <w:ind w:firstLine="851"/>
        <w:jc w:val="center"/>
        <w:rPr>
          <w:rFonts w:ascii="Times New Roman" w:hAnsi="Times New Roman"/>
          <w:sz w:val="28"/>
          <w:szCs w:val="28"/>
        </w:rPr>
      </w:pPr>
      <w:r>
        <w:rPr>
          <w:rFonts w:ascii="Times New Roman" w:hAnsi="Times New Roman"/>
          <w:sz w:val="28"/>
          <w:szCs w:val="28"/>
        </w:rPr>
        <w:t>от 28 декабря 2018 года № 94</w:t>
      </w:r>
      <w:r w:rsidR="00C0567F">
        <w:rPr>
          <w:rFonts w:ascii="Times New Roman" w:hAnsi="Times New Roman"/>
          <w:sz w:val="28"/>
          <w:szCs w:val="28"/>
        </w:rPr>
        <w:t>/7</w:t>
      </w:r>
    </w:p>
    <w:p w:rsidR="00C0567F" w:rsidRDefault="00C0567F" w:rsidP="00C0567F">
      <w:pPr>
        <w:pStyle w:val="af2"/>
        <w:rPr>
          <w:rFonts w:ascii="Times New Roman" w:hAnsi="Times New Roman"/>
          <w:b/>
          <w:sz w:val="28"/>
          <w:szCs w:val="28"/>
        </w:rPr>
      </w:pPr>
    </w:p>
    <w:p w:rsidR="00C0567F" w:rsidRDefault="00C0567F" w:rsidP="00C0567F">
      <w:pPr>
        <w:widowControl w:val="0"/>
        <w:autoSpaceDE w:val="0"/>
        <w:autoSpaceDN w:val="0"/>
        <w:adjustRightInd w:val="0"/>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Об утверждении Административного регламента</w:t>
      </w:r>
    </w:p>
    <w:p w:rsidR="00C0567F" w:rsidRDefault="00C0567F" w:rsidP="00C0567F">
      <w:pPr>
        <w:widowControl w:val="0"/>
        <w:autoSpaceDE w:val="0"/>
        <w:autoSpaceDN w:val="0"/>
        <w:adjustRightInd w:val="0"/>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по предоставлению</w:t>
      </w:r>
      <w:r>
        <w:rPr>
          <w:rFonts w:ascii="Times New Roman" w:eastAsia="Calibri" w:hAnsi="Times New Roman" w:cs="Times New Roman"/>
          <w:sz w:val="28"/>
          <w:szCs w:val="28"/>
        </w:rPr>
        <w:t xml:space="preserve"> </w:t>
      </w:r>
      <w:r>
        <w:rPr>
          <w:rFonts w:ascii="Times New Roman" w:hAnsi="Times New Roman" w:cs="Times New Roman"/>
          <w:sz w:val="28"/>
          <w:szCs w:val="28"/>
        </w:rPr>
        <w:t xml:space="preserve">муниципальной услуги Администрацией сельского поселения </w:t>
      </w:r>
      <w:r w:rsidR="00E5279A">
        <w:rPr>
          <w:rFonts w:ascii="Times New Roman" w:eastAsia="Calibri" w:hAnsi="Times New Roman" w:cs="Times New Roman"/>
          <w:sz w:val="28"/>
          <w:szCs w:val="28"/>
        </w:rPr>
        <w:t>Сергиополь</w:t>
      </w:r>
      <w:r>
        <w:rPr>
          <w:rFonts w:ascii="Times New Roman" w:eastAsia="Calibri" w:hAnsi="Times New Roman" w:cs="Times New Roman"/>
          <w:sz w:val="28"/>
          <w:szCs w:val="28"/>
        </w:rPr>
        <w:t>ский</w:t>
      </w:r>
      <w:r>
        <w:rPr>
          <w:rFonts w:ascii="Times New Roman" w:hAnsi="Times New Roman" w:cs="Times New Roman"/>
          <w:sz w:val="28"/>
          <w:szCs w:val="28"/>
        </w:rPr>
        <w:t xml:space="preserve"> сельсовет муниципального района Давлекановский район Республики Башкортостан «Предоставление в собственность земельных участков, находящихся в муниципальной собственности </w:t>
      </w:r>
      <w:r>
        <w:rPr>
          <w:rFonts w:ascii="Times New Roman" w:hAnsi="Times New Roman" w:cs="Times New Roman"/>
          <w:bCs/>
          <w:sz w:val="28"/>
          <w:szCs w:val="28"/>
        </w:rPr>
        <w:t xml:space="preserve">сельского поселения </w:t>
      </w:r>
      <w:r w:rsidR="00E5279A">
        <w:rPr>
          <w:rFonts w:ascii="Times New Roman" w:eastAsia="Calibri" w:hAnsi="Times New Roman" w:cs="Times New Roman"/>
          <w:sz w:val="28"/>
          <w:szCs w:val="28"/>
        </w:rPr>
        <w:t>Сергиополь</w:t>
      </w:r>
      <w:r>
        <w:rPr>
          <w:rFonts w:ascii="Times New Roman" w:eastAsia="Calibri" w:hAnsi="Times New Roman" w:cs="Times New Roman"/>
          <w:sz w:val="28"/>
          <w:szCs w:val="28"/>
        </w:rPr>
        <w:t>ский</w:t>
      </w:r>
      <w:r>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Pr>
          <w:rFonts w:ascii="Times New Roman" w:hAnsi="Times New Roman" w:cs="Times New Roman"/>
          <w:sz w:val="28"/>
          <w:szCs w:val="28"/>
        </w:rPr>
        <w:t>, без проведения торгов»</w:t>
      </w:r>
    </w:p>
    <w:p w:rsidR="00C0567F" w:rsidRDefault="00C0567F" w:rsidP="00C0567F">
      <w:pPr>
        <w:widowControl w:val="0"/>
        <w:autoSpaceDE w:val="0"/>
        <w:autoSpaceDN w:val="0"/>
        <w:adjustRightInd w:val="0"/>
        <w:spacing w:after="0"/>
        <w:ind w:firstLine="851"/>
        <w:jc w:val="center"/>
        <w:rPr>
          <w:rFonts w:ascii="Times New Roman" w:hAnsi="Times New Roman" w:cs="Times New Roman"/>
          <w:szCs w:val="28"/>
        </w:rPr>
      </w:pPr>
    </w:p>
    <w:p w:rsidR="00C0567F" w:rsidRDefault="00C0567F" w:rsidP="00C0567F">
      <w:pPr>
        <w:autoSpaceDE w:val="0"/>
        <w:autoSpaceDN w:val="0"/>
        <w:adjustRightInd w:val="0"/>
        <w:ind w:firstLine="720"/>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w:t>
      </w:r>
      <w:r>
        <w:rPr>
          <w:rFonts w:ascii="Times New Roman" w:eastAsia="Calibri" w:hAnsi="Times New Roman" w:cs="Times New Roman"/>
          <w:color w:val="000000"/>
          <w:sz w:val="28"/>
          <w:szCs w:val="28"/>
        </w:rPr>
        <w:t>Земельным кодексом Российской Федерации,</w:t>
      </w:r>
      <w:r>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C0567F" w:rsidRDefault="00C0567F" w:rsidP="00C0567F">
      <w:pPr>
        <w:pStyle w:val="af2"/>
        <w:ind w:firstLine="720"/>
        <w:jc w:val="center"/>
        <w:rPr>
          <w:rFonts w:ascii="Times New Roman" w:hAnsi="Times New Roman"/>
          <w:sz w:val="28"/>
          <w:szCs w:val="28"/>
        </w:rPr>
      </w:pPr>
      <w:proofErr w:type="gramStart"/>
      <w:r>
        <w:rPr>
          <w:rFonts w:ascii="Times New Roman" w:hAnsi="Times New Roman"/>
          <w:sz w:val="28"/>
          <w:szCs w:val="28"/>
        </w:rPr>
        <w:t>п</w:t>
      </w:r>
      <w:proofErr w:type="gramEnd"/>
      <w:r>
        <w:rPr>
          <w:rFonts w:ascii="Times New Roman" w:hAnsi="Times New Roman"/>
          <w:sz w:val="28"/>
          <w:szCs w:val="28"/>
        </w:rPr>
        <w:t xml:space="preserve"> о с т а н о в л я ю:</w:t>
      </w:r>
    </w:p>
    <w:p w:rsidR="00C0567F" w:rsidRDefault="00C0567F" w:rsidP="00C0567F">
      <w:pPr>
        <w:pStyle w:val="af2"/>
        <w:ind w:firstLine="709"/>
        <w:jc w:val="both"/>
        <w:rPr>
          <w:rFonts w:ascii="Times New Roman" w:hAnsi="Times New Roman"/>
          <w:sz w:val="28"/>
          <w:szCs w:val="28"/>
        </w:rPr>
      </w:pPr>
      <w:r>
        <w:rPr>
          <w:rFonts w:ascii="Times New Roman" w:hAnsi="Times New Roman"/>
          <w:sz w:val="28"/>
          <w:szCs w:val="28"/>
        </w:rPr>
        <w:t>1. Утвердить прилагаемый Административный регламент по предоставлению муниципальной услуги Администраци</w:t>
      </w:r>
      <w:r w:rsidR="00E5279A">
        <w:rPr>
          <w:rFonts w:ascii="Times New Roman" w:hAnsi="Times New Roman"/>
          <w:sz w:val="28"/>
          <w:szCs w:val="28"/>
        </w:rPr>
        <w:t>ей сельского поселения Сергиополь</w:t>
      </w:r>
      <w:r>
        <w:rPr>
          <w:rFonts w:ascii="Times New Roman" w:hAnsi="Times New Roman"/>
          <w:sz w:val="28"/>
          <w:szCs w:val="28"/>
        </w:rPr>
        <w:t xml:space="preserve">ский сельсовет муниципального района Давлекановский район Республики Башкортостан «Предоставление в собственность земельных участков, находящихся в муниципальной собственности </w:t>
      </w:r>
      <w:r>
        <w:rPr>
          <w:rFonts w:ascii="Times New Roman" w:hAnsi="Times New Roman"/>
          <w:bCs/>
          <w:sz w:val="28"/>
          <w:szCs w:val="28"/>
        </w:rPr>
        <w:t xml:space="preserve">сельского поселения </w:t>
      </w:r>
      <w:r w:rsidR="00E5279A">
        <w:rPr>
          <w:rFonts w:ascii="Times New Roman" w:hAnsi="Times New Roman"/>
          <w:sz w:val="28"/>
          <w:szCs w:val="28"/>
        </w:rPr>
        <w:t>Сергиополь</w:t>
      </w:r>
      <w:r>
        <w:rPr>
          <w:rFonts w:ascii="Times New Roman" w:hAnsi="Times New Roman"/>
          <w:sz w:val="28"/>
          <w:szCs w:val="28"/>
        </w:rPr>
        <w:t>ский</w:t>
      </w:r>
      <w:r>
        <w:rPr>
          <w:rFonts w:ascii="Times New Roman" w:hAnsi="Times New Roman"/>
          <w:bCs/>
          <w:sz w:val="28"/>
          <w:szCs w:val="28"/>
        </w:rPr>
        <w:t xml:space="preserve"> сельсовет муниципального района Давлекановский район Республики Башкортостан</w:t>
      </w:r>
      <w:r>
        <w:rPr>
          <w:rFonts w:ascii="Times New Roman" w:hAnsi="Times New Roman"/>
          <w:sz w:val="28"/>
          <w:szCs w:val="28"/>
        </w:rPr>
        <w:t>, без проведения торгов».</w:t>
      </w:r>
    </w:p>
    <w:p w:rsidR="00C0567F" w:rsidRDefault="00C0567F" w:rsidP="00C0567F">
      <w:pPr>
        <w:ind w:firstLine="720"/>
        <w:jc w:val="both"/>
        <w:rPr>
          <w:rFonts w:ascii="Times New Roman" w:hAnsi="Times New Roman" w:cs="Times New Roman"/>
          <w:sz w:val="28"/>
          <w:szCs w:val="28"/>
        </w:rPr>
      </w:pPr>
      <w:r>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C0567F" w:rsidRDefault="00C0567F" w:rsidP="00C0567F">
      <w:pPr>
        <w:widowControl w:val="0"/>
        <w:autoSpaceDE w:val="0"/>
        <w:autoSpaceDN w:val="0"/>
        <w:adjustRightInd w:val="0"/>
        <w:ind w:firstLine="851"/>
        <w:jc w:val="both"/>
        <w:rPr>
          <w:rFonts w:ascii="Times New Roman" w:hAnsi="Times New Roman" w:cs="Times New Roman"/>
          <w:sz w:val="28"/>
          <w:szCs w:val="28"/>
        </w:rPr>
      </w:pPr>
      <w:proofErr w:type="gramStart"/>
      <w:r>
        <w:rPr>
          <w:rFonts w:ascii="Times New Roman" w:hAnsi="Times New Roman" w:cs="Times New Roman"/>
          <w:sz w:val="28"/>
          <w:szCs w:val="28"/>
        </w:rPr>
        <w:t>3.Признать утратившим силу постановление администрац</w:t>
      </w:r>
      <w:r w:rsidR="00E5279A">
        <w:rPr>
          <w:rFonts w:ascii="Times New Roman" w:hAnsi="Times New Roman" w:cs="Times New Roman"/>
          <w:sz w:val="28"/>
          <w:szCs w:val="28"/>
        </w:rPr>
        <w:t>ии сельского поселения Сергиополь</w:t>
      </w:r>
      <w:r>
        <w:rPr>
          <w:rFonts w:ascii="Times New Roman" w:hAnsi="Times New Roman" w:cs="Times New Roman"/>
          <w:sz w:val="28"/>
          <w:szCs w:val="28"/>
        </w:rPr>
        <w:t>ский сельсовет муниципального района Давлекановский район Республик</w:t>
      </w:r>
      <w:r w:rsidR="00E5279A">
        <w:rPr>
          <w:rFonts w:ascii="Times New Roman" w:hAnsi="Times New Roman" w:cs="Times New Roman"/>
          <w:sz w:val="28"/>
          <w:szCs w:val="28"/>
        </w:rPr>
        <w:t>и Башкортостан от 13.10.2017 №65А</w:t>
      </w:r>
      <w:r>
        <w:rPr>
          <w:rFonts w:ascii="Times New Roman" w:hAnsi="Times New Roman" w:cs="Times New Roman"/>
          <w:sz w:val="28"/>
          <w:szCs w:val="28"/>
        </w:rPr>
        <w:t>/10 «Об утверждении Административного регламента по предоставлению</w:t>
      </w:r>
      <w:r>
        <w:rPr>
          <w:rFonts w:ascii="Times New Roman" w:eastAsia="Calibri" w:hAnsi="Times New Roman" w:cs="Times New Roman"/>
          <w:sz w:val="28"/>
          <w:szCs w:val="28"/>
        </w:rPr>
        <w:t xml:space="preserve"> </w:t>
      </w:r>
      <w:r>
        <w:rPr>
          <w:rFonts w:ascii="Times New Roman" w:hAnsi="Times New Roman" w:cs="Times New Roman"/>
          <w:sz w:val="28"/>
          <w:szCs w:val="28"/>
        </w:rPr>
        <w:lastRenderedPageBreak/>
        <w:t xml:space="preserve">муниципальной услуги Администрацией сельского поселения </w:t>
      </w:r>
      <w:r w:rsidR="00E5279A">
        <w:rPr>
          <w:rFonts w:ascii="Times New Roman" w:eastAsia="Calibri" w:hAnsi="Times New Roman" w:cs="Times New Roman"/>
          <w:sz w:val="28"/>
          <w:szCs w:val="28"/>
        </w:rPr>
        <w:t>Сергиополь</w:t>
      </w:r>
      <w:r>
        <w:rPr>
          <w:rFonts w:ascii="Times New Roman" w:eastAsia="Calibri" w:hAnsi="Times New Roman" w:cs="Times New Roman"/>
          <w:sz w:val="28"/>
          <w:szCs w:val="28"/>
        </w:rPr>
        <w:t>ский</w:t>
      </w:r>
      <w:r>
        <w:rPr>
          <w:rFonts w:ascii="Times New Roman" w:hAnsi="Times New Roman" w:cs="Times New Roman"/>
          <w:sz w:val="28"/>
          <w:szCs w:val="28"/>
        </w:rPr>
        <w:t xml:space="preserve"> сельсовет муниципального района Давлекановский район Республики Башкортостан «Предоставление в собственность земельных участков, находящихся в муниципальной собственности </w:t>
      </w:r>
      <w:r>
        <w:rPr>
          <w:rFonts w:ascii="Times New Roman" w:hAnsi="Times New Roman" w:cs="Times New Roman"/>
          <w:bCs/>
          <w:sz w:val="28"/>
          <w:szCs w:val="28"/>
        </w:rPr>
        <w:t xml:space="preserve">сельского поселения </w:t>
      </w:r>
      <w:r w:rsidR="00E5279A">
        <w:rPr>
          <w:rFonts w:ascii="Times New Roman" w:eastAsia="Calibri" w:hAnsi="Times New Roman" w:cs="Times New Roman"/>
          <w:sz w:val="28"/>
          <w:szCs w:val="28"/>
        </w:rPr>
        <w:t>Сергиополь</w:t>
      </w:r>
      <w:r>
        <w:rPr>
          <w:rFonts w:ascii="Times New Roman" w:eastAsia="Calibri" w:hAnsi="Times New Roman" w:cs="Times New Roman"/>
          <w:sz w:val="28"/>
          <w:szCs w:val="28"/>
        </w:rPr>
        <w:t>ский</w:t>
      </w:r>
      <w:r>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Pr>
          <w:rFonts w:ascii="Times New Roman" w:hAnsi="Times New Roman" w:cs="Times New Roman"/>
          <w:sz w:val="28"/>
          <w:szCs w:val="28"/>
        </w:rPr>
        <w:t>, без проведения</w:t>
      </w:r>
      <w:proofErr w:type="gramEnd"/>
      <w:r>
        <w:rPr>
          <w:rFonts w:ascii="Times New Roman" w:hAnsi="Times New Roman" w:cs="Times New Roman"/>
          <w:sz w:val="28"/>
          <w:szCs w:val="28"/>
        </w:rPr>
        <w:t xml:space="preserve"> торгов»»</w:t>
      </w:r>
    </w:p>
    <w:p w:rsidR="00C0567F" w:rsidRDefault="00C0567F" w:rsidP="00C0567F">
      <w:pPr>
        <w:pStyle w:val="af4"/>
        <w:autoSpaceDE w:val="0"/>
        <w:autoSpaceDN w:val="0"/>
        <w:adjustRightInd w:val="0"/>
        <w:ind w:left="0" w:firstLine="720"/>
        <w:jc w:val="both"/>
        <w:rPr>
          <w:rFonts w:ascii="Times New Roman" w:hAnsi="Times New Roman" w:cs="Times New Roman"/>
          <w:sz w:val="28"/>
          <w:szCs w:val="28"/>
        </w:rPr>
      </w:pPr>
      <w:r>
        <w:rPr>
          <w:rFonts w:ascii="Times New Roman" w:hAnsi="Times New Roman" w:cs="Times New Roman"/>
          <w:sz w:val="28"/>
          <w:szCs w:val="28"/>
        </w:rPr>
        <w:t xml:space="preserve">4.Настоящее постановление подлежит обнародованию                                в установленном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xml:space="preserve">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C0567F" w:rsidRDefault="00C0567F" w:rsidP="00C0567F">
      <w:pPr>
        <w:autoSpaceDE w:val="0"/>
        <w:autoSpaceDN w:val="0"/>
        <w:adjustRightInd w:val="0"/>
        <w:ind w:firstLine="720"/>
        <w:jc w:val="both"/>
        <w:rPr>
          <w:rFonts w:ascii="Times New Roman" w:hAnsi="Times New Roman" w:cs="Times New Roman"/>
          <w:sz w:val="28"/>
          <w:szCs w:val="28"/>
        </w:rPr>
      </w:pPr>
      <w:r>
        <w:rPr>
          <w:rFonts w:ascii="Times New Roman" w:hAnsi="Times New Roman" w:cs="Times New Roman"/>
          <w:sz w:val="28"/>
          <w:szCs w:val="28"/>
        </w:rPr>
        <w:t xml:space="preserve">5. </w:t>
      </w:r>
      <w:proofErr w:type="gramStart"/>
      <w:r>
        <w:rPr>
          <w:rFonts w:ascii="Times New Roman" w:hAnsi="Times New Roman" w:cs="Times New Roman"/>
          <w:sz w:val="28"/>
          <w:szCs w:val="28"/>
        </w:rPr>
        <w:t>Контроль за исполнением настоящего постановления оставляю за оставляю за собой.</w:t>
      </w:r>
      <w:proofErr w:type="gramEnd"/>
    </w:p>
    <w:p w:rsidR="00C0567F" w:rsidRDefault="00C0567F" w:rsidP="00C0567F">
      <w:pPr>
        <w:ind w:firstLine="851"/>
        <w:jc w:val="both"/>
        <w:rPr>
          <w:rFonts w:ascii="Times New Roman" w:hAnsi="Times New Roman" w:cs="Times New Roman"/>
          <w:sz w:val="28"/>
          <w:szCs w:val="28"/>
        </w:rPr>
      </w:pPr>
    </w:p>
    <w:p w:rsidR="00C0567F" w:rsidRDefault="00C0567F" w:rsidP="00C0567F">
      <w:pPr>
        <w:ind w:firstLine="851"/>
        <w:jc w:val="both"/>
        <w:rPr>
          <w:rFonts w:ascii="Times New Roman" w:hAnsi="Times New Roman" w:cs="Times New Roman"/>
          <w:sz w:val="28"/>
          <w:szCs w:val="28"/>
        </w:rPr>
      </w:pPr>
      <w:r>
        <w:rPr>
          <w:rFonts w:ascii="Times New Roman" w:hAnsi="Times New Roman" w:cs="Times New Roman"/>
          <w:sz w:val="28"/>
          <w:szCs w:val="28"/>
        </w:rPr>
        <w:t xml:space="preserve">Глава сельского поселения                    </w:t>
      </w:r>
      <w:r w:rsidR="00E5279A">
        <w:rPr>
          <w:rFonts w:ascii="Times New Roman" w:hAnsi="Times New Roman" w:cs="Times New Roman"/>
          <w:sz w:val="28"/>
          <w:szCs w:val="28"/>
        </w:rPr>
        <w:t xml:space="preserve">                     </w:t>
      </w:r>
      <w:proofErr w:type="spellStart"/>
      <w:r w:rsidR="00E5279A">
        <w:rPr>
          <w:rFonts w:ascii="Times New Roman" w:hAnsi="Times New Roman" w:cs="Times New Roman"/>
          <w:sz w:val="28"/>
          <w:szCs w:val="28"/>
        </w:rPr>
        <w:t>А.З.Абдуллин</w:t>
      </w:r>
      <w:proofErr w:type="spellEnd"/>
      <w:r w:rsidR="00E5279A">
        <w:rPr>
          <w:rFonts w:ascii="Times New Roman" w:hAnsi="Times New Roman" w:cs="Times New Roman"/>
          <w:sz w:val="28"/>
          <w:szCs w:val="28"/>
        </w:rPr>
        <w:t xml:space="preserve"> </w:t>
      </w:r>
    </w:p>
    <w:p w:rsidR="00C0567F" w:rsidRDefault="00C0567F" w:rsidP="00C0567F"/>
    <w:p w:rsidR="00C0567F" w:rsidRDefault="00C0567F" w:rsidP="00C0567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567F" w:rsidRDefault="00C0567F" w:rsidP="00C0567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567F" w:rsidRDefault="00C0567F" w:rsidP="00C0567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567F" w:rsidRDefault="00C0567F" w:rsidP="00C0567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567F" w:rsidRDefault="00C0567F" w:rsidP="00C0567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567F" w:rsidRDefault="00C0567F" w:rsidP="00C0567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567F" w:rsidRDefault="00C0567F" w:rsidP="00C0567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567F" w:rsidRDefault="00C0567F" w:rsidP="00C0567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567F" w:rsidRDefault="00C0567F" w:rsidP="00C0567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567F" w:rsidRDefault="00C0567F" w:rsidP="00C0567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567F" w:rsidRDefault="00C0567F" w:rsidP="00C0567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567F" w:rsidRDefault="00C0567F" w:rsidP="00C0567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567F" w:rsidRDefault="00C0567F" w:rsidP="00C0567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567F" w:rsidRDefault="00C0567F" w:rsidP="00C0567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567F" w:rsidRDefault="00C0567F" w:rsidP="00C0567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567F" w:rsidRDefault="00C0567F" w:rsidP="00C0567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567F" w:rsidRDefault="00C0567F" w:rsidP="00C0567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567F" w:rsidRDefault="00C0567F" w:rsidP="00C0567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567F" w:rsidRDefault="00C0567F" w:rsidP="00C0567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567F" w:rsidRDefault="00C0567F" w:rsidP="00C0567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567F" w:rsidRDefault="00C0567F" w:rsidP="00C0567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567F" w:rsidRDefault="00C0567F" w:rsidP="00C0567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567F" w:rsidRDefault="00C0567F" w:rsidP="00C0567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567F" w:rsidRDefault="00C0567F" w:rsidP="00C0567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567F" w:rsidRDefault="00C0567F" w:rsidP="00C0567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567F" w:rsidRDefault="00C0567F" w:rsidP="00C0567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567F" w:rsidRDefault="00C0567F" w:rsidP="00C0567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567F" w:rsidRDefault="00C0567F" w:rsidP="00C0567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567F" w:rsidRDefault="00C0567F" w:rsidP="00C0567F">
      <w:pPr>
        <w:tabs>
          <w:tab w:val="left" w:pos="7425"/>
        </w:tabs>
        <w:spacing w:after="0" w:line="240" w:lineRule="auto"/>
        <w:ind w:firstLine="720"/>
        <w:jc w:val="right"/>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lastRenderedPageBreak/>
        <w:t xml:space="preserve">Приложение </w:t>
      </w:r>
    </w:p>
    <w:p w:rsidR="00C0567F" w:rsidRDefault="00C0567F" w:rsidP="00C0567F">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к постановлению администрации</w:t>
      </w:r>
    </w:p>
    <w:p w:rsidR="00C0567F" w:rsidRDefault="00C0567F" w:rsidP="00C0567F">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сельского поселения </w:t>
      </w:r>
    </w:p>
    <w:p w:rsidR="00C0567F" w:rsidRDefault="00C0567F" w:rsidP="00C0567F">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5279A">
        <w:rPr>
          <w:rFonts w:ascii="Times New Roman" w:eastAsia="Times New Roman" w:hAnsi="Times New Roman" w:cs="Times New Roman"/>
          <w:sz w:val="24"/>
          <w:szCs w:val="24"/>
          <w:lang w:eastAsia="ru-RU"/>
        </w:rPr>
        <w:t xml:space="preserve">                       Сергиополь</w:t>
      </w:r>
      <w:r>
        <w:rPr>
          <w:rFonts w:ascii="Times New Roman" w:eastAsia="Times New Roman" w:hAnsi="Times New Roman" w:cs="Times New Roman"/>
          <w:sz w:val="24"/>
          <w:szCs w:val="24"/>
          <w:lang w:eastAsia="ru-RU"/>
        </w:rPr>
        <w:t>ский сельсовет</w:t>
      </w:r>
    </w:p>
    <w:p w:rsidR="00C0567F" w:rsidRDefault="00C0567F" w:rsidP="00C0567F">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муниципального района</w:t>
      </w:r>
    </w:p>
    <w:p w:rsidR="00C0567F" w:rsidRDefault="00C0567F" w:rsidP="00C0567F">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Давлекановский район </w:t>
      </w:r>
    </w:p>
    <w:p w:rsidR="00C0567F" w:rsidRDefault="00C0567F" w:rsidP="00C0567F">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Республики Башкортостан</w:t>
      </w:r>
    </w:p>
    <w:p w:rsidR="00C0567F" w:rsidRDefault="00E5279A" w:rsidP="00C0567F">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28 декабря 2018 года № 94</w:t>
      </w:r>
      <w:r w:rsidR="00C0567F">
        <w:rPr>
          <w:rFonts w:ascii="Times New Roman" w:eastAsia="Times New Roman" w:hAnsi="Times New Roman" w:cs="Times New Roman"/>
          <w:sz w:val="24"/>
          <w:szCs w:val="24"/>
          <w:lang w:eastAsia="ru-RU"/>
        </w:rPr>
        <w:t>/7</w:t>
      </w:r>
    </w:p>
    <w:p w:rsidR="00C0567F" w:rsidRDefault="00C0567F" w:rsidP="00C0567F">
      <w:pPr>
        <w:widowControl w:val="0"/>
        <w:autoSpaceDE w:val="0"/>
        <w:autoSpaceDN w:val="0"/>
        <w:adjustRightInd w:val="0"/>
        <w:spacing w:after="0" w:line="240" w:lineRule="auto"/>
        <w:rPr>
          <w:rFonts w:ascii="Times New Roman" w:hAnsi="Times New Roman" w:cs="Times New Roman"/>
          <w:b/>
          <w:bCs/>
          <w:sz w:val="28"/>
          <w:szCs w:val="28"/>
        </w:rPr>
      </w:pPr>
    </w:p>
    <w:p w:rsidR="00C0567F" w:rsidRDefault="00C0567F" w:rsidP="00C0567F">
      <w:pPr>
        <w:suppressAutoHyphens/>
        <w:spacing w:after="0" w:line="240" w:lineRule="auto"/>
        <w:ind w:firstLine="72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Административный регламент </w:t>
      </w:r>
    </w:p>
    <w:p w:rsidR="00C0567F" w:rsidRDefault="00C0567F" w:rsidP="00C0567F">
      <w:pPr>
        <w:suppressAutoHyphens/>
        <w:spacing w:after="0" w:line="240" w:lineRule="auto"/>
        <w:ind w:firstLine="72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предоставления муниципальной услуги «Предоставление в собственность земельных участков, находящихся в муниципальной собственнос</w:t>
      </w:r>
      <w:r w:rsidR="00E5279A">
        <w:rPr>
          <w:rFonts w:ascii="Times New Roman" w:eastAsia="Times New Roman" w:hAnsi="Times New Roman" w:cs="Times New Roman"/>
          <w:b/>
          <w:sz w:val="28"/>
          <w:szCs w:val="28"/>
          <w:lang w:eastAsia="ru-RU"/>
        </w:rPr>
        <w:t>ти сельского поселения Сергиополь</w:t>
      </w:r>
      <w:r>
        <w:rPr>
          <w:rFonts w:ascii="Times New Roman" w:eastAsia="Times New Roman" w:hAnsi="Times New Roman" w:cs="Times New Roman"/>
          <w:b/>
          <w:sz w:val="28"/>
          <w:szCs w:val="28"/>
          <w:lang w:eastAsia="ru-RU"/>
        </w:rPr>
        <w:t>ский сельсовет муниципального района Давлекановский район Республики Башкортостан</w:t>
      </w:r>
      <w:r>
        <w:rPr>
          <w:rFonts w:ascii="Times New Roman" w:hAnsi="Times New Roman"/>
          <w:b/>
          <w:bCs/>
          <w:sz w:val="28"/>
          <w:szCs w:val="28"/>
        </w:rPr>
        <w:t xml:space="preserve"> или государственная собственность на которые не разграничена</w:t>
      </w:r>
      <w:r>
        <w:rPr>
          <w:rFonts w:ascii="Times New Roman" w:eastAsia="Times New Roman" w:hAnsi="Times New Roman" w:cs="Times New Roman"/>
          <w:b/>
          <w:sz w:val="28"/>
          <w:szCs w:val="28"/>
          <w:lang w:eastAsia="ru-RU"/>
        </w:rPr>
        <w:t>, без проведения торгов»</w:t>
      </w:r>
    </w:p>
    <w:p w:rsidR="00C0567F" w:rsidRDefault="00C0567F" w:rsidP="00C0567F">
      <w:pPr>
        <w:widowControl w:val="0"/>
        <w:tabs>
          <w:tab w:val="left" w:pos="567"/>
        </w:tabs>
        <w:spacing w:after="0" w:line="240" w:lineRule="auto"/>
        <w:contextualSpacing/>
        <w:jc w:val="both"/>
        <w:rPr>
          <w:rFonts w:ascii="Times New Roman" w:hAnsi="Times New Roman" w:cs="Times New Roman"/>
          <w:sz w:val="28"/>
          <w:szCs w:val="28"/>
        </w:rPr>
      </w:pPr>
    </w:p>
    <w:p w:rsidR="00C0567F" w:rsidRDefault="00C0567F" w:rsidP="00C0567F">
      <w:pPr>
        <w:widowControl w:val="0"/>
        <w:tabs>
          <w:tab w:val="left" w:pos="567"/>
        </w:tabs>
        <w:spacing w:after="0" w:line="240" w:lineRule="auto"/>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I. Общие положения</w:t>
      </w:r>
    </w:p>
    <w:p w:rsidR="00C0567F" w:rsidRDefault="00C0567F" w:rsidP="00C0567F">
      <w:pPr>
        <w:pStyle w:val="af4"/>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C0567F" w:rsidRDefault="00C0567F" w:rsidP="00C0567F">
      <w:pPr>
        <w:pStyle w:val="af4"/>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Pr>
          <w:rFonts w:ascii="Times New Roman" w:hAnsi="Times New Roman" w:cs="Times New Roman"/>
          <w:b/>
          <w:sz w:val="28"/>
          <w:szCs w:val="28"/>
        </w:rPr>
        <w:t>Предмет регулирования Административного регламента</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1.1. </w:t>
      </w:r>
      <w:proofErr w:type="gramStart"/>
      <w:r>
        <w:rPr>
          <w:rFonts w:ascii="Times New Roman" w:hAnsi="Times New Roman" w:cs="Times New Roman"/>
          <w:sz w:val="28"/>
          <w:szCs w:val="28"/>
        </w:rPr>
        <w:t xml:space="preserve">Административный регламент </w:t>
      </w:r>
      <w:r>
        <w:rPr>
          <w:rFonts w:ascii="Times New Roman" w:eastAsia="Calibri" w:hAnsi="Times New Roman" w:cs="Times New Roman"/>
          <w:sz w:val="28"/>
          <w:szCs w:val="28"/>
        </w:rPr>
        <w:t>по предоставлению Администрацие</w:t>
      </w:r>
      <w:r w:rsidR="00E5279A">
        <w:rPr>
          <w:rFonts w:ascii="Times New Roman" w:eastAsia="Calibri" w:hAnsi="Times New Roman" w:cs="Times New Roman"/>
          <w:sz w:val="28"/>
          <w:szCs w:val="28"/>
        </w:rPr>
        <w:t>й сельского поселения  Сергиополь</w:t>
      </w:r>
      <w:r>
        <w:rPr>
          <w:rFonts w:ascii="Times New Roman" w:eastAsia="Calibri" w:hAnsi="Times New Roman" w:cs="Times New Roman"/>
          <w:sz w:val="28"/>
          <w:szCs w:val="28"/>
        </w:rPr>
        <w:t>ский сельсовет муниципального района Давлекановский район Республики Башкортостан муниципальной услуги «</w:t>
      </w:r>
      <w:r>
        <w:rPr>
          <w:rFonts w:ascii="Times New Roman" w:eastAsia="Times New Roman" w:hAnsi="Times New Roman" w:cs="Times New Roman"/>
          <w:sz w:val="28"/>
          <w:szCs w:val="28"/>
          <w:lang w:eastAsia="ru-RU"/>
        </w:rPr>
        <w:t xml:space="preserve">Предоставление в собственность земельных участков, находящихся в муниципальной собственности сельского поселения </w:t>
      </w:r>
      <w:r w:rsidR="00E5279A">
        <w:rPr>
          <w:rFonts w:ascii="Times New Roman" w:eastAsia="Calibri" w:hAnsi="Times New Roman" w:cs="Times New Roman"/>
          <w:sz w:val="28"/>
          <w:szCs w:val="28"/>
        </w:rPr>
        <w:t>Сергиополь</w:t>
      </w:r>
      <w:r>
        <w:rPr>
          <w:rFonts w:ascii="Times New Roman" w:eastAsia="Calibri" w:hAnsi="Times New Roman" w:cs="Times New Roman"/>
          <w:sz w:val="28"/>
          <w:szCs w:val="28"/>
        </w:rPr>
        <w:t>ский</w:t>
      </w:r>
      <w:r>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Pr>
          <w:rFonts w:ascii="Times New Roman" w:hAnsi="Times New Roman"/>
          <w:bCs/>
          <w:sz w:val="28"/>
          <w:szCs w:val="28"/>
        </w:rPr>
        <w:t xml:space="preserve"> или государственная собственность на которые не разграничена</w:t>
      </w:r>
      <w:r>
        <w:rPr>
          <w:rFonts w:ascii="Times New Roman" w:eastAsia="Times New Roman" w:hAnsi="Times New Roman" w:cs="Times New Roman"/>
          <w:sz w:val="28"/>
          <w:szCs w:val="28"/>
          <w:lang w:eastAsia="ru-RU"/>
        </w:rPr>
        <w:t>, без проведения торгов»</w:t>
      </w:r>
      <w:r>
        <w:rPr>
          <w:rFonts w:ascii="Times New Roman" w:hAnsi="Times New Roman" w:cs="Times New Roman"/>
          <w:sz w:val="28"/>
          <w:szCs w:val="28"/>
        </w:rPr>
        <w:t xml:space="preserve"> (далее - муниципальная услуга) разработан в целях повышения качества и доступности предоставления муниципальной услуги, определяет</w:t>
      </w:r>
      <w:proofErr w:type="gramEnd"/>
      <w:r>
        <w:rPr>
          <w:rFonts w:ascii="Times New Roman" w:hAnsi="Times New Roman" w:cs="Times New Roman"/>
          <w:sz w:val="28"/>
          <w:szCs w:val="28"/>
        </w:rPr>
        <w:t xml:space="preserve"> стандарт, сроки и последовательность действий (административных процедур) при осуществлении полномочий в сфере предоставления прав пользования земельными участками в сельском поселении </w:t>
      </w:r>
      <w:r w:rsidR="00E5279A">
        <w:rPr>
          <w:rFonts w:ascii="Times New Roman" w:eastAsia="Calibri" w:hAnsi="Times New Roman" w:cs="Times New Roman"/>
          <w:sz w:val="28"/>
          <w:szCs w:val="28"/>
        </w:rPr>
        <w:t>Сергиополь</w:t>
      </w:r>
      <w:r>
        <w:rPr>
          <w:rFonts w:ascii="Times New Roman" w:eastAsia="Calibri" w:hAnsi="Times New Roman" w:cs="Times New Roman"/>
          <w:sz w:val="28"/>
          <w:szCs w:val="28"/>
        </w:rPr>
        <w:t>ский</w:t>
      </w:r>
      <w:r>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C0567F" w:rsidRDefault="00C0567F" w:rsidP="00C0567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C0567F" w:rsidRDefault="00C0567F" w:rsidP="00C0567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Круг заявителей</w:t>
      </w:r>
    </w:p>
    <w:p w:rsidR="00C0567F" w:rsidRDefault="00C0567F" w:rsidP="00C0567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1.2.  </w:t>
      </w:r>
      <w:proofErr w:type="gramStart"/>
      <w:r>
        <w:rPr>
          <w:rFonts w:ascii="Times New Roman" w:hAnsi="Times New Roman" w:cs="Times New Roman"/>
          <w:sz w:val="28"/>
          <w:szCs w:val="28"/>
        </w:rPr>
        <w:t>Заявителями муниципальной услуги являются физические лица и (или) юридические лица, имеющие право на приобретение в собственность земельных участков, находящихся в муниципальной собственности или земельных участков, государственная собственность на которые не разграничена, в соответствии с приказом Минэкономразвития</w:t>
      </w:r>
      <w:r>
        <w:rPr>
          <w:rFonts w:ascii="Times New Roman" w:hAnsi="Times New Roman" w:cs="Times New Roman"/>
          <w:color w:val="FF0000"/>
          <w:sz w:val="28"/>
          <w:szCs w:val="28"/>
        </w:rPr>
        <w:t xml:space="preserve"> </w:t>
      </w:r>
      <w:r>
        <w:rPr>
          <w:rFonts w:ascii="Times New Roman" w:hAnsi="Times New Roman" w:cs="Times New Roman"/>
          <w:sz w:val="28"/>
          <w:szCs w:val="28"/>
        </w:rPr>
        <w:t>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 (далее – Заявитель):</w:t>
      </w:r>
      <w:proofErr w:type="gramEnd"/>
    </w:p>
    <w:p w:rsidR="00C0567F" w:rsidRDefault="00C0567F" w:rsidP="00C0567F">
      <w:pPr>
        <w:pStyle w:val="af4"/>
        <w:numPr>
          <w:ilvl w:val="0"/>
          <w:numId w:val="2"/>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Лицо, с которым заключен договор о комплексном освоении территории.</w:t>
      </w:r>
    </w:p>
    <w:p w:rsidR="00C0567F" w:rsidRDefault="00C0567F" w:rsidP="00C0567F">
      <w:pPr>
        <w:pStyle w:val="af4"/>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2) 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Член некоммерческой организации, созданной гражданами, которой предоставлен земельный участок для садоводства, огородничества, дачного хозяйства.</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Юридическое лицо, которому предоставлен земельный участок для ведения дачного хозяйства.</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Юридическое лицо, использующее земельный участок на праве постоянного (бессрочного) пользования.</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 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 Гражданин или юридическое лицо, являющиеся арендатором земельного участка, предназначенного для ведения сельскохозяйственного производства.</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 Гражданин, подавший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 Лицо, с которым заключен договор о развитии застроенной территории.</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 Религиозная организация, имеющая в собственности здания или сооружения религиозного или благотворительного назначения.</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 Некоммерческая организация, созданная гражданами, которой предоставлен земельный участок для садоводства, огородничества.</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 Члены некоммерческой организации, созданной гражданами, которой предоставлен земельный участок для садоводства, огородничества.</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 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субъекта Российской Федерации.</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16) Гражданин, работающий по основному месту работы в муниципальных </w:t>
      </w:r>
      <w:proofErr w:type="gramStart"/>
      <w:r>
        <w:rPr>
          <w:rFonts w:ascii="Times New Roman" w:hAnsi="Times New Roman" w:cs="Times New Roman"/>
          <w:sz w:val="28"/>
          <w:szCs w:val="28"/>
        </w:rPr>
        <w:t>образованиях</w:t>
      </w:r>
      <w:proofErr w:type="gramEnd"/>
      <w:r>
        <w:rPr>
          <w:rFonts w:ascii="Times New Roman" w:hAnsi="Times New Roman" w:cs="Times New Roman"/>
          <w:sz w:val="28"/>
          <w:szCs w:val="28"/>
        </w:rPr>
        <w:t xml:space="preserve"> по специальности, которые установлены законом субъекта Российской Федерации.</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17) Религиозная организация, имеющая земельный участок на праве постоянного (бессрочного) пользования и предназначенный для сельскохозяйственного производства.</w:t>
      </w:r>
    </w:p>
    <w:p w:rsidR="00C0567F" w:rsidRDefault="00C0567F" w:rsidP="00C0567F">
      <w:pPr>
        <w:pStyle w:val="af4"/>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1.3. Интересы заявителей, указанных в </w:t>
      </w:r>
      <w:proofErr w:type="gramStart"/>
      <w:r>
        <w:rPr>
          <w:rFonts w:ascii="Times New Roman" w:hAnsi="Times New Roman" w:cs="Times New Roman"/>
          <w:sz w:val="28"/>
          <w:szCs w:val="28"/>
        </w:rPr>
        <w:t>пункте</w:t>
      </w:r>
      <w:proofErr w:type="gramEnd"/>
      <w:r>
        <w:rPr>
          <w:rFonts w:ascii="Times New Roman" w:hAnsi="Times New Roman" w:cs="Times New Roman"/>
          <w:sz w:val="28"/>
          <w:szCs w:val="28"/>
        </w:rPr>
        <w:t xml:space="preserve"> 1.2 настоящего Административного регламента, могут представлять лица, обладающие соответствующими полномочиями (далее – представитель).</w:t>
      </w:r>
    </w:p>
    <w:p w:rsidR="00C0567F" w:rsidRDefault="00C0567F" w:rsidP="00C0567F">
      <w:pPr>
        <w:autoSpaceDE w:val="0"/>
        <w:autoSpaceDN w:val="0"/>
        <w:adjustRightInd w:val="0"/>
        <w:spacing w:after="0" w:line="240" w:lineRule="auto"/>
        <w:jc w:val="both"/>
        <w:rPr>
          <w:rFonts w:ascii="Times New Roman" w:eastAsia="Calibri" w:hAnsi="Times New Roman" w:cs="Times New Roman"/>
          <w:b/>
          <w:sz w:val="28"/>
          <w:szCs w:val="28"/>
        </w:rPr>
      </w:pPr>
    </w:p>
    <w:p w:rsidR="00C0567F" w:rsidRDefault="00C0567F" w:rsidP="00C0567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Требования к порядку информирования о предоставлении муниципальной услуги</w:t>
      </w:r>
    </w:p>
    <w:p w:rsidR="00C0567F" w:rsidRDefault="00C0567F" w:rsidP="00C0567F">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1.4. С</w:t>
      </w:r>
      <w:r>
        <w:rPr>
          <w:rFonts w:ascii="Times New Roman" w:hAnsi="Times New Roman" w:cs="Times New Roman"/>
          <w:bCs/>
          <w:sz w:val="28"/>
          <w:szCs w:val="28"/>
        </w:rPr>
        <w:t>правочная информация:</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о месте нахождения и графике работы </w:t>
      </w:r>
      <w:r>
        <w:rPr>
          <w:rFonts w:ascii="Times New Roman" w:eastAsia="Calibri" w:hAnsi="Times New Roman" w:cs="Times New Roman"/>
          <w:sz w:val="28"/>
          <w:szCs w:val="28"/>
        </w:rPr>
        <w:t>Администраци</w:t>
      </w:r>
      <w:r w:rsidR="00E5279A">
        <w:rPr>
          <w:rFonts w:ascii="Times New Roman" w:eastAsia="Calibri" w:hAnsi="Times New Roman" w:cs="Times New Roman"/>
          <w:sz w:val="28"/>
          <w:szCs w:val="28"/>
        </w:rPr>
        <w:t>и сельского поселения Сергиопольс</w:t>
      </w:r>
      <w:r>
        <w:rPr>
          <w:rFonts w:ascii="Times New Roman" w:eastAsia="Calibri" w:hAnsi="Times New Roman" w:cs="Times New Roman"/>
          <w:sz w:val="28"/>
          <w:szCs w:val="28"/>
        </w:rPr>
        <w:t>кий сельсовет муниципального района Давлекановский район Республики Башкортостан</w:t>
      </w:r>
      <w:r>
        <w:rPr>
          <w:rFonts w:ascii="Times New Roman" w:hAnsi="Times New Roman" w:cs="Times New Roman"/>
          <w:sz w:val="28"/>
          <w:szCs w:val="28"/>
        </w:rPr>
        <w:t xml:space="preserve">, предоставляющего муниципальную услугу, </w:t>
      </w:r>
      <w:r>
        <w:rPr>
          <w:rFonts w:ascii="Times New Roman" w:eastAsia="Calibri" w:hAnsi="Times New Roman" w:cs="Times New Roman"/>
          <w:sz w:val="28"/>
          <w:szCs w:val="28"/>
        </w:rPr>
        <w:t xml:space="preserve">(далее соответственно – Администрация, </w:t>
      </w:r>
      <w:r>
        <w:rPr>
          <w:rFonts w:ascii="Times New Roman" w:hAnsi="Times New Roman" w:cs="Times New Roman"/>
          <w:sz w:val="28"/>
          <w:szCs w:val="28"/>
        </w:rPr>
        <w:t xml:space="preserve">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color w:val="000000"/>
          <w:sz w:val="28"/>
          <w:szCs w:val="28"/>
        </w:rPr>
        <w:t>Республиканского государственного автономного учреждения Многофункциональный центр предоставления государственных и муниципальных услуг</w:t>
      </w:r>
      <w:r>
        <w:rPr>
          <w:rFonts w:ascii="Times New Roman" w:hAnsi="Times New Roman" w:cs="Times New Roman"/>
          <w:sz w:val="28"/>
          <w:szCs w:val="28"/>
        </w:rPr>
        <w:t xml:space="preserve"> (далее</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 xml:space="preserve">РГАУ МФЦ);  </w:t>
      </w:r>
      <w:proofErr w:type="gramEnd"/>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C0567F" w:rsidRDefault="00C0567F" w:rsidP="00C0567F">
      <w:pPr>
        <w:autoSpaceDE w:val="0"/>
        <w:autoSpaceDN w:val="0"/>
        <w:adjustRightInd w:val="0"/>
        <w:spacing w:after="0" w:line="240" w:lineRule="auto"/>
        <w:jc w:val="both"/>
        <w:rPr>
          <w:rFonts w:ascii="Times New Roman" w:hAnsi="Times New Roman" w:cs="Times New Roman"/>
          <w:sz w:val="28"/>
          <w:szCs w:val="28"/>
        </w:rPr>
      </w:pPr>
      <w:proofErr w:type="gramStart"/>
      <w:r>
        <w:rPr>
          <w:rFonts w:ascii="Times New Roman" w:hAnsi="Times New Roman" w:cs="Times New Roman"/>
          <w:bCs/>
          <w:sz w:val="28"/>
          <w:szCs w:val="28"/>
        </w:rPr>
        <w:t>размещена</w:t>
      </w:r>
      <w:proofErr w:type="gramEnd"/>
      <w:r>
        <w:rPr>
          <w:rFonts w:ascii="Times New Roman" w:hAnsi="Times New Roman" w:cs="Times New Roman"/>
          <w:bCs/>
          <w:sz w:val="28"/>
          <w:szCs w:val="28"/>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Pr>
          <w:rFonts w:ascii="Times New Roman" w:hAnsi="Times New Roman" w:cs="Times New Roman"/>
          <w:bCs/>
          <w:sz w:val="28"/>
          <w:szCs w:val="28"/>
        </w:rPr>
        <w:t xml:space="preserve"> «</w:t>
      </w:r>
      <w:r>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Pr>
          <w:rFonts w:ascii="Times New Roman" w:hAnsi="Times New Roman" w:cs="Times New Roman"/>
          <w:bCs/>
          <w:sz w:val="28"/>
          <w:szCs w:val="28"/>
        </w:rPr>
        <w:t xml:space="preserve">. </w:t>
      </w:r>
    </w:p>
    <w:p w:rsidR="00C0567F" w:rsidRDefault="00C0567F" w:rsidP="00C0567F">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 Информирование о порядке предоставления муниципальной услуги осуществляется:</w:t>
      </w:r>
    </w:p>
    <w:p w:rsidR="00C0567F" w:rsidRDefault="00C0567F" w:rsidP="00C0567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непосредственно при личном приеме заявителя в </w:t>
      </w:r>
      <w:r>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rsidR="00C0567F" w:rsidRDefault="00C0567F" w:rsidP="00C0567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по телефону в Администрации (Уполномоченном органе) или РГАУ МФЦ;</w:t>
      </w:r>
    </w:p>
    <w:p w:rsidR="00C0567F" w:rsidRDefault="00C0567F" w:rsidP="00C0567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письменно, в том числе посредством электронной почты, факсимильной связи;</w:t>
      </w:r>
    </w:p>
    <w:p w:rsidR="00C0567F" w:rsidRDefault="00C0567F" w:rsidP="00C0567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посредством размещения в открытой и доступной форме информации:</w:t>
      </w:r>
    </w:p>
    <w:p w:rsidR="00C0567F" w:rsidRDefault="00C0567F" w:rsidP="00C0567F">
      <w:pPr>
        <w:widowControl w:val="0"/>
        <w:tabs>
          <w:tab w:val="left" w:pos="851"/>
          <w:tab w:val="left" w:pos="1134"/>
        </w:tabs>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Портале государственных и муниципальных услуг (функций) </w:t>
      </w:r>
      <w:r>
        <w:rPr>
          <w:rFonts w:ascii="Times New Roman" w:hAnsi="Times New Roman" w:cs="Times New Roman"/>
          <w:sz w:val="28"/>
          <w:szCs w:val="28"/>
        </w:rPr>
        <w:lastRenderedPageBreak/>
        <w:t>Республики Башкортостан (www.gosuslugi.bashkortostan.ru) (далее – РПГУ);</w:t>
      </w:r>
    </w:p>
    <w:p w:rsidR="00C0567F" w:rsidRDefault="00C0567F" w:rsidP="00C0567F">
      <w:pPr>
        <w:widowControl w:val="0"/>
        <w:tabs>
          <w:tab w:val="left" w:pos="851"/>
          <w:tab w:val="left" w:pos="1134"/>
        </w:tabs>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официальных сайтах Администрации (Уполномоченного органа) </w:t>
      </w:r>
      <w:hyperlink r:id="rId6" w:history="1">
        <w:r>
          <w:rPr>
            <w:rStyle w:val="a3"/>
            <w:rFonts w:ascii="Times New Roman" w:eastAsia="Times New Roman" w:hAnsi="Times New Roman" w:cs="Times New Roman"/>
            <w:color w:val="0000FF"/>
            <w:lang w:eastAsia="ru-RU"/>
          </w:rPr>
          <w:t>http://sovet-davlekanovo.ru</w:t>
        </w:r>
      </w:hyperlink>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8"/>
          <w:szCs w:val="28"/>
          <w:lang w:eastAsia="ru-RU"/>
        </w:rPr>
        <w:t>в разделе «Поселения муниципального района»</w:t>
      </w:r>
      <w:r>
        <w:rPr>
          <w:rFonts w:ascii="Times New Roman" w:hAnsi="Times New Roman" w:cs="Times New Roman"/>
          <w:sz w:val="28"/>
          <w:szCs w:val="28"/>
        </w:rPr>
        <w:t>;</w:t>
      </w:r>
    </w:p>
    <w:p w:rsidR="00C0567F" w:rsidRDefault="00C0567F" w:rsidP="00C0567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посредством размещения информации на информационных стендах Администрации (Уполномоченного органа) или РГАУ МФЦ.</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 Информирование осуществляется по вопросам, касающимся:</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способов подачи заявления о предоставлении муниципальной услуги;</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документов, необходимых для предоставления муниципальной услуги;</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порядка и сроков предоставления муниципальной услуги;</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0567F" w:rsidRDefault="00C0567F" w:rsidP="00C0567F">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w:t>
      </w:r>
      <w:proofErr w:type="gramStart"/>
      <w:r>
        <w:rPr>
          <w:rFonts w:ascii="Times New Roman" w:hAnsi="Times New Roman" w:cs="Times New Roman"/>
          <w:sz w:val="28"/>
          <w:szCs w:val="28"/>
        </w:rPr>
        <w:t>обратившихся</w:t>
      </w:r>
      <w:proofErr w:type="gramEnd"/>
      <w:r>
        <w:rPr>
          <w:rFonts w:ascii="Times New Roman" w:hAnsi="Times New Roman" w:cs="Times New Roman"/>
          <w:sz w:val="28"/>
          <w:szCs w:val="28"/>
        </w:rPr>
        <w:t xml:space="preserve"> по интересующим вопросам.</w:t>
      </w:r>
    </w:p>
    <w:p w:rsidR="00C0567F" w:rsidRDefault="00C0567F" w:rsidP="00C0567F">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C0567F" w:rsidRDefault="00C0567F" w:rsidP="00C0567F">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Если специалист Администрации (Уполномоченного органа), РГАУ МФЦ не может самостоятельно дать ответ, телефонный звонок</w:t>
      </w:r>
      <w:r>
        <w:rPr>
          <w:rFonts w:ascii="Times New Roman" w:hAnsi="Times New Roman" w:cs="Times New Roman"/>
          <w:i/>
          <w:sz w:val="28"/>
          <w:szCs w:val="28"/>
        </w:rPr>
        <w:t xml:space="preserve"> </w:t>
      </w:r>
      <w:r>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0567F" w:rsidRDefault="00C0567F" w:rsidP="00C0567F">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C0567F" w:rsidRDefault="00C0567F" w:rsidP="00C0567F">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изложить обращение в письменной форме; </w:t>
      </w:r>
    </w:p>
    <w:p w:rsidR="00C0567F" w:rsidRDefault="00C0567F" w:rsidP="00C0567F">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назначить другое время для консультаций.</w:t>
      </w:r>
    </w:p>
    <w:p w:rsidR="00C0567F" w:rsidRDefault="00C0567F" w:rsidP="00C0567F">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Продолжительность информирования по телефону не должна превышать 10 минут.</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Информирование осуществляется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графиком приема граждан.</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7" w:anchor="Par84" w:history="1">
        <w:r>
          <w:rPr>
            <w:rStyle w:val="a3"/>
            <w:rFonts w:ascii="Times New Roman" w:hAnsi="Times New Roman" w:cs="Times New Roman"/>
            <w:color w:val="auto"/>
          </w:rPr>
          <w:t>пункте</w:t>
        </w:r>
      </w:hyperlink>
      <w:r>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rsidR="00C0567F" w:rsidRDefault="00C0567F" w:rsidP="00C0567F">
      <w:pPr>
        <w:pStyle w:val="af4"/>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наименование (в том числе краткое) муниципальной услуги;</w:t>
      </w:r>
    </w:p>
    <w:p w:rsidR="00C0567F" w:rsidRDefault="00C0567F" w:rsidP="00C0567F">
      <w:pPr>
        <w:pStyle w:val="af4"/>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наименование органа (организации), предоставляющего муниципальную услугу;</w:t>
      </w:r>
    </w:p>
    <w:p w:rsidR="00C0567F" w:rsidRDefault="00C0567F" w:rsidP="00C0567F">
      <w:pPr>
        <w:pStyle w:val="af4"/>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C0567F" w:rsidRDefault="00C0567F" w:rsidP="00C0567F">
      <w:pPr>
        <w:pStyle w:val="af4"/>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Pr>
          <w:rFonts w:ascii="Times New Roman" w:hAnsi="Times New Roman" w:cs="Times New Roman"/>
          <w:sz w:val="28"/>
          <w:szCs w:val="28"/>
        </w:rPr>
        <w:t>кст пр</w:t>
      </w:r>
      <w:proofErr w:type="gramEnd"/>
      <w:r>
        <w:rPr>
          <w:rFonts w:ascii="Times New Roman" w:hAnsi="Times New Roman" w:cs="Times New Roman"/>
          <w:sz w:val="28"/>
          <w:szCs w:val="28"/>
        </w:rPr>
        <w:t>оекта административного регламента);</w:t>
      </w:r>
    </w:p>
    <w:p w:rsidR="00C0567F" w:rsidRDefault="00C0567F" w:rsidP="00C0567F">
      <w:pPr>
        <w:pStyle w:val="af4"/>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способы предоставления муниципальной услуги;</w:t>
      </w:r>
    </w:p>
    <w:p w:rsidR="00C0567F" w:rsidRDefault="00C0567F" w:rsidP="00C0567F">
      <w:pPr>
        <w:pStyle w:val="af4"/>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описание результата предоставления муниципальной услуги;</w:t>
      </w:r>
    </w:p>
    <w:p w:rsidR="00C0567F" w:rsidRDefault="00C0567F" w:rsidP="00C0567F">
      <w:pPr>
        <w:pStyle w:val="af4"/>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категория заявителей, которым предоставляется муниципальная услуга;</w:t>
      </w:r>
    </w:p>
    <w:p w:rsidR="00C0567F" w:rsidRDefault="00C0567F" w:rsidP="00C0567F">
      <w:pPr>
        <w:pStyle w:val="af4"/>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C0567F" w:rsidRDefault="00C0567F" w:rsidP="00C0567F">
      <w:pPr>
        <w:pStyle w:val="af4"/>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C0567F" w:rsidRDefault="00C0567F" w:rsidP="00C0567F">
      <w:pPr>
        <w:pStyle w:val="af4"/>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C0567F" w:rsidRDefault="00C0567F" w:rsidP="00C0567F">
      <w:pPr>
        <w:pStyle w:val="af4"/>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основания для приостановления предоставления либо отказа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 (если возможность этого предусмотрена законодательством);</w:t>
      </w:r>
    </w:p>
    <w:p w:rsidR="00C0567F" w:rsidRDefault="00C0567F" w:rsidP="00C0567F">
      <w:pPr>
        <w:pStyle w:val="af4"/>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C0567F" w:rsidRDefault="00C0567F" w:rsidP="00C0567F">
      <w:pPr>
        <w:pStyle w:val="af4"/>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C0567F" w:rsidRDefault="00C0567F" w:rsidP="00C0567F">
      <w:pPr>
        <w:pStyle w:val="af4"/>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C0567F" w:rsidRDefault="00C0567F" w:rsidP="00C0567F">
      <w:pPr>
        <w:pStyle w:val="af4"/>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сведения о </w:t>
      </w:r>
      <w:proofErr w:type="spellStart"/>
      <w:r>
        <w:rPr>
          <w:rFonts w:ascii="Times New Roman" w:hAnsi="Times New Roman" w:cs="Times New Roman"/>
          <w:sz w:val="28"/>
          <w:szCs w:val="28"/>
        </w:rPr>
        <w:t>возмездности</w:t>
      </w:r>
      <w:proofErr w:type="spellEnd"/>
      <w:r>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C0567F" w:rsidRDefault="00C0567F" w:rsidP="00C0567F">
      <w:pPr>
        <w:pStyle w:val="af4"/>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показатели доступности и качества муниципальной услуги;</w:t>
      </w:r>
    </w:p>
    <w:p w:rsidR="00C0567F" w:rsidRDefault="00C0567F" w:rsidP="00C0567F">
      <w:pPr>
        <w:pStyle w:val="af4"/>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C0567F" w:rsidRDefault="00C0567F" w:rsidP="00C0567F">
      <w:pPr>
        <w:pStyle w:val="af4"/>
        <w:numPr>
          <w:ilvl w:val="0"/>
          <w:numId w:val="6"/>
        </w:numPr>
        <w:autoSpaceDE w:val="0"/>
        <w:autoSpaceDN w:val="0"/>
        <w:adjustRightInd w:val="0"/>
        <w:spacing w:before="280"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C0567F" w:rsidRDefault="00C0567F" w:rsidP="00C0567F">
      <w:pPr>
        <w:pStyle w:val="af4"/>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порядок и способы подачи заявления о предоставлении муниципальной услуги;</w:t>
      </w:r>
    </w:p>
    <w:p w:rsidR="00C0567F" w:rsidRDefault="00C0567F" w:rsidP="00C0567F">
      <w:pPr>
        <w:pStyle w:val="af4"/>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C0567F" w:rsidRDefault="00C0567F" w:rsidP="00C0567F">
      <w:pPr>
        <w:pStyle w:val="af4"/>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C0567F" w:rsidRDefault="00C0567F" w:rsidP="00C0567F">
      <w:pPr>
        <w:pStyle w:val="af4"/>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C0567F" w:rsidRDefault="00C0567F" w:rsidP="00C0567F">
      <w:pPr>
        <w:pStyle w:val="af4"/>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C0567F" w:rsidRDefault="00C0567F" w:rsidP="00C0567F">
      <w:pPr>
        <w:pStyle w:val="af4"/>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C0567F" w:rsidRDefault="00C0567F" w:rsidP="00C0567F">
      <w:pPr>
        <w:pStyle w:val="af4"/>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C0567F" w:rsidRDefault="00C0567F" w:rsidP="00C0567F">
      <w:pPr>
        <w:pStyle w:val="af4"/>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C0567F" w:rsidRDefault="00C0567F" w:rsidP="00C0567F">
      <w:pPr>
        <w:pStyle w:val="af4"/>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сроки предоставления муниципальной услуги;</w:t>
      </w:r>
    </w:p>
    <w:p w:rsidR="00C0567F" w:rsidRDefault="00C0567F" w:rsidP="00C0567F">
      <w:pPr>
        <w:pStyle w:val="af4"/>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образцы заполнения заявления и приложений к заявлениям;</w:t>
      </w:r>
    </w:p>
    <w:p w:rsidR="00C0567F" w:rsidRDefault="00C0567F" w:rsidP="00C0567F">
      <w:pPr>
        <w:pStyle w:val="af4"/>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C0567F" w:rsidRDefault="00C0567F" w:rsidP="00C0567F">
      <w:pPr>
        <w:pStyle w:val="af4"/>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исчерпывающий перечень оснований для отказа в </w:t>
      </w:r>
      <w:proofErr w:type="gramStart"/>
      <w:r>
        <w:rPr>
          <w:rFonts w:ascii="Times New Roman" w:hAnsi="Times New Roman" w:cs="Times New Roman"/>
          <w:sz w:val="28"/>
          <w:szCs w:val="28"/>
        </w:rPr>
        <w:t>приеме</w:t>
      </w:r>
      <w:proofErr w:type="gramEnd"/>
      <w:r>
        <w:rPr>
          <w:rFonts w:ascii="Times New Roman" w:hAnsi="Times New Roman" w:cs="Times New Roman"/>
          <w:sz w:val="28"/>
          <w:szCs w:val="28"/>
        </w:rPr>
        <w:t xml:space="preserve"> документов, необходимых для предоставления муниципальной услуги;</w:t>
      </w:r>
    </w:p>
    <w:p w:rsidR="00C0567F" w:rsidRDefault="00C0567F" w:rsidP="00C0567F">
      <w:pPr>
        <w:pStyle w:val="af4"/>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исчерпывающий перечень оснований для приостановления или отказа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w:t>
      </w:r>
    </w:p>
    <w:p w:rsidR="00C0567F" w:rsidRDefault="00C0567F" w:rsidP="00C0567F">
      <w:pPr>
        <w:pStyle w:val="af4"/>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подачи заявления о предоставлении  муниципальной услуги;</w:t>
      </w:r>
    </w:p>
    <w:p w:rsidR="00C0567F" w:rsidRDefault="00C0567F" w:rsidP="00C0567F">
      <w:pPr>
        <w:pStyle w:val="af4"/>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C0567F" w:rsidRDefault="00C0567F" w:rsidP="00C0567F">
      <w:pPr>
        <w:pStyle w:val="af4"/>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0567F" w:rsidRDefault="00C0567F" w:rsidP="00C0567F">
      <w:pPr>
        <w:pStyle w:val="af4"/>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записи на личный прием к должностным лицам;</w:t>
      </w:r>
    </w:p>
    <w:p w:rsidR="00C0567F" w:rsidRDefault="00C0567F" w:rsidP="00C0567F">
      <w:pPr>
        <w:pStyle w:val="af4"/>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1.13. </w:t>
      </w:r>
      <w:proofErr w:type="gramStart"/>
      <w:r>
        <w:rPr>
          <w:rFonts w:ascii="Times New Roman" w:hAnsi="Times New Roman" w:cs="Times New Roman"/>
          <w:sz w:val="28"/>
          <w:szCs w:val="28"/>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p>
    <w:p w:rsidR="00C0567F" w:rsidRDefault="00C0567F" w:rsidP="00C0567F">
      <w:pPr>
        <w:widowControl w:val="0"/>
        <w:autoSpaceDE w:val="0"/>
        <w:autoSpaceDN w:val="0"/>
        <w:adjustRightInd w:val="0"/>
        <w:spacing w:after="0" w:line="240" w:lineRule="auto"/>
        <w:jc w:val="center"/>
        <w:outlineLvl w:val="1"/>
        <w:rPr>
          <w:rFonts w:ascii="Times New Roman" w:hAnsi="Times New Roman" w:cs="Times New Roman"/>
          <w:b/>
          <w:sz w:val="28"/>
          <w:szCs w:val="28"/>
        </w:rPr>
      </w:pPr>
      <w:r>
        <w:rPr>
          <w:rFonts w:ascii="Times New Roman" w:hAnsi="Times New Roman" w:cs="Times New Roman"/>
          <w:b/>
          <w:sz w:val="28"/>
          <w:szCs w:val="28"/>
        </w:rPr>
        <w:t>II. Стандарт предоставления муниципальной услуги</w:t>
      </w:r>
    </w:p>
    <w:p w:rsidR="00C0567F" w:rsidRDefault="00C0567F" w:rsidP="00C0567F">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C0567F" w:rsidRDefault="00C0567F" w:rsidP="00C0567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Наименование </w:t>
      </w:r>
      <w:r>
        <w:rPr>
          <w:rFonts w:ascii="Times New Roman" w:hAnsi="Times New Roman" w:cs="Times New Roman"/>
          <w:b/>
          <w:sz w:val="28"/>
          <w:szCs w:val="28"/>
        </w:rPr>
        <w:t>муниципальной</w:t>
      </w:r>
      <w:r>
        <w:rPr>
          <w:rFonts w:ascii="Times New Roman" w:eastAsia="Calibri" w:hAnsi="Times New Roman" w:cs="Times New Roman"/>
          <w:b/>
          <w:sz w:val="28"/>
          <w:szCs w:val="28"/>
        </w:rPr>
        <w:t xml:space="preserve"> услуги</w:t>
      </w:r>
    </w:p>
    <w:p w:rsidR="00C0567F" w:rsidRDefault="00C0567F" w:rsidP="00C0567F">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Pr>
          <w:rFonts w:ascii="Times New Roman" w:hAnsi="Times New Roman" w:cs="Times New Roman"/>
          <w:sz w:val="28"/>
          <w:szCs w:val="28"/>
        </w:rPr>
        <w:t xml:space="preserve">2.1. </w:t>
      </w:r>
      <w:r>
        <w:rPr>
          <w:rFonts w:ascii="Times New Roman" w:hAnsi="Times New Roman"/>
          <w:bCs/>
          <w:sz w:val="28"/>
          <w:szCs w:val="28"/>
        </w:rPr>
        <w:t>Предоставление в собственность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проведения торгов.</w:t>
      </w:r>
    </w:p>
    <w:p w:rsidR="00C0567F" w:rsidRDefault="00C0567F" w:rsidP="00C0567F">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rsidR="00C0567F" w:rsidRDefault="00C0567F" w:rsidP="00C0567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Наименование органа местного самоуправления (организации), предоставляющего </w:t>
      </w:r>
      <w:r>
        <w:rPr>
          <w:rFonts w:ascii="Times New Roman" w:eastAsiaTheme="minorEastAsia" w:hAnsi="Times New Roman" w:cs="Times New Roman"/>
          <w:b/>
          <w:bCs/>
          <w:sz w:val="28"/>
          <w:szCs w:val="28"/>
          <w:lang w:eastAsia="ru-RU"/>
        </w:rPr>
        <w:t xml:space="preserve">муниципальную </w:t>
      </w:r>
      <w:r>
        <w:rPr>
          <w:rFonts w:ascii="Times New Roman" w:eastAsia="Calibri" w:hAnsi="Times New Roman" w:cs="Times New Roman"/>
          <w:b/>
          <w:sz w:val="28"/>
          <w:szCs w:val="28"/>
        </w:rPr>
        <w:t>услугу</w:t>
      </w:r>
    </w:p>
    <w:p w:rsidR="00C0567F" w:rsidRDefault="00C0567F" w:rsidP="00C0567F">
      <w:pPr>
        <w:widowControl w:val="0"/>
        <w:autoSpaceDE w:val="0"/>
        <w:autoSpaceDN w:val="0"/>
        <w:adjustRightInd w:val="0"/>
        <w:spacing w:after="0" w:line="240" w:lineRule="auto"/>
        <w:ind w:firstLine="709"/>
        <w:jc w:val="both"/>
        <w:rPr>
          <w:rFonts w:ascii="Times New Roman" w:eastAsia="Calibri" w:hAnsi="Times New Roman" w:cs="Times New Roman"/>
          <w:sz w:val="20"/>
          <w:szCs w:val="28"/>
        </w:rPr>
      </w:pPr>
      <w:r>
        <w:rPr>
          <w:rFonts w:ascii="Times New Roman" w:hAnsi="Times New Roman" w:cs="Times New Roman"/>
          <w:color w:val="000000"/>
          <w:sz w:val="28"/>
          <w:szCs w:val="28"/>
        </w:rPr>
        <w:t xml:space="preserve">2.2. </w:t>
      </w:r>
      <w:r>
        <w:rPr>
          <w:rFonts w:ascii="Times New Roman" w:eastAsia="Calibri" w:hAnsi="Times New Roman" w:cs="Times New Roman"/>
          <w:sz w:val="28"/>
          <w:szCs w:val="28"/>
        </w:rPr>
        <w:t>Муниципальная услуга предоставляется Администраци</w:t>
      </w:r>
      <w:r w:rsidR="00E5279A">
        <w:rPr>
          <w:rFonts w:ascii="Times New Roman" w:eastAsia="Calibri" w:hAnsi="Times New Roman" w:cs="Times New Roman"/>
          <w:sz w:val="28"/>
          <w:szCs w:val="28"/>
        </w:rPr>
        <w:t>ей сельского поселения Сергиополь</w:t>
      </w:r>
      <w:r>
        <w:rPr>
          <w:rFonts w:ascii="Times New Roman" w:eastAsia="Calibri" w:hAnsi="Times New Roman" w:cs="Times New Roman"/>
          <w:sz w:val="28"/>
          <w:szCs w:val="28"/>
        </w:rPr>
        <w:t>ский сельсовет муниципального района Давлекановский район Республики Башкортостан.</w:t>
      </w:r>
    </w:p>
    <w:p w:rsidR="00C0567F" w:rsidRDefault="00C0567F" w:rsidP="00C0567F">
      <w:pPr>
        <w:widowControl w:val="0"/>
        <w:tabs>
          <w:tab w:val="left" w:pos="567"/>
        </w:tabs>
        <w:spacing w:after="0" w:line="240" w:lineRule="auto"/>
        <w:ind w:firstLine="709"/>
        <w:contextualSpacing/>
        <w:jc w:val="both"/>
      </w:pPr>
      <w:r>
        <w:rPr>
          <w:rFonts w:ascii="Times New Roman" w:hAnsi="Times New Roman" w:cs="Times New Roman"/>
          <w:sz w:val="28"/>
          <w:szCs w:val="28"/>
        </w:rPr>
        <w:t xml:space="preserve">2.3. </w:t>
      </w:r>
      <w:r>
        <w:rPr>
          <w:rFonts w:ascii="Times New Roman" w:hAnsi="Times New Roman" w:cs="Times New Roman"/>
          <w:sz w:val="28"/>
        </w:rPr>
        <w:t>В предоставлении муниципальной услуги принимает участие РГАУ МФЦ при наличии соответствующего Соглашения о взаимодействии.</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При предоставлении муниципальной услуги Администрация (Уполномоченный орган) взаимодействует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p w:rsidR="00C0567F" w:rsidRDefault="00C0567F" w:rsidP="00C0567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Федеральной службой государственной регистрации, кадастра и картографии;</w:t>
      </w:r>
    </w:p>
    <w:p w:rsidR="00C0567F" w:rsidRDefault="00C0567F" w:rsidP="00C0567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eastAsia="Calibri" w:hAnsi="Times New Roman" w:cs="Times New Roman"/>
          <w:sz w:val="28"/>
          <w:szCs w:val="28"/>
        </w:rPr>
        <w:t>Федеральной налоговой службой;</w:t>
      </w:r>
    </w:p>
    <w:p w:rsidR="00C0567F" w:rsidRDefault="00C0567F" w:rsidP="00C0567F">
      <w:pPr>
        <w:pStyle w:val="af2"/>
        <w:ind w:firstLine="709"/>
        <w:jc w:val="both"/>
        <w:rPr>
          <w:rFonts w:ascii="Times New Roman" w:hAnsi="Times New Roman"/>
          <w:color w:val="FF0000"/>
          <w:sz w:val="28"/>
          <w:szCs w:val="28"/>
          <w:lang w:eastAsia="ru-RU"/>
        </w:rPr>
      </w:pPr>
      <w:r>
        <w:rPr>
          <w:rFonts w:ascii="Times New Roman" w:hAnsi="Times New Roman"/>
          <w:color w:val="FF0000"/>
          <w:sz w:val="28"/>
          <w:szCs w:val="28"/>
        </w:rPr>
        <w:lastRenderedPageBreak/>
        <w:t xml:space="preserve">- </w:t>
      </w:r>
      <w:r>
        <w:rPr>
          <w:rFonts w:ascii="Times New Roman" w:hAnsi="Times New Roman"/>
          <w:color w:val="FF0000"/>
          <w:sz w:val="28"/>
          <w:szCs w:val="28"/>
          <w:lang w:eastAsia="ru-RU"/>
        </w:rPr>
        <w:t xml:space="preserve">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w:t>
      </w:r>
      <w:proofErr w:type="spellStart"/>
      <w:r>
        <w:rPr>
          <w:rFonts w:ascii="Times New Roman" w:hAnsi="Times New Roman"/>
          <w:color w:val="FF0000"/>
          <w:sz w:val="28"/>
          <w:szCs w:val="28"/>
          <w:lang w:eastAsia="ru-RU"/>
        </w:rPr>
        <w:t>Росреестра</w:t>
      </w:r>
      <w:proofErr w:type="spellEnd"/>
      <w:r>
        <w:rPr>
          <w:rFonts w:ascii="Times New Roman" w:hAnsi="Times New Roman"/>
          <w:color w:val="FF0000"/>
          <w:sz w:val="28"/>
          <w:szCs w:val="28"/>
          <w:lang w:eastAsia="ru-RU"/>
        </w:rPr>
        <w:t>» по РБ);</w:t>
      </w:r>
    </w:p>
    <w:p w:rsidR="00C0567F" w:rsidRDefault="00C0567F" w:rsidP="00C0567F">
      <w:pPr>
        <w:pStyle w:val="af2"/>
        <w:ind w:firstLine="709"/>
        <w:jc w:val="both"/>
        <w:rPr>
          <w:rFonts w:ascii="Times New Roman" w:hAnsi="Times New Roman"/>
          <w:b/>
          <w:i/>
          <w:color w:val="FF0000"/>
          <w:sz w:val="28"/>
          <w:szCs w:val="28"/>
          <w:lang w:eastAsia="ru-RU"/>
        </w:rPr>
      </w:pPr>
      <w:r>
        <w:rPr>
          <w:rFonts w:ascii="Times New Roman" w:hAnsi="Times New Roman"/>
          <w:color w:val="FF0000"/>
          <w:sz w:val="28"/>
          <w:szCs w:val="28"/>
          <w:lang w:eastAsia="ru-RU"/>
        </w:rPr>
        <w:t xml:space="preserve">- С органами исполнительной власти Республики Башкортостан, органами местного самоуправления Республики Башкортостан и иными организациями. </w:t>
      </w:r>
    </w:p>
    <w:p w:rsidR="00C0567F" w:rsidRDefault="00C0567F" w:rsidP="00C0567F">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C0567F" w:rsidRDefault="00C0567F" w:rsidP="00C0567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C0567F" w:rsidRDefault="00C0567F" w:rsidP="00C0567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Описание результата предоставления </w:t>
      </w:r>
      <w:r>
        <w:rPr>
          <w:rFonts w:ascii="Times New Roman" w:hAnsi="Times New Roman" w:cs="Times New Roman"/>
          <w:b/>
          <w:sz w:val="28"/>
          <w:szCs w:val="28"/>
        </w:rPr>
        <w:t>муниципальной</w:t>
      </w:r>
      <w:r>
        <w:rPr>
          <w:rFonts w:ascii="Times New Roman" w:eastAsia="Calibri" w:hAnsi="Times New Roman" w:cs="Times New Roman"/>
          <w:b/>
          <w:sz w:val="28"/>
          <w:szCs w:val="28"/>
        </w:rPr>
        <w:t xml:space="preserve"> услуги</w:t>
      </w:r>
    </w:p>
    <w:p w:rsidR="00C0567F" w:rsidRDefault="00C0567F" w:rsidP="00C0567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2.5. Результатом предоставления муниципальной услуги является:</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проект договора купли-продажи земельного участка, если не требуется образование испрашиваемого земельного участка или уточнение его границ (в зависимости от основания обращения);</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решение Администрации (Уполномоченного органа) о предоставлении земельного участка в собственность бесплатно, если не требуется образование испрашиваемого земельного участка или уточнение его границ (в зависимости от основания обращения);</w:t>
      </w:r>
    </w:p>
    <w:p w:rsidR="00C0567F" w:rsidRDefault="00C0567F" w:rsidP="00C0567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мотивированный отказ в </w:t>
      </w:r>
      <w:proofErr w:type="gramStart"/>
      <w:r>
        <w:rPr>
          <w:rFonts w:ascii="Times New Roman" w:hAnsi="Times New Roman"/>
          <w:bCs/>
          <w:sz w:val="28"/>
          <w:szCs w:val="28"/>
        </w:rPr>
        <w:t>предоставлении</w:t>
      </w:r>
      <w:proofErr w:type="gramEnd"/>
      <w:r>
        <w:rPr>
          <w:rFonts w:ascii="Times New Roman" w:hAnsi="Times New Roman"/>
          <w:bCs/>
          <w:sz w:val="28"/>
          <w:szCs w:val="28"/>
        </w:rPr>
        <w:t xml:space="preserve"> в собственность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проведения торгов (далее - </w:t>
      </w:r>
      <w:r>
        <w:rPr>
          <w:rFonts w:ascii="Times New Roman" w:hAnsi="Times New Roman" w:cs="Times New Roman"/>
          <w:sz w:val="28"/>
          <w:szCs w:val="28"/>
        </w:rPr>
        <w:t>мотивированный отказ в предоставлении муниципальной услуги).</w:t>
      </w:r>
    </w:p>
    <w:p w:rsidR="00C0567F" w:rsidRDefault="00C0567F" w:rsidP="00C0567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C0567F" w:rsidRDefault="00C0567F" w:rsidP="00C0567F">
      <w:pPr>
        <w:autoSpaceDE w:val="0"/>
        <w:autoSpaceDN w:val="0"/>
        <w:adjustRightInd w:val="0"/>
        <w:spacing w:after="0" w:line="240" w:lineRule="auto"/>
        <w:ind w:firstLine="709"/>
        <w:jc w:val="center"/>
        <w:outlineLvl w:val="0"/>
        <w:rPr>
          <w:rFonts w:ascii="Times New Roman" w:hAnsi="Times New Roman" w:cs="Times New Roman"/>
          <w:b/>
          <w:bCs/>
          <w:sz w:val="28"/>
        </w:rPr>
      </w:pPr>
      <w:r>
        <w:rPr>
          <w:rFonts w:ascii="Times New Roman" w:hAnsi="Times New Roman" w:cs="Times New Roman"/>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2.6. Срок выдачи результата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с использованием РПГУ или официального адреса электронной почты Администрации (Уполномоченного органа).</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rPr>
      </w:pPr>
      <w:proofErr w:type="gramStart"/>
      <w:r>
        <w:rPr>
          <w:rFonts w:ascii="Times New Roman" w:hAnsi="Times New Roman" w:cs="Times New Roman"/>
          <w:sz w:val="28"/>
        </w:rPr>
        <w:t xml:space="preserve">Направление проекта договора купли-продажи земельного участка для подписания Заявителю, либо направление заявителю принятого решения </w:t>
      </w:r>
      <w:r>
        <w:rPr>
          <w:rFonts w:ascii="Times New Roman" w:hAnsi="Times New Roman" w:cs="Times New Roman"/>
          <w:sz w:val="28"/>
          <w:szCs w:val="28"/>
        </w:rPr>
        <w:t xml:space="preserve">о предоставлении земельного участка в собственность бесплатно, </w:t>
      </w:r>
      <w:r>
        <w:rPr>
          <w:rFonts w:ascii="Times New Roman" w:hAnsi="Times New Roman" w:cs="Times New Roman"/>
          <w:sz w:val="28"/>
        </w:rPr>
        <w:t xml:space="preserve">либо направление Заявителю мотивированного отказа в предоставлении </w:t>
      </w:r>
      <w:r>
        <w:rPr>
          <w:rFonts w:ascii="Times New Roman" w:hAnsi="Times New Roman" w:cs="Times New Roman"/>
          <w:sz w:val="28"/>
        </w:rPr>
        <w:lastRenderedPageBreak/>
        <w:t>муниципальной услуги осуществляется в срок не более чем тридцать дней со дня поступления заявления о предоставлении земельного участка в собственность в Администрацию (Уполномоченный орган).</w:t>
      </w:r>
      <w:proofErr w:type="gramEnd"/>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Датой поступления заявления о предоставлении муниципальной услуги в форме электронного документа на официальный адрес электронной почты Администрации (Уполномоченного органа) либо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8" w:history="1">
        <w:r>
          <w:rPr>
            <w:rStyle w:val="a3"/>
            <w:rFonts w:ascii="Times New Roman" w:hAnsi="Times New Roman" w:cs="Times New Roman"/>
            <w:color w:val="auto"/>
          </w:rPr>
          <w:t>пункта</w:t>
        </w:r>
      </w:hyperlink>
      <w:r>
        <w:rPr>
          <w:rFonts w:ascii="Times New Roman" w:hAnsi="Times New Roman" w:cs="Times New Roman"/>
          <w:sz w:val="28"/>
        </w:rPr>
        <w:t xml:space="preserve"> 2.8 Административного регламента. </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Датой поступления заявления о предоставлении муниципальной услуги при обращении Заявителя в РГАУ МФЦ считается день передачи РГАУ МФЦ в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Проекты договоров, направленные заявителю, должны быть им подписаны и представлены в уполномоченный орган не </w:t>
      </w:r>
      <w:proofErr w:type="gramStart"/>
      <w:r>
        <w:rPr>
          <w:rFonts w:ascii="Times New Roman" w:hAnsi="Times New Roman" w:cs="Times New Roman"/>
          <w:sz w:val="28"/>
          <w:szCs w:val="28"/>
        </w:rPr>
        <w:t>позднее</w:t>
      </w:r>
      <w:proofErr w:type="gramEnd"/>
      <w:r>
        <w:rPr>
          <w:rFonts w:ascii="Times New Roman" w:hAnsi="Times New Roman" w:cs="Times New Roman"/>
          <w:sz w:val="28"/>
          <w:szCs w:val="28"/>
        </w:rPr>
        <w:t xml:space="preserve"> чем в течение тридцати дней со дня получения заявителем проектов указанных договоров.</w:t>
      </w:r>
    </w:p>
    <w:p w:rsidR="00C0567F" w:rsidRDefault="00C0567F" w:rsidP="00C0567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C0567F" w:rsidRDefault="00C0567F" w:rsidP="00C0567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Перечень нормативных правовых актов, регулирующих отношения, возникающие в связи с предоставлением </w:t>
      </w:r>
      <w:r>
        <w:rPr>
          <w:rFonts w:ascii="Times New Roman" w:eastAsiaTheme="minorEastAsia" w:hAnsi="Times New Roman" w:cs="Times New Roman"/>
          <w:b/>
          <w:bCs/>
          <w:sz w:val="28"/>
          <w:szCs w:val="28"/>
          <w:lang w:eastAsia="ru-RU"/>
        </w:rPr>
        <w:t>муниципальной</w:t>
      </w:r>
      <w:r>
        <w:rPr>
          <w:rFonts w:ascii="Times New Roman" w:eastAsia="Calibri" w:hAnsi="Times New Roman" w:cs="Times New Roman"/>
          <w:b/>
          <w:sz w:val="28"/>
          <w:szCs w:val="28"/>
        </w:rPr>
        <w:t xml:space="preserve"> услуги</w:t>
      </w:r>
    </w:p>
    <w:p w:rsidR="00C0567F" w:rsidRDefault="00C0567F" w:rsidP="00C0567F">
      <w:pPr>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2.7. </w:t>
      </w:r>
      <w:r>
        <w:rPr>
          <w:rFonts w:ascii="Times New Roman"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Pr>
          <w:rFonts w:ascii="Times New Roman" w:hAnsi="Times New Roman" w:cs="Times New Roman"/>
          <w:bCs/>
          <w:sz w:val="28"/>
        </w:rPr>
        <w:t xml:space="preserve">официальном сайте Администрации (Уполномоченного органа), в </w:t>
      </w:r>
      <w:r>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Pr>
          <w:rFonts w:ascii="Times New Roman" w:hAnsi="Times New Roman" w:cs="Times New Roman"/>
          <w:bCs/>
          <w:sz w:val="28"/>
        </w:rPr>
        <w:t xml:space="preserve"> на РПГУ</w:t>
      </w:r>
      <w:r>
        <w:rPr>
          <w:rFonts w:ascii="Times New Roman" w:hAnsi="Times New Roman" w:cs="Times New Roman"/>
          <w:sz w:val="28"/>
        </w:rPr>
        <w:t>.</w:t>
      </w:r>
    </w:p>
    <w:p w:rsidR="00C0567F" w:rsidRDefault="00C0567F" w:rsidP="00C0567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C0567F" w:rsidRDefault="00C0567F" w:rsidP="00C0567F">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roofErr w:type="gramStart"/>
      <w:r>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2.8. Исчерпывающий перечень документов, необходимых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нормативными правовыми актами для предоставления муниципальной услуги, подлежащих представлению Заявителем:</w:t>
      </w:r>
    </w:p>
    <w:p w:rsidR="00C0567F" w:rsidRDefault="00C0567F" w:rsidP="00C0567F">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2.8.1. Заявление о </w:t>
      </w:r>
      <w:r>
        <w:rPr>
          <w:rFonts w:ascii="Times New Roman" w:hAnsi="Times New Roman" w:cs="Times New Roman"/>
          <w:sz w:val="28"/>
          <w:szCs w:val="28"/>
        </w:rPr>
        <w:t>предоставлении муниципальной услуги</w:t>
      </w:r>
      <w:r>
        <w:rPr>
          <w:rFonts w:ascii="Times New Roman" w:hAnsi="Times New Roman" w:cs="Times New Roman"/>
          <w:bCs/>
          <w:sz w:val="28"/>
          <w:szCs w:val="28"/>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C0567F" w:rsidRDefault="00C0567F" w:rsidP="00C0567F">
      <w:pPr>
        <w:numPr>
          <w:ilvl w:val="0"/>
          <w:numId w:val="8"/>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C0567F" w:rsidRDefault="00C0567F" w:rsidP="00C0567F">
      <w:pPr>
        <w:numPr>
          <w:ilvl w:val="0"/>
          <w:numId w:val="8"/>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путем заполнения формы заявления через «Личный кабинет» на РПГУ (далее – запрос);</w:t>
      </w:r>
    </w:p>
    <w:p w:rsidR="00C0567F" w:rsidRDefault="00C0567F" w:rsidP="00C0567F">
      <w:pPr>
        <w:numPr>
          <w:ilvl w:val="0"/>
          <w:numId w:val="8"/>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rsidR="00C0567F" w:rsidRDefault="00C0567F" w:rsidP="00C0567F">
      <w:pPr>
        <w:pStyle w:val="ConsPlusNormal0"/>
        <w:ind w:firstLine="709"/>
        <w:jc w:val="both"/>
      </w:pPr>
      <w:r>
        <w:t>В заявлении также указывается один из следующих способов предоставления Заявителю результатов предоставления муниципальной услуги:</w:t>
      </w:r>
    </w:p>
    <w:p w:rsidR="00C0567F" w:rsidRDefault="00C0567F" w:rsidP="00C0567F">
      <w:pPr>
        <w:pStyle w:val="ConsPlusNormal0"/>
        <w:ind w:firstLine="709"/>
        <w:jc w:val="both"/>
      </w:pPr>
      <w:r>
        <w:t xml:space="preserve">в </w:t>
      </w:r>
      <w:proofErr w:type="gramStart"/>
      <w:r>
        <w:t>виде</w:t>
      </w:r>
      <w:proofErr w:type="gramEnd"/>
      <w:r>
        <w:t xml:space="preserve"> бумажного документа, который Заявитель получает непосредственно при личном обращении в Администрации (Уполномоченном органе);</w:t>
      </w:r>
    </w:p>
    <w:p w:rsidR="00C0567F" w:rsidRDefault="00C0567F" w:rsidP="00C0567F">
      <w:pPr>
        <w:pStyle w:val="ConsPlusNormal0"/>
        <w:ind w:firstLine="709"/>
        <w:jc w:val="both"/>
      </w:pPr>
      <w:r>
        <w:t xml:space="preserve">в </w:t>
      </w:r>
      <w:proofErr w:type="gramStart"/>
      <w:r>
        <w:t>виде</w:t>
      </w:r>
      <w:proofErr w:type="gramEnd"/>
      <w:r>
        <w:t xml:space="preserve"> бумажного документа, который Заявитель получает непосредственно при личном обращении в РГАУ МФЦ;</w:t>
      </w:r>
    </w:p>
    <w:p w:rsidR="00C0567F" w:rsidRDefault="00C0567F" w:rsidP="00C0567F">
      <w:pPr>
        <w:pStyle w:val="ConsPlusNormal0"/>
        <w:ind w:firstLine="709"/>
        <w:jc w:val="both"/>
      </w:pPr>
      <w:r>
        <w:t xml:space="preserve">в </w:t>
      </w:r>
      <w:proofErr w:type="gramStart"/>
      <w:r>
        <w:t>виде</w:t>
      </w:r>
      <w:proofErr w:type="gramEnd"/>
      <w:r>
        <w:t xml:space="preserve"> бумажного документа, который направляется Заявителю посредством почтового отправления;</w:t>
      </w:r>
    </w:p>
    <w:p w:rsidR="00C0567F" w:rsidRDefault="00C0567F" w:rsidP="00C0567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proofErr w:type="gramStart"/>
      <w:r>
        <w:rPr>
          <w:rFonts w:ascii="Times New Roman" w:hAnsi="Times New Roman" w:cs="Times New Roman"/>
          <w:sz w:val="28"/>
          <w:szCs w:val="28"/>
        </w:rPr>
        <w:t>виде</w:t>
      </w:r>
      <w:proofErr w:type="gramEnd"/>
      <w:r>
        <w:rPr>
          <w:rFonts w:ascii="Times New Roman" w:hAnsi="Times New Roman" w:cs="Times New Roman"/>
          <w:sz w:val="28"/>
          <w:szCs w:val="28"/>
        </w:rPr>
        <w:t xml:space="preserve"> электронного документа, который направляется Заявителю в «Личный кабинет» на РПГУ.</w:t>
      </w:r>
    </w:p>
    <w:p w:rsidR="00C0567F" w:rsidRDefault="00C0567F" w:rsidP="00C0567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2.8.1.1. В заявлении должны быть указаны:</w:t>
      </w:r>
    </w:p>
    <w:p w:rsidR="00C0567F" w:rsidRDefault="00C0567F" w:rsidP="00C0567F">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1) фамилия, имя, отчество (последнее – при наличии), место жительства Заявителя и реквизиты документа, удостоверяющего личность Заявителя (для гражданина);</w:t>
      </w:r>
      <w:proofErr w:type="gramEnd"/>
    </w:p>
    <w:p w:rsidR="00C0567F" w:rsidRDefault="00C0567F" w:rsidP="00C0567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C0567F" w:rsidRDefault="00C0567F" w:rsidP="00C0567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кадастровый номер испрашиваемого земельного участка;</w:t>
      </w:r>
    </w:p>
    <w:p w:rsidR="00C0567F" w:rsidRDefault="00C0567F" w:rsidP="00C0567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 основание предоставления земельного участка без проведения торгов из числа предусмотренных </w:t>
      </w:r>
      <w:hyperlink r:id="rId9" w:history="1">
        <w:r>
          <w:rPr>
            <w:rStyle w:val="a3"/>
            <w:rFonts w:ascii="Times New Roman" w:hAnsi="Times New Roman" w:cs="Times New Roman"/>
            <w:color w:val="auto"/>
          </w:rPr>
          <w:t>пунктом 2 статьи 39.3</w:t>
        </w:r>
      </w:hyperlink>
      <w:r>
        <w:rPr>
          <w:rFonts w:ascii="Times New Roman" w:hAnsi="Times New Roman" w:cs="Times New Roman"/>
          <w:sz w:val="28"/>
          <w:szCs w:val="28"/>
        </w:rPr>
        <w:t xml:space="preserve">, </w:t>
      </w:r>
      <w:hyperlink r:id="rId10" w:history="1">
        <w:r>
          <w:rPr>
            <w:rStyle w:val="a3"/>
            <w:rFonts w:ascii="Times New Roman" w:hAnsi="Times New Roman" w:cs="Times New Roman"/>
            <w:color w:val="auto"/>
          </w:rPr>
          <w:t>статьей 39.5</w:t>
        </w:r>
      </w:hyperlink>
      <w:r>
        <w:rPr>
          <w:rFonts w:ascii="Times New Roman" w:hAnsi="Times New Roman" w:cs="Times New Roman"/>
          <w:sz w:val="28"/>
          <w:szCs w:val="28"/>
        </w:rPr>
        <w:t xml:space="preserve"> Земельного кодекса РФ оснований;</w:t>
      </w:r>
    </w:p>
    <w:p w:rsidR="00C0567F" w:rsidRDefault="00C0567F" w:rsidP="00C0567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C0567F" w:rsidRDefault="00C0567F" w:rsidP="00C0567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 реквизиты решения об изъятии земельного участка для государственных или муниципальных нужд в случае, если земельный </w:t>
      </w:r>
      <w:r>
        <w:rPr>
          <w:rFonts w:ascii="Times New Roman" w:hAnsi="Times New Roman" w:cs="Times New Roman"/>
          <w:sz w:val="28"/>
          <w:szCs w:val="28"/>
        </w:rPr>
        <w:lastRenderedPageBreak/>
        <w:t>участок предоставляется взамен земельного участка, изымаемого для государственных или муниципальных нужд;</w:t>
      </w:r>
    </w:p>
    <w:p w:rsidR="00C0567F" w:rsidRDefault="00C0567F" w:rsidP="00C0567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 цель использования земельного участка;</w:t>
      </w:r>
    </w:p>
    <w:p w:rsidR="00C0567F" w:rsidRDefault="00C0567F" w:rsidP="00C0567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C0567F" w:rsidRDefault="00C0567F" w:rsidP="00C0567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C0567F" w:rsidRDefault="00C0567F" w:rsidP="00C0567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10) почтовый адрес и (или) адрес электронной почты для связи с Заявителем.</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2.8.2. Лицо, подающее заявление, предъявляет документ, подтверждающий личность Заявителя, а в </w:t>
      </w:r>
      <w:proofErr w:type="gramStart"/>
      <w:r>
        <w:rPr>
          <w:rFonts w:ascii="Times New Roman" w:hAnsi="Times New Roman" w:cs="Times New Roman"/>
          <w:sz w:val="28"/>
          <w:szCs w:val="28"/>
        </w:rPr>
        <w:t>случае</w:t>
      </w:r>
      <w:proofErr w:type="gramEnd"/>
      <w:r>
        <w:rPr>
          <w:rFonts w:ascii="Times New Roman" w:hAnsi="Times New Roman" w:cs="Times New Roman"/>
          <w:sz w:val="28"/>
          <w:szCs w:val="28"/>
        </w:rPr>
        <w:t xml:space="preserve"> обращения представителя -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C0567F" w:rsidRDefault="00C0567F" w:rsidP="00C0567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полномочия представителя в соответствии с законодательством Российской Федерации.</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2.8.4.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2.8.5. </w:t>
      </w:r>
      <w:proofErr w:type="gramStart"/>
      <w:r>
        <w:rPr>
          <w:rFonts w:ascii="Times New Roman" w:hAnsi="Times New Roman" w:cs="Times New Roman"/>
          <w:sz w:val="28"/>
          <w:szCs w:val="28"/>
        </w:rPr>
        <w:t xml:space="preserve">Также Заявителем, в зависимости от указанного в заявлении основания, предусмотренного </w:t>
      </w:r>
      <w:hyperlink r:id="rId11" w:history="1">
        <w:r>
          <w:rPr>
            <w:rStyle w:val="a3"/>
            <w:rFonts w:ascii="Times New Roman" w:hAnsi="Times New Roman" w:cs="Times New Roman"/>
            <w:color w:val="auto"/>
          </w:rPr>
          <w:t>пунктом 2 статьи 39.3</w:t>
        </w:r>
      </w:hyperlink>
      <w:r>
        <w:rPr>
          <w:rFonts w:ascii="Times New Roman" w:hAnsi="Times New Roman" w:cs="Times New Roman"/>
          <w:sz w:val="28"/>
          <w:szCs w:val="28"/>
        </w:rPr>
        <w:t xml:space="preserve">, </w:t>
      </w:r>
      <w:hyperlink r:id="rId12" w:history="1">
        <w:r>
          <w:rPr>
            <w:rStyle w:val="a3"/>
            <w:rFonts w:ascii="Times New Roman" w:hAnsi="Times New Roman" w:cs="Times New Roman"/>
            <w:color w:val="auto"/>
          </w:rPr>
          <w:t>статьей 39.5</w:t>
        </w:r>
      </w:hyperlink>
      <w:r>
        <w:rPr>
          <w:rFonts w:ascii="Times New Roman" w:hAnsi="Times New Roman" w:cs="Times New Roman"/>
          <w:sz w:val="28"/>
          <w:szCs w:val="28"/>
        </w:rPr>
        <w:t xml:space="preserve"> Земельного кодекса РФ, прилагаются документы в соответствии с Перечнем, утвержденным приказом Минэкономразвития</w:t>
      </w:r>
      <w:r>
        <w:rPr>
          <w:rFonts w:ascii="Times New Roman" w:hAnsi="Times New Roman" w:cs="Times New Roman"/>
          <w:color w:val="FF0000"/>
          <w:sz w:val="28"/>
          <w:szCs w:val="28"/>
        </w:rPr>
        <w:t xml:space="preserve"> </w:t>
      </w:r>
      <w:r>
        <w:rPr>
          <w:rFonts w:ascii="Times New Roman" w:hAnsi="Times New Roman" w:cs="Times New Roman"/>
          <w:sz w:val="28"/>
          <w:szCs w:val="28"/>
        </w:rPr>
        <w:t>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w:t>
      </w:r>
      <w:proofErr w:type="gramEnd"/>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1) Лицо, с которым заключен договор о комплексном освоении территории:</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договор о комплексном освоении территории.</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 подтверждающий членство заявителя в некоммерческой организации;</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решение органа некоммерческой организации о распределении испрашиваемого земельного участка заявителю;</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договор о комплексном освоении территории.</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3)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решение органа некоммерческой организации о приобретении земельного участка;</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договор о комплексном освоении территории.</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 Член некоммерческой организации, созданной гражданами, которой предоставлен земельный участок для садоводства, огородничества, дачного хозяйства:</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Едином государственном </w:t>
      </w:r>
      <w:proofErr w:type="gramStart"/>
      <w:r>
        <w:rPr>
          <w:rFonts w:ascii="Times New Roman" w:hAnsi="Times New Roman" w:cs="Times New Roman"/>
          <w:sz w:val="28"/>
          <w:szCs w:val="28"/>
        </w:rPr>
        <w:t>реестре</w:t>
      </w:r>
      <w:proofErr w:type="gramEnd"/>
      <w:r>
        <w:rPr>
          <w:rFonts w:ascii="Times New Roman" w:hAnsi="Times New Roman" w:cs="Times New Roman"/>
          <w:sz w:val="28"/>
          <w:szCs w:val="28"/>
        </w:rPr>
        <w:t xml:space="preserve"> недвижимости (далее – ЕГРН);</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 подтверждающий членство заявителя в некоммерческой организации;</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решение органа некоммерческой организации о распределении земельного участка заявителю.</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решение органа некоммерческой организации о приобретении земельного участка, относящегося к имуществу общего пользования.</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6) Юридическое лицо, которому предоставлен земельный участок для ведения дачного хозяйства:</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решение органа юридического лица о приобретении земельного участка, относящегося к имуществу общего пользования;</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7) Юридическое лицо, использующее земельный участок на праве постоянного (бессрочного) пользования:</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8) Лицо, с которым заключен договор о развитии застроенной территории:</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договор о развитии застроенной территории.</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9) Религиозная организация, имеющая в собственности здания или сооружения религиозного или благотворительного назначения:</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w:t>
      </w:r>
      <w:r>
        <w:rPr>
          <w:rFonts w:ascii="Times New Roman" w:hAnsi="Times New Roman" w:cs="Times New Roman"/>
          <w:sz w:val="28"/>
          <w:szCs w:val="28"/>
        </w:rPr>
        <w:lastRenderedPageBreak/>
        <w:t>земельный участок);</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10) Некоммерческая организация, созданная гражданами, которой предоставлен земельный участок для садоводства, огородничества:</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решение органа некоммерческой организации о приобретении земельного участка.</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11) Члены некоммерческой организации, созданной гражданами, которой предоставлен земельный участок для садоводства, огородничества:</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 подтверждающий членство заявителя в некоммерческой организации.</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12) Гражданин, работающий по основному месту работы в муниципальных </w:t>
      </w:r>
      <w:proofErr w:type="gramStart"/>
      <w:r>
        <w:rPr>
          <w:rFonts w:ascii="Times New Roman" w:hAnsi="Times New Roman" w:cs="Times New Roman"/>
          <w:sz w:val="28"/>
          <w:szCs w:val="28"/>
        </w:rPr>
        <w:t>образованиях</w:t>
      </w:r>
      <w:proofErr w:type="gramEnd"/>
      <w:r>
        <w:rPr>
          <w:rFonts w:ascii="Times New Roman" w:hAnsi="Times New Roman" w:cs="Times New Roman"/>
          <w:sz w:val="28"/>
          <w:szCs w:val="28"/>
        </w:rPr>
        <w:t xml:space="preserve"> по специальности, которые установлены законом субъекта Российской Федерации:</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приказ о приеме на работу, выписка из трудовой книжки или трудовой договор (контракт).</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13) Религиозная организация, имеющая земельный участок на праве постоянного (бессрочного) пользования и предназначенный для сельскохозяйственного производства:</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документы, подтверждающие право на приобретение земельного участка, установленные законом субъекта Российской Федерации.</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2.8.6. </w:t>
      </w:r>
      <w:proofErr w:type="gramStart"/>
      <w:r>
        <w:rPr>
          <w:rFonts w:ascii="Times New Roman" w:hAnsi="Times New Roman" w:cs="Times New Roman"/>
          <w:sz w:val="28"/>
          <w:szCs w:val="28"/>
        </w:rPr>
        <w:t>Предоставление документов, указанных в подпункте 2.8.5 Административного регламента не требуется в случае, если указанные документы направлялись в Администрацию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roofErr w:type="gramEnd"/>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rPr>
        <w:t>2.8.7.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p>
    <w:p w:rsidR="00C0567F" w:rsidRDefault="00C0567F" w:rsidP="00C0567F">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2.9. </w:t>
      </w:r>
      <w:proofErr w:type="gramStart"/>
      <w:r>
        <w:rPr>
          <w:rFonts w:ascii="Times New Roman" w:hAnsi="Times New Roman" w:cs="Times New Roman"/>
          <w:sz w:val="28"/>
          <w:szCs w:val="28"/>
        </w:rPr>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в зависимости от указанного заявителем основания предоставления земельного участка из предусмотренных пунктом 2 статьи 39.3 Земельного кодекса РФ, статьи 39.5 Земельного кодекса РФ относятся следующие документы:</w:t>
      </w:r>
      <w:proofErr w:type="gramEnd"/>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w:t>
      </w:r>
      <w:r>
        <w:t> </w:t>
      </w:r>
      <w:r>
        <w:rPr>
          <w:rFonts w:ascii="Times New Roman" w:hAnsi="Times New Roman" w:cs="Times New Roman"/>
          <w:sz w:val="28"/>
          <w:szCs w:val="28"/>
        </w:rPr>
        <w:t>выписка из ЕГРН об объекте недвижимости (об испрашиваемом земельном участке)</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выписка из Единого государственного реестра юридических лиц о юридическом лице, являющемся Заявителем;</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 утвержденный проект планировки и утвержденный проект межевания территории;</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 проект организации и застройки территории некоммерческого объединения (в случае отсутствия утвержденного проекта межевания территории);</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 договор о комплексном освоении территории;</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6) выписка из ЕГРН об объекте недвижимости (о здании и (или) сооружении, расположенно</w:t>
      </w:r>
      <w:proofErr w:type="gramStart"/>
      <w:r>
        <w:rPr>
          <w:rFonts w:ascii="Times New Roman" w:hAnsi="Times New Roman" w:cs="Times New Roman"/>
          <w:sz w:val="28"/>
          <w:szCs w:val="28"/>
        </w:rPr>
        <w:t>м(</w:t>
      </w:r>
      <w:proofErr w:type="gramEnd"/>
      <w:r>
        <w:rPr>
          <w:rFonts w:ascii="Times New Roman" w:hAnsi="Times New Roman" w:cs="Times New Roman"/>
          <w:sz w:val="28"/>
          <w:szCs w:val="28"/>
        </w:rPr>
        <w:t>-ых) на испрашиваемом земельном участке);</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7)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C0567F" w:rsidRDefault="00C0567F" w:rsidP="00C0567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2.10. Заявитель вправе представить по собственной инициативе в адрес Администрации (Уполномоченного органа) документы, указанные в п.2.9 Административного регламента.</w:t>
      </w:r>
    </w:p>
    <w:p w:rsidR="00C0567F" w:rsidRDefault="00C0567F" w:rsidP="00C0567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2.11. Непредставление Заявителем документов, указанных в </w:t>
      </w:r>
      <w:proofErr w:type="gramStart"/>
      <w:r>
        <w:rPr>
          <w:rFonts w:ascii="Times New Roman" w:hAnsi="Times New Roman" w:cs="Times New Roman"/>
          <w:sz w:val="28"/>
          <w:szCs w:val="28"/>
        </w:rPr>
        <w:t>пункте</w:t>
      </w:r>
      <w:proofErr w:type="gramEnd"/>
      <w:r>
        <w:rPr>
          <w:rFonts w:ascii="Times New Roman" w:hAnsi="Times New Roman" w:cs="Times New Roman"/>
          <w:sz w:val="28"/>
          <w:szCs w:val="28"/>
        </w:rPr>
        <w:t xml:space="preserve"> 2.9 Административного регламента, не является основанием для отказа в предоставлении муниципальной услуги.</w:t>
      </w:r>
    </w:p>
    <w:p w:rsidR="00C0567F" w:rsidRDefault="00C0567F" w:rsidP="00C0567F">
      <w:pPr>
        <w:autoSpaceDE w:val="0"/>
        <w:autoSpaceDN w:val="0"/>
        <w:adjustRightInd w:val="0"/>
        <w:spacing w:after="0" w:line="240" w:lineRule="auto"/>
        <w:ind w:firstLine="709"/>
        <w:jc w:val="both"/>
        <w:rPr>
          <w:rFonts w:ascii="Times New Roman" w:hAnsi="Times New Roman" w:cs="Times New Roman"/>
          <w:sz w:val="28"/>
          <w:szCs w:val="28"/>
        </w:rPr>
      </w:pPr>
    </w:p>
    <w:p w:rsidR="00C0567F" w:rsidRDefault="00C0567F" w:rsidP="00C0567F">
      <w:pPr>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Указание на запрет требовать от заявителя</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2.12. При предоставлении муниципальной услуги запрещается требовать от Заявителя:</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w:t>
      </w:r>
      <w:r>
        <w:rPr>
          <w:rFonts w:ascii="Times New Roman" w:hAnsi="Times New Roman" w:cs="Times New Roman"/>
          <w:sz w:val="28"/>
          <w:szCs w:val="28"/>
        </w:rPr>
        <w:lastRenderedPageBreak/>
        <w:t>статьи  7 Федерального закона № 210-ФЗ;</w:t>
      </w:r>
      <w:proofErr w:type="gramEnd"/>
    </w:p>
    <w:p w:rsidR="00C0567F" w:rsidRDefault="00C0567F" w:rsidP="00C0567F">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0567F" w:rsidRDefault="00C0567F" w:rsidP="00C0567F">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0567F" w:rsidRDefault="00C0567F" w:rsidP="00C0567F">
      <w:pPr>
        <w:pStyle w:val="HTML"/>
        <w:ind w:firstLine="709"/>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roofErr w:type="gramEnd"/>
    </w:p>
    <w:p w:rsidR="00C0567F" w:rsidRDefault="00C0567F" w:rsidP="00C0567F">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0567F" w:rsidRDefault="00C0567F" w:rsidP="00C0567F">
      <w:pPr>
        <w:pStyle w:val="HTML"/>
        <w:ind w:firstLine="709"/>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w:t>
      </w:r>
      <w:proofErr w:type="gramEnd"/>
      <w:r>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2.13. При предоставлении муниципальных услуг в электронной форме с использованием РПГУ запрещено:</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w:t>
      </w:r>
      <w:r>
        <w:rPr>
          <w:rFonts w:ascii="Times New Roman" w:eastAsia="Calibri" w:hAnsi="Times New Roman" w:cs="Times New Roman"/>
          <w:sz w:val="28"/>
          <w:szCs w:val="28"/>
        </w:rPr>
        <w:lastRenderedPageBreak/>
        <w:t>для приема;</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 xml:space="preserve">Исчерпывающий перечень оснований для отказа в </w:t>
      </w:r>
      <w:proofErr w:type="gramStart"/>
      <w:r>
        <w:rPr>
          <w:rFonts w:ascii="Times New Roman" w:hAnsi="Times New Roman" w:cs="Times New Roman"/>
          <w:b/>
          <w:bCs/>
          <w:sz w:val="28"/>
          <w:szCs w:val="28"/>
        </w:rPr>
        <w:t>приеме</w:t>
      </w:r>
      <w:proofErr w:type="gramEnd"/>
      <w:r>
        <w:rPr>
          <w:rFonts w:ascii="Times New Roman" w:hAnsi="Times New Roman" w:cs="Times New Roman"/>
          <w:b/>
          <w:bCs/>
          <w:sz w:val="28"/>
          <w:szCs w:val="28"/>
        </w:rPr>
        <w:t xml:space="preserve"> документов, необходимых для предоставления муниципальной услуги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2.14. Основаниями для отказа в </w:t>
      </w:r>
      <w:proofErr w:type="gramStart"/>
      <w:r>
        <w:rPr>
          <w:rFonts w:ascii="Times New Roman" w:hAnsi="Times New Roman" w:cs="Times New Roman"/>
          <w:sz w:val="28"/>
          <w:szCs w:val="28"/>
        </w:rPr>
        <w:t>приеме</w:t>
      </w:r>
      <w:proofErr w:type="gramEnd"/>
      <w:r>
        <w:rPr>
          <w:rFonts w:ascii="Times New Roman" w:hAnsi="Times New Roman" w:cs="Times New Roman"/>
          <w:sz w:val="28"/>
          <w:szCs w:val="28"/>
        </w:rPr>
        <w:t xml:space="preserve"> к рассмотрению документов, необходимых для предоставления муниципальной услуги, являются: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подача заявления в иной уполномоченный орган;</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непредставление документов, указанных в </w:t>
      </w:r>
      <w:proofErr w:type="gramStart"/>
      <w:r>
        <w:rPr>
          <w:rFonts w:ascii="Times New Roman" w:hAnsi="Times New Roman" w:cs="Times New Roman"/>
          <w:sz w:val="28"/>
          <w:szCs w:val="28"/>
        </w:rPr>
        <w:t>пунктах</w:t>
      </w:r>
      <w:proofErr w:type="gramEnd"/>
      <w:r>
        <w:rPr>
          <w:rFonts w:ascii="Times New Roman" w:hAnsi="Times New Roman" w:cs="Times New Roman"/>
          <w:sz w:val="28"/>
          <w:szCs w:val="28"/>
        </w:rPr>
        <w:t xml:space="preserve"> 2.8.2 и 2.8.3 Административного регламента.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2.15. Заявление, поданное в форме электронного документа с использованием РПГУ, к рассмотрению не принимается, если: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представление электронных копий (электронных образов) документов, не позволяющих в полном </w:t>
      </w:r>
      <w:proofErr w:type="gramStart"/>
      <w:r>
        <w:rPr>
          <w:rFonts w:ascii="Times New Roman" w:hAnsi="Times New Roman" w:cs="Times New Roman"/>
          <w:sz w:val="28"/>
          <w:szCs w:val="28"/>
        </w:rPr>
        <w:t>объеме</w:t>
      </w:r>
      <w:proofErr w:type="gramEnd"/>
      <w:r>
        <w:rPr>
          <w:rFonts w:ascii="Times New Roman" w:hAnsi="Times New Roman" w:cs="Times New Roman"/>
          <w:sz w:val="28"/>
          <w:szCs w:val="28"/>
        </w:rPr>
        <w:t xml:space="preserve"> прочитать текст документа и/или распознать реквизиты документа;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 xml:space="preserve">Исчерпывающий перечень оснований для приостановления или отказа в </w:t>
      </w:r>
      <w:proofErr w:type="gramStart"/>
      <w:r>
        <w:rPr>
          <w:rFonts w:ascii="Times New Roman" w:hAnsi="Times New Roman" w:cs="Times New Roman"/>
          <w:b/>
          <w:bCs/>
          <w:sz w:val="28"/>
          <w:szCs w:val="28"/>
        </w:rPr>
        <w:t>предоставлении</w:t>
      </w:r>
      <w:proofErr w:type="gramEnd"/>
      <w:r>
        <w:rPr>
          <w:rFonts w:ascii="Times New Roman" w:hAnsi="Times New Roman" w:cs="Times New Roman"/>
          <w:b/>
          <w:bCs/>
          <w:sz w:val="28"/>
          <w:szCs w:val="28"/>
        </w:rPr>
        <w:t xml:space="preserve"> муниципальной услуги</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2.16. Основания для приостановления предоставления муниципальной услуги отсутствуют</w:t>
      </w:r>
      <w:r>
        <w:rPr>
          <w:rFonts w:ascii="Times New Roman" w:hAnsi="Times New Roman" w:cs="Times New Roman"/>
          <w:i/>
          <w:sz w:val="28"/>
          <w:szCs w:val="28"/>
        </w:rPr>
        <w:t>.</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2.17. Основания для отказа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w:t>
      </w:r>
    </w:p>
    <w:p w:rsidR="00C0567F" w:rsidRDefault="00C0567F" w:rsidP="00C0567F">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C0567F" w:rsidRDefault="00C0567F" w:rsidP="00C0567F">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roofErr w:type="gramStart"/>
      <w: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3" w:history="1">
        <w:r>
          <w:rPr>
            <w:rStyle w:val="a3"/>
            <w:color w:val="auto"/>
          </w:rPr>
          <w:t>подпунктом 10 пункта 2 статьи 39.10</w:t>
        </w:r>
      </w:hyperlink>
      <w:r>
        <w:t xml:space="preserve"> Земельного кодекса РФ;</w:t>
      </w:r>
      <w:proofErr w:type="gramEnd"/>
    </w:p>
    <w:p w:rsidR="00C0567F" w:rsidRDefault="00C0567F" w:rsidP="00C0567F">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 xml:space="preserve">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w:t>
      </w:r>
      <w:r>
        <w:lastRenderedPageBreak/>
        <w:t>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C0567F" w:rsidRDefault="00C0567F" w:rsidP="00C0567F">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4" w:history="1">
        <w:r>
          <w:rPr>
            <w:rStyle w:val="a3"/>
            <w:color w:val="auto"/>
          </w:rPr>
          <w:t>статьей 39.36</w:t>
        </w:r>
      </w:hyperlink>
      <w:r>
        <w:t xml:space="preserve"> Земельного кодекса РФ, либо с</w:t>
      </w:r>
      <w:proofErr w:type="gramEnd"/>
      <w:r>
        <w:t xml:space="preserve"> </w:t>
      </w:r>
      <w:proofErr w:type="gramStart"/>
      <w:r>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t xml:space="preserve"> сроки, установленные указанными решениями, не выполнены обязанности, предусмотренные </w:t>
      </w:r>
      <w:hyperlink r:id="rId15" w:history="1">
        <w:r>
          <w:rPr>
            <w:rStyle w:val="a3"/>
            <w:color w:val="auto"/>
          </w:rPr>
          <w:t>частью 11 статьи 55.32</w:t>
        </w:r>
      </w:hyperlink>
      <w:r>
        <w:t xml:space="preserve"> Градостроительного кодекса Российской Федерации;</w:t>
      </w:r>
    </w:p>
    <w:p w:rsidR="00C0567F" w:rsidRDefault="00C0567F" w:rsidP="00C0567F">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6" w:history="1">
        <w:r>
          <w:rPr>
            <w:rStyle w:val="a3"/>
            <w:color w:val="auto"/>
          </w:rPr>
          <w:t>статьей 39.36</w:t>
        </w:r>
      </w:hyperlink>
      <w:r>
        <w:t xml:space="preserve"> Земельного кодекса РФ, либо</w:t>
      </w:r>
      <w:proofErr w:type="gramEnd"/>
      <w: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C0567F" w:rsidRDefault="00C0567F" w:rsidP="00C0567F">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 xml:space="preserve">6) указанный в </w:t>
      </w:r>
      <w:proofErr w:type="gramStart"/>
      <w:r>
        <w:t>заявлении</w:t>
      </w:r>
      <w:proofErr w:type="gramEnd"/>
      <w:r>
        <w:t xml:space="preserve">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C0567F" w:rsidRDefault="00C0567F" w:rsidP="00C0567F">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C0567F" w:rsidRDefault="00C0567F" w:rsidP="00C0567F">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 xml:space="preserve">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w:t>
      </w:r>
      <w:r>
        <w:lastRenderedPageBreak/>
        <w:t>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C0567F" w:rsidRDefault="00C0567F" w:rsidP="00C0567F">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C0567F" w:rsidRDefault="00C0567F" w:rsidP="00C0567F">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C0567F" w:rsidRDefault="00C0567F" w:rsidP="00C0567F">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 xml:space="preserve">11) указанный в заявлении о предоставлении земельного участка земельный участок является предметом аукциона, </w:t>
      </w:r>
      <w:proofErr w:type="gramStart"/>
      <w:r>
        <w:t>извещение</w:t>
      </w:r>
      <w:proofErr w:type="gramEnd"/>
      <w:r>
        <w:t xml:space="preserve"> о проведении которого размещено в соответствии с </w:t>
      </w:r>
      <w:hyperlink r:id="rId17" w:history="1">
        <w:r>
          <w:rPr>
            <w:rStyle w:val="a3"/>
            <w:color w:val="auto"/>
          </w:rPr>
          <w:t>пунктом 19 статьи 39.11</w:t>
        </w:r>
      </w:hyperlink>
      <w:r>
        <w:t xml:space="preserve"> Земельного кодекса РФ;</w:t>
      </w:r>
    </w:p>
    <w:p w:rsidR="00C0567F" w:rsidRDefault="00C0567F" w:rsidP="00C0567F">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 xml:space="preserve">12) в отношении земельного участка, указанного в заявлении о его предоставлении, поступило предусмотренное </w:t>
      </w:r>
      <w:hyperlink r:id="rId18" w:history="1">
        <w:r>
          <w:rPr>
            <w:rStyle w:val="a3"/>
            <w:color w:val="auto"/>
          </w:rPr>
          <w:t>подпунктом 6 пункта 4 статьи 39.11</w:t>
        </w:r>
      </w:hyperlink>
      <w:r>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9" w:history="1">
        <w:r>
          <w:rPr>
            <w:rStyle w:val="a3"/>
            <w:color w:val="auto"/>
          </w:rPr>
          <w:t>подпунктом 4 пункта 4 статьи 39.11</w:t>
        </w:r>
      </w:hyperlink>
      <w:r>
        <w:t xml:space="preserve"> Земельного кодекса РФ и уполномоченным органом не</w:t>
      </w:r>
      <w:proofErr w:type="gramEnd"/>
      <w:r>
        <w:t xml:space="preserve"> принято решение об отказе в проведении этого аукциона по основаниям, предусмотренным </w:t>
      </w:r>
      <w:hyperlink r:id="rId20" w:history="1">
        <w:r>
          <w:rPr>
            <w:rStyle w:val="a3"/>
            <w:color w:val="auto"/>
          </w:rPr>
          <w:t>пунктом 8 статьи 39.11</w:t>
        </w:r>
      </w:hyperlink>
      <w:r>
        <w:t xml:space="preserve"> Земельного кодекса РФ;</w:t>
      </w:r>
    </w:p>
    <w:p w:rsidR="00C0567F" w:rsidRDefault="00C0567F" w:rsidP="00C0567F">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 xml:space="preserve">13) в отношении земельного участка, указанного в заявлении о его предоставлении, опубликовано и размещено в соответствии с </w:t>
      </w:r>
      <w:hyperlink r:id="rId21" w:history="1">
        <w:r>
          <w:rPr>
            <w:rStyle w:val="a3"/>
            <w:color w:val="auto"/>
          </w:rPr>
          <w:t>подпунктом 1 пункта 1 статьи 39.18</w:t>
        </w:r>
      </w:hyperlink>
      <w:r>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roofErr w:type="gramEnd"/>
    </w:p>
    <w:p w:rsidR="00C0567F" w:rsidRDefault="00C0567F" w:rsidP="00C0567F">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 xml:space="preserve">14) разрешенное использование земельного участка не соответствует целям использования такого земельного участка, указанным в заявлении о </w:t>
      </w:r>
      <w:r>
        <w:lastRenderedPageBreak/>
        <w:t>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roofErr w:type="gramEnd"/>
    </w:p>
    <w:p w:rsidR="00C0567F" w:rsidRDefault="00C0567F" w:rsidP="00C0567F">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roofErr w:type="gramEnd"/>
    </w:p>
    <w:p w:rsidR="00C0567F" w:rsidRDefault="00C0567F" w:rsidP="00C0567F">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15)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roofErr w:type="gramEnd"/>
    </w:p>
    <w:p w:rsidR="00C0567F" w:rsidRDefault="00C0567F" w:rsidP="00C0567F">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16)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C0567F" w:rsidRDefault="00C0567F" w:rsidP="00C0567F">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17)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roofErr w:type="gramEnd"/>
    </w:p>
    <w:p w:rsidR="00C0567F" w:rsidRDefault="00C0567F" w:rsidP="00C0567F">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18) предоставление земельного участка на заявленном виде прав не допускается;</w:t>
      </w:r>
    </w:p>
    <w:p w:rsidR="00C0567F" w:rsidRDefault="00C0567F" w:rsidP="00C0567F">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 xml:space="preserve">19) в </w:t>
      </w:r>
      <w:proofErr w:type="gramStart"/>
      <w:r>
        <w:t>отношении</w:t>
      </w:r>
      <w:proofErr w:type="gramEnd"/>
      <w:r>
        <w:t xml:space="preserve"> земельного участка, указанного в заявлении о его предоставлении, не установлен вид разрешенного использования;</w:t>
      </w:r>
    </w:p>
    <w:p w:rsidR="00C0567F" w:rsidRDefault="00C0567F" w:rsidP="00C0567F">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 xml:space="preserve">20) указанный в </w:t>
      </w:r>
      <w:proofErr w:type="gramStart"/>
      <w:r>
        <w:t>заявлении</w:t>
      </w:r>
      <w:proofErr w:type="gramEnd"/>
      <w:r>
        <w:t xml:space="preserve"> о предоставлении земельного участка земельный участок не отнесен к определенной категории земель;</w:t>
      </w:r>
    </w:p>
    <w:p w:rsidR="00C0567F" w:rsidRDefault="00C0567F" w:rsidP="00C0567F">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21)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roofErr w:type="gramEnd"/>
    </w:p>
    <w:p w:rsidR="00C0567F" w:rsidRDefault="00C0567F" w:rsidP="00C0567F">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 xml:space="preserve">22)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w:t>
      </w:r>
      <w:r>
        <w:lastRenderedPageBreak/>
        <w:t>который расположен на таком земельном участке, аварийным и подлежащим</w:t>
      </w:r>
      <w:proofErr w:type="gramEnd"/>
      <w:r>
        <w:t xml:space="preserve"> сносу или реконструкции;</w:t>
      </w:r>
    </w:p>
    <w:p w:rsidR="00C0567F" w:rsidRDefault="00C0567F" w:rsidP="00C0567F">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 xml:space="preserve">23) границы земельного участка, указанного в </w:t>
      </w:r>
      <w:proofErr w:type="gramStart"/>
      <w:r>
        <w:t>заявлении</w:t>
      </w:r>
      <w:proofErr w:type="gramEnd"/>
      <w:r>
        <w:t xml:space="preserve"> о его предоставлении, подлежат уточнению в соответствии с Федеральным </w:t>
      </w:r>
      <w:hyperlink r:id="rId22" w:history="1">
        <w:r>
          <w:rPr>
            <w:rStyle w:val="a3"/>
            <w:color w:val="auto"/>
          </w:rPr>
          <w:t>законом</w:t>
        </w:r>
      </w:hyperlink>
      <w:r>
        <w:t xml:space="preserve"> "О государственном кадастре недвижимости";</w:t>
      </w:r>
    </w:p>
    <w:p w:rsidR="00C0567F" w:rsidRDefault="00C0567F" w:rsidP="00C0567F">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24)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roofErr w:type="gramEnd"/>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8"/>
          <w:szCs w:val="28"/>
        </w:rPr>
      </w:pPr>
      <w:r>
        <w:t xml:space="preserve">              </w:t>
      </w:r>
      <w:proofErr w:type="gramStart"/>
      <w:r>
        <w:rPr>
          <w:rFonts w:ascii="Times New Roman" w:hAnsi="Times New Roman" w:cs="Times New Roman"/>
          <w:sz w:val="28"/>
        </w:rPr>
        <w:t>25)</w:t>
      </w:r>
      <w:r>
        <w:rPr>
          <w:sz w:val="28"/>
        </w:rPr>
        <w:t xml:space="preserve"> </w:t>
      </w:r>
      <w:r>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3" w:history="1">
        <w:r>
          <w:rPr>
            <w:rStyle w:val="a3"/>
            <w:rFonts w:ascii="Times New Roman" w:hAnsi="Times New Roman" w:cs="Times New Roman"/>
            <w:color w:val="auto"/>
          </w:rPr>
          <w:t>частью 4 статьи 18</w:t>
        </w:r>
      </w:hyperlink>
      <w:r>
        <w:rPr>
          <w:rFonts w:ascii="Times New Roman" w:hAnsi="Times New Roman" w:cs="Times New Roman"/>
          <w:sz w:val="28"/>
          <w:szCs w:val="28"/>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Pr>
          <w:rFonts w:ascii="Times New Roman" w:hAnsi="Times New Roman" w:cs="Times New Roman"/>
          <w:sz w:val="28"/>
          <w:szCs w:val="28"/>
        </w:rPr>
        <w:t xml:space="preserve"> </w:t>
      </w:r>
      <w:hyperlink r:id="rId24" w:history="1">
        <w:r>
          <w:rPr>
            <w:rStyle w:val="a3"/>
            <w:rFonts w:ascii="Times New Roman" w:hAnsi="Times New Roman" w:cs="Times New Roman"/>
            <w:color w:val="auto"/>
          </w:rPr>
          <w:t>частью 3 статьи 14</w:t>
        </w:r>
      </w:hyperlink>
      <w:r>
        <w:rPr>
          <w:rFonts w:ascii="Times New Roman" w:hAnsi="Times New Roman" w:cs="Times New Roman"/>
          <w:sz w:val="28"/>
          <w:szCs w:val="28"/>
        </w:rPr>
        <w:t xml:space="preserve"> указанного Федерального закона;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  если не представлены документы, указанные в </w:t>
      </w:r>
      <w:proofErr w:type="gramStart"/>
      <w:r>
        <w:rPr>
          <w:rFonts w:ascii="Times New Roman" w:hAnsi="Times New Roman" w:cs="Times New Roman"/>
          <w:sz w:val="28"/>
          <w:szCs w:val="28"/>
        </w:rPr>
        <w:t>пункте</w:t>
      </w:r>
      <w:proofErr w:type="gramEnd"/>
      <w:r>
        <w:rPr>
          <w:rFonts w:ascii="Times New Roman" w:hAnsi="Times New Roman" w:cs="Times New Roman"/>
          <w:sz w:val="28"/>
          <w:szCs w:val="28"/>
        </w:rPr>
        <w:t xml:space="preserve"> 2.8 Административного регламента.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2.18. </w:t>
      </w:r>
      <w:proofErr w:type="gramStart"/>
      <w:r>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bCs/>
          <w:sz w:val="28"/>
          <w:szCs w:val="28"/>
        </w:rPr>
      </w:pPr>
      <w:r>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2.19. За предоставление муниципальной услуги государственная пошлина не взимается.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2.20. Плата за предоставление услуг, которые являются необходимыми и обязательными для предоставления </w:t>
      </w:r>
      <w:r>
        <w:rPr>
          <w:rFonts w:ascii="Times New Roman" w:hAnsi="Times New Roman" w:cs="Times New Roman"/>
          <w:bCs/>
          <w:sz w:val="28"/>
          <w:szCs w:val="28"/>
        </w:rPr>
        <w:t>муниципальной</w:t>
      </w:r>
      <w:r>
        <w:rPr>
          <w:rFonts w:ascii="Times New Roman" w:hAnsi="Times New Roman" w:cs="Times New Roman"/>
          <w:sz w:val="28"/>
          <w:szCs w:val="28"/>
        </w:rPr>
        <w:t xml:space="preserve"> услуги, не взимается в связи с отсутствием таких услуг.</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lastRenderedPageBreak/>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ожидания в очереди не превышает 15 минут.</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Требования к помещениям, в которых предоставляется муниципальная услуга</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C0567F" w:rsidRDefault="00C0567F" w:rsidP="00C0567F">
      <w:pPr>
        <w:widowControl w:val="0"/>
        <w:numPr>
          <w:ilvl w:val="0"/>
          <w:numId w:val="10"/>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наименование;</w:t>
      </w:r>
    </w:p>
    <w:p w:rsidR="00C0567F" w:rsidRDefault="00C0567F" w:rsidP="00C0567F">
      <w:pPr>
        <w:widowControl w:val="0"/>
        <w:numPr>
          <w:ilvl w:val="0"/>
          <w:numId w:val="10"/>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местонахождение и юридический адрес;</w:t>
      </w:r>
    </w:p>
    <w:p w:rsidR="00C0567F" w:rsidRDefault="00C0567F" w:rsidP="00C0567F">
      <w:pPr>
        <w:widowControl w:val="0"/>
        <w:numPr>
          <w:ilvl w:val="0"/>
          <w:numId w:val="10"/>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режим работы;</w:t>
      </w:r>
    </w:p>
    <w:p w:rsidR="00C0567F" w:rsidRDefault="00C0567F" w:rsidP="00C0567F">
      <w:pPr>
        <w:widowControl w:val="0"/>
        <w:numPr>
          <w:ilvl w:val="0"/>
          <w:numId w:val="10"/>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график приема;</w:t>
      </w:r>
    </w:p>
    <w:p w:rsidR="00C0567F" w:rsidRDefault="00C0567F" w:rsidP="00C0567F">
      <w:pPr>
        <w:widowControl w:val="0"/>
        <w:numPr>
          <w:ilvl w:val="0"/>
          <w:numId w:val="10"/>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номера телефонов для справок.</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Помещения, в которых предоставляется муниципальная услуга, оснащаются:</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противопожарной системой и средствами пожаротушения;</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системой оповещения о возникновении чрезвычайной ситуации;</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средствами оказания первой медицинской помощи;</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туалетными комнатами для посетителей.</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номера кабинета и наименования отдела;</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графика приема Заявителей.</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 инвалидам обеспечиваются:</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возможность беспрепятственного доступа к объекту (зданию, помещению), в </w:t>
      </w:r>
      <w:proofErr w:type="gramStart"/>
      <w:r>
        <w:rPr>
          <w:rFonts w:ascii="Times New Roman" w:hAnsi="Times New Roman" w:cs="Times New Roman"/>
          <w:sz w:val="28"/>
          <w:szCs w:val="28"/>
        </w:rPr>
        <w:t>котором</w:t>
      </w:r>
      <w:proofErr w:type="gramEnd"/>
      <w:r>
        <w:rPr>
          <w:rFonts w:ascii="Times New Roman" w:hAnsi="Times New Roman" w:cs="Times New Roman"/>
          <w:sz w:val="28"/>
          <w:szCs w:val="28"/>
        </w:rPr>
        <w:t xml:space="preserve"> предоставляется муниципальная услуга;</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допуск </w:t>
      </w:r>
      <w:proofErr w:type="spellStart"/>
      <w:r>
        <w:rPr>
          <w:rFonts w:ascii="Times New Roman" w:hAnsi="Times New Roman" w:cs="Times New Roman"/>
          <w:sz w:val="28"/>
          <w:szCs w:val="28"/>
        </w:rPr>
        <w:t>сурдопереводчика</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тифлосурдопереводчика</w:t>
      </w:r>
      <w:proofErr w:type="spellEnd"/>
      <w:r>
        <w:rPr>
          <w:rFonts w:ascii="Times New Roman" w:hAnsi="Times New Roman" w:cs="Times New Roman"/>
          <w:sz w:val="28"/>
          <w:szCs w:val="28"/>
        </w:rPr>
        <w:t>;</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оказание инвалидам помощи в преодолении барьеров, мешающих получению ими муниципальной услуги наравне с другими лицами.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 Основными показателями доступности предоставления муниципальной услуги являются: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2.24.4. Возможность получения Заявителем уведомлений о предоставлении муниципальной услуги с помощью РПГУ.</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2.25. Основными показателями качества предоставления муниципальной услуги являются: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2.25.1. Своевременность предоставления муниципальной услуги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со стандартом ее предоставления, установленным Административным регламентом.</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2.25.2. Минимально возможное количество взаимодействий Заявителя с должностными лицами, участвующими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2.25.3. Отсутствие обоснованных жалоб на действия (бездействие) сотрудников и их некорректное (невнимательное) отношение к Заявителям.</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2.25.4. Отсутствие нарушений установленных сроков в </w:t>
      </w:r>
      <w:proofErr w:type="gramStart"/>
      <w:r>
        <w:rPr>
          <w:rFonts w:ascii="Times New Roman" w:hAnsi="Times New Roman" w:cs="Times New Roman"/>
          <w:sz w:val="28"/>
          <w:szCs w:val="28"/>
        </w:rPr>
        <w:t>процессе</w:t>
      </w:r>
      <w:proofErr w:type="gramEnd"/>
      <w:r>
        <w:rPr>
          <w:rFonts w:ascii="Times New Roman" w:hAnsi="Times New Roman" w:cs="Times New Roman"/>
          <w:sz w:val="28"/>
          <w:szCs w:val="28"/>
        </w:rPr>
        <w:t xml:space="preserve"> предоставления муниципальной услуги.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Pr>
          <w:rFonts w:ascii="Times New Roman" w:hAnsi="Times New Roman" w:cs="Times New Roman"/>
          <w:sz w:val="28"/>
          <w:szCs w:val="28"/>
        </w:rPr>
        <w:t>итогам</w:t>
      </w:r>
      <w:proofErr w:type="gramEnd"/>
      <w:r>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2.26. Прием документов и выдача результата предоставления муниципальной услуги могут быть осуществлены в РГАУ МФЦ.</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2.27. Предоставление муниципальной услуги по экстерриториальному принципу не осуществляется.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Заявителям обеспечивается выдача результата муниципальной услуги, указанного в подпункте 2 пункта 2.5 Административного регламента, в форме электронного документа, заверенного усиленной квалифицированной электронной подписью Администрации (Уполномоченного органа) (при наличии).</w:t>
      </w:r>
      <w:proofErr w:type="gramEnd"/>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C0567F" w:rsidRDefault="00C0567F" w:rsidP="00C0567F">
      <w:pPr>
        <w:widowControl w:val="0"/>
        <w:tabs>
          <w:tab w:val="left" w:pos="567"/>
        </w:tabs>
        <w:spacing w:after="0" w:line="240" w:lineRule="auto"/>
        <w:ind w:firstLine="426"/>
        <w:contextualSpacing/>
        <w:jc w:val="center"/>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outlineLvl w:val="0"/>
        <w:rPr>
          <w:rFonts w:ascii="Times New Roman" w:hAnsi="Times New Roman" w:cs="Times New Roman"/>
          <w:b/>
          <w:bCs/>
          <w:sz w:val="28"/>
          <w:szCs w:val="28"/>
        </w:rPr>
      </w:pPr>
      <w:r>
        <w:rPr>
          <w:rFonts w:ascii="Times New Roman" w:hAnsi="Times New Roman" w:cs="Times New Roman"/>
          <w:b/>
          <w:bCs/>
          <w:sz w:val="28"/>
          <w:szCs w:val="28"/>
        </w:rPr>
        <w:t>Исчерпывающий перечень административных процедур</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документов и регистрация заявления на предоставление муниципальной услуги;</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проверка комплектности и рассмотрение поступивших документов;</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подготовка проекта результата предоставления муниципальной услуги;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выдача результата предоставления муниципальной услуги Заявителю.</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709"/>
        <w:jc w:val="both"/>
        <w:rPr>
          <w:rFonts w:ascii="Times New Roman" w:hAnsi="Times New Roman" w:cs="Times New Roman"/>
          <w:bCs/>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Прием документов и регистрация заявления на предоставление муниципальной услуги</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w:t>
      </w:r>
      <w:proofErr w:type="gramStart"/>
      <w:r>
        <w:rPr>
          <w:rFonts w:ascii="Times New Roman" w:eastAsia="Calibri" w:hAnsi="Times New Roman" w:cs="Times New Roman"/>
          <w:sz w:val="28"/>
          <w:szCs w:val="28"/>
        </w:rPr>
        <w:t>журнале</w:t>
      </w:r>
      <w:proofErr w:type="gramEnd"/>
      <w:r>
        <w:rPr>
          <w:rFonts w:ascii="Times New Roman" w:eastAsia="Calibri" w:hAnsi="Times New Roman" w:cs="Times New Roman"/>
          <w:sz w:val="28"/>
          <w:szCs w:val="28"/>
        </w:rPr>
        <w:t xml:space="preserve"> регистрации поступивших документов и/или в электронной базе данных по учету документов Администрации (Уполномоченного органа) (далее – СЭД). </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поступлении заявления в адрес Администрации (Уполномоченного органа) по почте должностным лицом, ответственным за регистрацию и прием документов, в течение одного рабочего дня с момента поступления письма в </w:t>
      </w:r>
      <w:r>
        <w:rPr>
          <w:rFonts w:ascii="Times New Roman" w:eastAsia="Calibri" w:hAnsi="Times New Roman" w:cs="Times New Roman"/>
          <w:sz w:val="28"/>
          <w:szCs w:val="28"/>
        </w:rPr>
        <w:t>Администрацию</w:t>
      </w:r>
      <w:r>
        <w:rPr>
          <w:rFonts w:ascii="Times New Roman" w:hAnsi="Times New Roman" w:cs="Times New Roman"/>
          <w:sz w:val="28"/>
          <w:szCs w:val="28"/>
        </w:rPr>
        <w:t xml:space="preserve"> (Уполномоченный орган) </w:t>
      </w:r>
      <w:proofErr w:type="gramStart"/>
      <w:r>
        <w:rPr>
          <w:rFonts w:ascii="Times New Roman" w:hAnsi="Times New Roman" w:cs="Times New Roman"/>
          <w:sz w:val="28"/>
          <w:szCs w:val="28"/>
        </w:rPr>
        <w:t>вскрывает конверт и регистрирует</w:t>
      </w:r>
      <w:proofErr w:type="gramEnd"/>
      <w:r>
        <w:rPr>
          <w:rFonts w:ascii="Times New Roman" w:hAnsi="Times New Roman" w:cs="Times New Roman"/>
          <w:sz w:val="28"/>
          <w:szCs w:val="28"/>
        </w:rPr>
        <w:t xml:space="preserve"> заявление в журнале регистрации поступивших документов и/или в СЭД.</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Заявление, поданное в </w:t>
      </w:r>
      <w:r>
        <w:rPr>
          <w:rFonts w:ascii="Times New Roman" w:eastAsia="Calibri" w:hAnsi="Times New Roman" w:cs="Times New Roman"/>
          <w:sz w:val="28"/>
          <w:szCs w:val="28"/>
        </w:rPr>
        <w:t>Администрацию (</w:t>
      </w:r>
      <w:r>
        <w:rPr>
          <w:rFonts w:ascii="Times New Roman" w:hAnsi="Times New Roman" w:cs="Times New Roman"/>
          <w:sz w:val="28"/>
          <w:szCs w:val="28"/>
        </w:rPr>
        <w:t>Уполномоченный орган) в электронной форме на официальную электронную почту либо посредством РПГУ, в течение одного рабочего дня с момента подачи регистрируется должностным лицом, ответственным за регистрацию и прием документов в электронной форме (далее – ответственный специалист), в журнале регистрации поступивших документов и/или в СЭД.</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w:t>
      </w:r>
      <w:r>
        <w:rPr>
          <w:rFonts w:ascii="Times New Roman" w:hAnsi="Times New Roman" w:cs="Times New Roman"/>
          <w:sz w:val="28"/>
          <w:szCs w:val="28"/>
        </w:rPr>
        <w:lastRenderedPageBreak/>
        <w:t>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выявлены основания, указанные в пункте 2.14 Административного регламента, заявление возвращается Заявителю в течение десяти дней со дня его поступления в Администрацию (Уполномоченный орган).</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Прошедшее регистрацию заявление с прилагаемые к нему документами на следующий рабочий день передаются должностному лицу Администрации (Уполномоченного органа), ответственному за предоставление муниципальной услуги. </w:t>
      </w:r>
      <w:proofErr w:type="gramEnd"/>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Срок выполнения административной процедуры составляет один рабочий день со дня регистрации заявления.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Проверка комплектности и рассмотрение поступивших документов</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Должностное лицо, ответственное за предоставление муниципальной услуги, проверяет наличие документов на соответствие перечню документов, указанных в </w:t>
      </w:r>
      <w:proofErr w:type="gramStart"/>
      <w:r>
        <w:rPr>
          <w:rFonts w:ascii="Times New Roman" w:hAnsi="Times New Roman" w:cs="Times New Roman"/>
          <w:sz w:val="28"/>
          <w:szCs w:val="28"/>
        </w:rPr>
        <w:t>пункте</w:t>
      </w:r>
      <w:proofErr w:type="gramEnd"/>
      <w:r>
        <w:rPr>
          <w:rFonts w:ascii="Times New Roman" w:hAnsi="Times New Roman" w:cs="Times New Roman"/>
          <w:sz w:val="28"/>
          <w:szCs w:val="28"/>
        </w:rPr>
        <w:t xml:space="preserve"> 2.8 Административного регламента.</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2.8.1.1 Административного регламента, подано в иной уполномоченный орган. При этом указываются все причины возврата заявления о предоставлении муниципальной услуги.</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Межведомственный запрос направляется в </w:t>
      </w:r>
      <w:proofErr w:type="gramStart"/>
      <w:r>
        <w:rPr>
          <w:rFonts w:ascii="Times New Roman" w:hAnsi="Times New Roman" w:cs="Times New Roman"/>
          <w:sz w:val="28"/>
          <w:szCs w:val="28"/>
        </w:rPr>
        <w:t>виде</w:t>
      </w:r>
      <w:proofErr w:type="gramEnd"/>
      <w:r>
        <w:rPr>
          <w:rFonts w:ascii="Times New Roman" w:hAnsi="Times New Roman" w:cs="Times New Roman"/>
          <w:sz w:val="28"/>
          <w:szCs w:val="28"/>
        </w:rPr>
        <w:t xml:space="preserve">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Межведомственный запрос формируется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требованиями статьи 7.2 Федерального закона № 210-ФЗ.</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C0567F" w:rsidRDefault="00C0567F" w:rsidP="00C0567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Результатом исполнения административной процедуры является проведенная должностным лицом, ответственным за предоставление муниципальной услуги, проверка поступивших документов.</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исполнения административной процедуры не превышает десяти календарных дней со дня поступления заявления.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Подготовка проекта результата предоставления муниципальной услуги</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3.4. Основанием для начала административной процедуры является сформированный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пунктами 2.8 и 2.9 Административного регламента пакет документов.</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Администрации (Уполномоченного органа) в предоставлении муниципальной услуги.</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Должностное лицо, ответственное за предоставление муниципальной услуги: </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согласовывает проект мотивированного отказа Администрации (Уполномоченного органа)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Согласованный проект мотивированного отказа Администрации (Уполномоченного органа) </w:t>
      </w:r>
      <w:proofErr w:type="gramStart"/>
      <w:r>
        <w:rPr>
          <w:rFonts w:ascii="Times New Roman" w:hAnsi="Times New Roman" w:cs="Times New Roman"/>
          <w:sz w:val="28"/>
          <w:szCs w:val="28"/>
        </w:rPr>
        <w:t>рассматривает и подписывает</w:t>
      </w:r>
      <w:proofErr w:type="gramEnd"/>
      <w:r>
        <w:rPr>
          <w:rFonts w:ascii="Times New Roman" w:hAnsi="Times New Roman" w:cs="Times New Roman"/>
          <w:sz w:val="28"/>
          <w:szCs w:val="28"/>
        </w:rPr>
        <w:t xml:space="preserve"> руководитель Администрации (Уполномоченного органа).</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Должностное лицо, ответственное за предоставление муниципальной услуги, передает мотивированный отказ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 должностному лицу, ответственному за регистрацию исходящей корреспонденции.</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3.4.2.</w:t>
      </w:r>
      <w:r>
        <w:t xml:space="preserve"> </w:t>
      </w:r>
      <w:r>
        <w:rPr>
          <w:rFonts w:ascii="Times New Roman" w:hAnsi="Times New Roman" w:cs="Times New Roman"/>
          <w:sz w:val="28"/>
          <w:szCs w:val="28"/>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осуществляет подготовку проекта договора купли-продажи земельного участка в трех экземплярах либо решения Администрации (Уполномоченного органа) о предоставлении земельного участка в </w:t>
      </w:r>
      <w:r>
        <w:rPr>
          <w:rFonts w:ascii="Times New Roman" w:hAnsi="Times New Roman" w:cs="Times New Roman"/>
          <w:sz w:val="28"/>
          <w:szCs w:val="28"/>
        </w:rPr>
        <w:lastRenderedPageBreak/>
        <w:t>собственность бесплатно;</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направляет проект договора купли-продажи земельного участка в трех экземплярах либо решения Администрации (Уполномоченного органа) о предоставлении земельного участка в собственность бесплатно на согласование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представляет согласованный проект договора купли-продажи земельного участка в трех экземплярах либо решения Администрации (Уполномоченного органа) о предоставлении земельного участка в собственность бесплатно на рассмотрение и подписание руководителю Администрации (Уполномоченного органа);</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обеспечивает в течение одного рабочего дня регистрацию подписанных результатов предоставления муниципальной услуги в </w:t>
      </w:r>
      <w:proofErr w:type="gramStart"/>
      <w:r>
        <w:rPr>
          <w:rFonts w:ascii="Times New Roman" w:hAnsi="Times New Roman" w:cs="Times New Roman"/>
          <w:sz w:val="28"/>
          <w:szCs w:val="28"/>
        </w:rPr>
        <w:t>журнале</w:t>
      </w:r>
      <w:proofErr w:type="gramEnd"/>
      <w:r>
        <w:rPr>
          <w:rFonts w:ascii="Times New Roman" w:hAnsi="Times New Roman" w:cs="Times New Roman"/>
          <w:sz w:val="28"/>
          <w:szCs w:val="28"/>
        </w:rPr>
        <w:t xml:space="preserve"> регистрации договоров и (или) у должностного лица, ответственного за регистрацию исходящей корреспонденции.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проект результата предоставления муниципальной услуги и сопроводительного письма (при необходимости).</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Способом фиксации результата выполнения административной процедуры является подписание и регистрация </w:t>
      </w:r>
      <w:r>
        <w:rPr>
          <w:rFonts w:ascii="Times New Roman" w:eastAsia="Calibri" w:hAnsi="Times New Roman" w:cs="Times New Roman"/>
          <w:sz w:val="28"/>
          <w:szCs w:val="28"/>
        </w:rPr>
        <w:t xml:space="preserve">проекта </w:t>
      </w:r>
      <w:r>
        <w:rPr>
          <w:rFonts w:ascii="Times New Roman" w:hAnsi="Times New Roman" w:cs="Times New Roman"/>
          <w:sz w:val="28"/>
          <w:szCs w:val="28"/>
        </w:rPr>
        <w:t xml:space="preserve">договора купли-продажи земельного участка в случае предоставления Заявителю земельного участка в собственность за плату либо решения Администрации муниципального образования (Уполномоченного органа) в случае предоставления земельного участка в собственность бесплатно или мотивированного отказа Администрации (Уполномоченного органа) в предоставлении  муниципальной услуги. </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исполнения административной процедуры не превышает двадцати календарных дней. </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Выдача результата предоставления муниципальной услуги</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3.5. Основанием для начала административной процедуры является зарегистрированные и подписанные мотивированный отказ Администрации (Уполномоченного органа) или проект договора купли-продажи земельного участка либо решение Администрации (Уполномоченного органа) о предоставлении в собственность бесплатно.</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cs="Times New Roman"/>
          <w:sz w:val="28"/>
          <w:szCs w:val="28"/>
        </w:rPr>
        <w:t>Заявитель либо РГАУ МФЦ в срок не более тридцати дней со дня подачи им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предоставление муниципальной услуги.</w:t>
      </w:r>
      <w:r>
        <w:rPr>
          <w:rFonts w:ascii="Times New Roman" w:hAnsi="Times New Roman"/>
          <w:sz w:val="28"/>
        </w:rPr>
        <w:t xml:space="preserve">  </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В случае выдачи результата предоставления муниципальной услуги в Администрации (Уполномоченном органе), Заявитель при получении результата предоставления муниципальной услуги подтверждает согласие о его получении в Администрации (Уполномоченном органе).</w:t>
      </w:r>
    </w:p>
    <w:p w:rsidR="00C0567F" w:rsidRDefault="00C0567F" w:rsidP="00C0567F">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rPr>
      </w:pPr>
      <w:r>
        <w:rPr>
          <w:rFonts w:ascii="Times New Roman" w:hAnsi="Times New Roman"/>
          <w:sz w:val="28"/>
        </w:rPr>
        <w:lastRenderedPageBreak/>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отправлением с уведомлением о вручении.</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В случае выдачи результата муниципальной услуги Заявителю через РГАУ МФЦ:</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РГАУ МФЦ направляет курьера в срок не позднее следующего рабочего дня с момента уведомления о готовности результата предоставления муниципальной услуги;</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получает документы по описи приема-передачи документов;</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 осуществляет передачу результата предоставления муниципальной услуги Заявителю.</w:t>
      </w:r>
    </w:p>
    <w:p w:rsidR="00C0567F" w:rsidRDefault="00C0567F" w:rsidP="00C0567F">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rPr>
      </w:pPr>
      <w:r>
        <w:rPr>
          <w:rFonts w:ascii="Times New Roman" w:hAnsi="Times New Roman"/>
          <w:sz w:val="28"/>
        </w:rPr>
        <w:t xml:space="preserve">          </w:t>
      </w:r>
      <w:r>
        <w:rPr>
          <w:rFonts w:ascii="Times New Roman" w:hAnsi="Times New Roman"/>
          <w:sz w:val="28"/>
          <w:szCs w:val="28"/>
        </w:rPr>
        <w:t xml:space="preserve"> Документы, предоставленные Заявителем для предоставления муниципальной услуги, формируются в отдельные дела, хранятся в установленном законодательством </w:t>
      </w:r>
      <w:proofErr w:type="gramStart"/>
      <w:r>
        <w:rPr>
          <w:rFonts w:ascii="Times New Roman" w:hAnsi="Times New Roman"/>
          <w:sz w:val="28"/>
          <w:szCs w:val="28"/>
        </w:rPr>
        <w:t>порядке</w:t>
      </w:r>
      <w:proofErr w:type="gramEnd"/>
      <w:r>
        <w:rPr>
          <w:rFonts w:ascii="Times New Roman" w:hAnsi="Times New Roman"/>
          <w:sz w:val="28"/>
          <w:szCs w:val="28"/>
        </w:rPr>
        <w:t xml:space="preserve">.          </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выдача результата муниципальной услуги Заявителю либо в РГАУ МФЦ.</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исполнения административной процедуры не превышает двух рабочих дней.</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 xml:space="preserve">Порядок исправления допущенных опечаток и ошибок в выданных в </w:t>
      </w:r>
      <w:proofErr w:type="gramStart"/>
      <w:r>
        <w:rPr>
          <w:rFonts w:ascii="Times New Roman" w:hAnsi="Times New Roman" w:cs="Times New Roman"/>
          <w:b/>
          <w:bCs/>
          <w:sz w:val="28"/>
          <w:szCs w:val="28"/>
        </w:rPr>
        <w:t>результате</w:t>
      </w:r>
      <w:proofErr w:type="gramEnd"/>
      <w:r>
        <w:rPr>
          <w:rFonts w:ascii="Times New Roman" w:hAnsi="Times New Roman" w:cs="Times New Roman"/>
          <w:b/>
          <w:bCs/>
          <w:sz w:val="28"/>
          <w:szCs w:val="28"/>
        </w:rPr>
        <w:t xml:space="preserve"> предоставления муниципальной услуги документах</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3 Административного регламента.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заявлении об исправлении опечаток и ошибок в обязательном порядке указываются: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наименование Администрации (Уполномоченного органа), РГАУ МФЦ, в который подается заявление об исправление опечаток;</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реквизиты документа (-</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обосновывающих</w:t>
      </w:r>
      <w:proofErr w:type="gramEnd"/>
      <w:r>
        <w:rPr>
          <w:rFonts w:ascii="Times New Roman" w:hAnsi="Times New Roman" w:cs="Times New Roman"/>
          <w:sz w:val="28"/>
          <w:szCs w:val="28"/>
        </w:rPr>
        <w:t xml:space="preserve"> доводы Заявителя о наличии опечатки, а также содержащих правильные сведения. </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3.6.2. Заявление об исправлении опечаток и ошибок представляются следующими способами: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лично в Администрацию (Уполномоченный орган);</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почтовым отправлением;</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36"/>
          <w:szCs w:val="28"/>
        </w:rPr>
      </w:pPr>
      <w:r>
        <w:rPr>
          <w:rFonts w:ascii="Times New Roman" w:hAnsi="Times New Roman" w:cs="Times New Roman"/>
          <w:sz w:val="28"/>
        </w:rPr>
        <w:t>– путем заполнения формы запроса через «Личный кабинет» РПГУ;</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 РГАУ МФЦ. </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 xml:space="preserve">3.6.3. </w:t>
      </w:r>
      <w:r>
        <w:rPr>
          <w:rFonts w:ascii="Times New Roman" w:hAnsi="Times New Roman" w:cs="Times New Roman"/>
          <w:sz w:val="28"/>
        </w:rPr>
        <w:t xml:space="preserve">Основаниями для отказа в </w:t>
      </w:r>
      <w:proofErr w:type="gramStart"/>
      <w:r>
        <w:rPr>
          <w:rFonts w:ascii="Times New Roman" w:hAnsi="Times New Roman" w:cs="Times New Roman"/>
          <w:sz w:val="28"/>
        </w:rPr>
        <w:t>приеме</w:t>
      </w:r>
      <w:proofErr w:type="gramEnd"/>
      <w:r>
        <w:rPr>
          <w:rFonts w:ascii="Times New Roman" w:hAnsi="Times New Roman" w:cs="Times New Roman"/>
          <w:sz w:val="28"/>
        </w:rPr>
        <w:t xml:space="preserve"> заявления об исправлении опечаток и ошибок являются: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1) представленные документы по составу и содержанию не соответствуют требованиям пунктов 3.6 и 3.6.1 Административного регламента;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2) заявитель не является получателем муниципальной услуги.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Отказ в </w:t>
      </w:r>
      <w:proofErr w:type="gramStart"/>
      <w:r>
        <w:rPr>
          <w:rFonts w:ascii="Times New Roman" w:hAnsi="Times New Roman" w:cs="Times New Roman"/>
          <w:sz w:val="28"/>
        </w:rPr>
        <w:t>приеме</w:t>
      </w:r>
      <w:proofErr w:type="gramEnd"/>
      <w:r>
        <w:rPr>
          <w:rFonts w:ascii="Times New Roman" w:hAnsi="Times New Roman" w:cs="Times New Roman"/>
          <w:sz w:val="28"/>
        </w:rPr>
        <w:t xml:space="preserve"> заявления об исправлении опечаток и ошибок по иным основаниям не допускается.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3.6.3 Административного регламента.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 xml:space="preserve">3.6.5. </w:t>
      </w:r>
      <w:r>
        <w:rPr>
          <w:rFonts w:ascii="Times New Roman" w:hAnsi="Times New Roman" w:cs="Times New Roman"/>
          <w:sz w:val="28"/>
        </w:rPr>
        <w:t xml:space="preserve">Основаниями для отказа в </w:t>
      </w:r>
      <w:proofErr w:type="gramStart"/>
      <w:r>
        <w:rPr>
          <w:rFonts w:ascii="Times New Roman" w:hAnsi="Times New Roman" w:cs="Times New Roman"/>
          <w:sz w:val="28"/>
        </w:rPr>
        <w:t>исправлении</w:t>
      </w:r>
      <w:proofErr w:type="gramEnd"/>
      <w:r>
        <w:rPr>
          <w:rFonts w:ascii="Times New Roman" w:hAnsi="Times New Roman" w:cs="Times New Roman"/>
          <w:sz w:val="28"/>
        </w:rPr>
        <w:t xml:space="preserve"> опечаток и ошибок являются:</w:t>
      </w:r>
    </w:p>
    <w:p w:rsidR="00C0567F" w:rsidRDefault="00E5279A"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hyperlink r:id="rId25" w:history="1">
        <w:r w:rsidR="00C0567F">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0567F">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proofErr w:type="gramStart"/>
      <w:r>
        <w:rPr>
          <w:rFonts w:ascii="Times New Roman" w:hAnsi="Times New Roman" w:cs="Times New Roman"/>
          <w:sz w:val="28"/>
        </w:rPr>
        <w:t xml:space="preserve">документы, представленные заявителем в соответствии с пунктом 3.6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w:t>
      </w:r>
      <w:r>
        <w:rPr>
          <w:rFonts w:ascii="Times New Roman" w:hAnsi="Times New Roman" w:cs="Times New Roman"/>
          <w:sz w:val="28"/>
        </w:rPr>
        <w:lastRenderedPageBreak/>
        <w:t>информационного взаимодействия при предоставлении заявителю муниципальной услуги;</w:t>
      </w:r>
      <w:proofErr w:type="gramEnd"/>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документов, указанных в </w:t>
      </w:r>
      <w:proofErr w:type="gramStart"/>
      <w:r>
        <w:rPr>
          <w:rFonts w:ascii="Times New Roman" w:hAnsi="Times New Roman" w:cs="Times New Roman"/>
          <w:sz w:val="28"/>
        </w:rPr>
        <w:t>подпункте</w:t>
      </w:r>
      <w:proofErr w:type="gramEnd"/>
      <w:r>
        <w:rPr>
          <w:rFonts w:ascii="Times New Roman" w:hAnsi="Times New Roman" w:cs="Times New Roman"/>
          <w:sz w:val="28"/>
        </w:rPr>
        <w:t xml:space="preserve"> 6 пункта 3.6 Административного регламента, недостаточно для начала процедуры исправлении опечаток и ошибок. </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 По результатам рассмотрения заявления об исправлении опечаток и ошибок Администрация (Уполномоченный орган) в срок, предусмотренный пунктом 3.6.7 Административного регламента: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roofErr w:type="gramEnd"/>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в </w:t>
      </w:r>
      <w:proofErr w:type="gramStart"/>
      <w:r>
        <w:rPr>
          <w:rFonts w:ascii="Times New Roman" w:hAnsi="Times New Roman" w:cs="Times New Roman"/>
          <w:sz w:val="28"/>
          <w:szCs w:val="28"/>
        </w:rPr>
        <w:t>случае</w:t>
      </w:r>
      <w:proofErr w:type="gramEnd"/>
      <w:r>
        <w:rPr>
          <w:rFonts w:ascii="Times New Roman" w:hAnsi="Times New Roman" w:cs="Times New Roman"/>
          <w:sz w:val="28"/>
          <w:szCs w:val="28"/>
        </w:rPr>
        <w:t xml:space="preserve">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3.6.9.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3.6.8 Административного Регламента.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3.6.11. При исправлении опечаток и ошибок не допускается: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sym w:font="Symbol" w:char="F02D"/>
      </w:r>
      <w:r>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3.6.12. Документы, предусмотренные пунктом 3.6.9 и абзацем вторым пункта 3.6.10 Административного регламента, направляются Заявителю по почте или вручаются лично в течение одного рабочего дня с момента их подписания.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3.6.8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roofErr w:type="gramEnd"/>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 Особенности предоставления муниципальной услуги в электронной форме.</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3.7.1. </w:t>
      </w:r>
      <w:r>
        <w:rPr>
          <w:rFonts w:ascii="Times New Roman" w:hAnsi="Times New Roman" w:cs="Times New Roman"/>
          <w:sz w:val="28"/>
          <w:szCs w:val="28"/>
        </w:rPr>
        <w:t>При предоставлении муниципальной услуги в электронной форме Заявителю обеспечиваются: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информации о порядке и сроках предоставления муниципальной услуги;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запроса;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результата предоставления муниципальной услуги;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сведений о ходе выполнения запроса;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осуществление оценки качества предоставления муниципальной услуги;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3.7.2. </w:t>
      </w:r>
      <w:r>
        <w:rPr>
          <w:rFonts w:ascii="Times New Roman" w:hAnsi="Times New Roman" w:cs="Times New Roman"/>
          <w:color w:val="000000"/>
          <w:sz w:val="28"/>
          <w:szCs w:val="28"/>
        </w:rPr>
        <w:t xml:space="preserve">Запись на прием в Администрацию (Уполномоченный орган) или </w:t>
      </w:r>
      <w:r>
        <w:rPr>
          <w:rFonts w:ascii="Times New Roman" w:hAnsi="Times New Roman" w:cs="Times New Roman"/>
          <w:sz w:val="28"/>
          <w:szCs w:val="28"/>
        </w:rPr>
        <w:t>РГАУ МФЦ</w:t>
      </w:r>
      <w:r>
        <w:rPr>
          <w:rFonts w:ascii="Times New Roman" w:hAnsi="Times New Roman" w:cs="Times New Roman"/>
          <w:color w:val="000000"/>
          <w:sz w:val="28"/>
          <w:szCs w:val="28"/>
        </w:rPr>
        <w:t xml:space="preserve"> для подачи запроса. </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организации записи на прием в Администрацию (Уполномоченный орган) или РГАПУ МФЦ Заявителю обеспечивается возможность:</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Администрация (Уполномоченной орган) </w:t>
      </w:r>
      <w:r>
        <w:rPr>
          <w:rFonts w:ascii="Times New Roman" w:hAnsi="Times New Roman" w:cs="Times New Roman"/>
          <w:color w:val="000000"/>
          <w:sz w:val="28"/>
          <w:szCs w:val="28"/>
        </w:rPr>
        <w:t xml:space="preserve">или </w:t>
      </w:r>
      <w:r>
        <w:rPr>
          <w:rFonts w:ascii="Times New Roman" w:hAnsi="Times New Roman" w:cs="Times New Roman"/>
          <w:sz w:val="28"/>
          <w:szCs w:val="28"/>
        </w:rPr>
        <w:t>РГАУ МФЦ</w:t>
      </w:r>
      <w:r>
        <w:rPr>
          <w:rFonts w:ascii="Times New Roman" w:hAnsi="Times New Roman" w:cs="Times New Roman"/>
          <w:color w:val="000000"/>
          <w:sz w:val="28"/>
          <w:szCs w:val="28"/>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3.7.3. Формирование запроса.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РПГУ размещаются образцы заполнения электронной формы запроса.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Форматно-логическая проверка сформированного запроса осуществляется в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При формировании запроса Заявителю обеспечивается: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б) возможность заполнения несколькими Заявителями одной электронной формы запроса при обращении за муниципальными услугами, </w:t>
      </w:r>
      <w:r>
        <w:rPr>
          <w:rFonts w:ascii="Times New Roman" w:hAnsi="Times New Roman" w:cs="Times New Roman"/>
          <w:color w:val="000000"/>
          <w:sz w:val="28"/>
          <w:szCs w:val="28"/>
        </w:rPr>
        <w:lastRenderedPageBreak/>
        <w:t>предполагающими направление совместного запроса несколькими Заявителями (описывается в случае необходимости дополнительно);</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возможность печати на бумажном носителе копии электронной формы запроса;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Pr>
          <w:rFonts w:ascii="Times New Roman" w:hAnsi="Times New Roman" w:cs="Times New Roman"/>
          <w:color w:val="000000"/>
          <w:sz w:val="28"/>
          <w:szCs w:val="28"/>
        </w:rPr>
        <w:t>е-</w:t>
      </w:r>
      <w:proofErr w:type="gramEnd"/>
      <w:r>
        <w:rPr>
          <w:rFonts w:ascii="Times New Roman" w:hAnsi="Times New Roman" w:cs="Times New Roman"/>
          <w:color w:val="000000"/>
          <w:sz w:val="28"/>
          <w:szCs w:val="28"/>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е) возможность вернуться на любой из этапов заполнения электронной формы запроса без </w:t>
      </w:r>
      <w:proofErr w:type="gramStart"/>
      <w:r>
        <w:rPr>
          <w:rFonts w:ascii="Times New Roman" w:hAnsi="Times New Roman" w:cs="Times New Roman"/>
          <w:color w:val="000000"/>
          <w:sz w:val="28"/>
          <w:szCs w:val="28"/>
        </w:rPr>
        <w:t>потери</w:t>
      </w:r>
      <w:proofErr w:type="gramEnd"/>
      <w:r>
        <w:rPr>
          <w:rFonts w:ascii="Times New Roman" w:hAnsi="Times New Roman" w:cs="Times New Roman"/>
          <w:color w:val="000000"/>
          <w:sz w:val="28"/>
          <w:szCs w:val="28"/>
        </w:rPr>
        <w:t xml:space="preserve"> ранее введенной информации;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pacing w:val="-6"/>
          <w:sz w:val="28"/>
          <w:szCs w:val="28"/>
        </w:rPr>
        <w:t xml:space="preserve">3.7.4. </w:t>
      </w:r>
      <w:proofErr w:type="gramStart"/>
      <w:r>
        <w:rPr>
          <w:rFonts w:ascii="Times New Roman" w:hAnsi="Times New Roman" w:cs="Times New Roman"/>
          <w:spacing w:val="-6"/>
          <w:sz w:val="28"/>
          <w:szCs w:val="28"/>
        </w:rPr>
        <w:t>Администрация (</w:t>
      </w:r>
      <w:r>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rsidR="00C0567F" w:rsidRDefault="00C0567F" w:rsidP="00C0567F">
      <w:pPr>
        <w:pStyle w:val="Defaul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6"/>
          <w:sz w:val="28"/>
          <w:szCs w:val="28"/>
        </w:rPr>
      </w:pPr>
      <w:r>
        <w:rPr>
          <w:sz w:val="28"/>
          <w:szCs w:val="28"/>
        </w:rPr>
        <w:t xml:space="preserve">3.7.5. </w:t>
      </w:r>
      <w:r>
        <w:rPr>
          <w:spacing w:val="-6"/>
          <w:sz w:val="28"/>
          <w:szCs w:val="28"/>
        </w:rPr>
        <w:t xml:space="preserve">Электронное заявление становится доступным для </w:t>
      </w:r>
      <w:r>
        <w:rPr>
          <w:sz w:val="28"/>
          <w:szCs w:val="28"/>
        </w:rPr>
        <w:t>ответственного специалиста</w:t>
      </w:r>
      <w:r>
        <w:rPr>
          <w:spacing w:val="-6"/>
          <w:sz w:val="28"/>
          <w:szCs w:val="28"/>
        </w:rPr>
        <w:t xml:space="preserve"> в информационной системе межведомственного электронного взаимодействия (далее – СМЭВ).</w:t>
      </w:r>
    </w:p>
    <w:p w:rsidR="00C0567F" w:rsidRDefault="00C0567F" w:rsidP="00C0567F">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rFonts w:eastAsia="Calibri"/>
          <w:color w:val="000000"/>
          <w:sz w:val="28"/>
          <w:szCs w:val="28"/>
          <w:lang w:eastAsia="en-US"/>
        </w:rPr>
      </w:pPr>
      <w:r>
        <w:rPr>
          <w:rFonts w:eastAsia="Calibri"/>
          <w:color w:val="000000"/>
          <w:sz w:val="28"/>
          <w:szCs w:val="28"/>
          <w:lang w:eastAsia="en-US"/>
        </w:rPr>
        <w:t>Ответственный специалист:</w:t>
      </w:r>
    </w:p>
    <w:p w:rsidR="00C0567F" w:rsidRDefault="00C0567F" w:rsidP="00C0567F">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проверяет наличие электронных заявлений, поступивших с РПГУ, с периодом не реже двух раз в день;</w:t>
      </w:r>
    </w:p>
    <w:p w:rsidR="00C0567F" w:rsidRDefault="00C0567F" w:rsidP="00C0567F">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lastRenderedPageBreak/>
        <w:t>изучает поступившие заявления и приложенные образы документов (документы);</w:t>
      </w:r>
    </w:p>
    <w:p w:rsidR="00C0567F" w:rsidRDefault="00C0567F" w:rsidP="00C0567F">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 xml:space="preserve">производит действия в </w:t>
      </w:r>
      <w:proofErr w:type="gramStart"/>
      <w:r>
        <w:rPr>
          <w:sz w:val="28"/>
          <w:szCs w:val="28"/>
        </w:rPr>
        <w:t>соответствии</w:t>
      </w:r>
      <w:proofErr w:type="gramEnd"/>
      <w:r>
        <w:rPr>
          <w:sz w:val="28"/>
          <w:szCs w:val="28"/>
        </w:rPr>
        <w:t xml:space="preserve"> с пунктом 3.7.7 Административного регламента.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3.7.6. Заявителю в </w:t>
      </w:r>
      <w:proofErr w:type="gramStart"/>
      <w:r>
        <w:rPr>
          <w:rFonts w:ascii="Times New Roman" w:hAnsi="Times New Roman" w:cs="Times New Roman"/>
          <w:sz w:val="28"/>
          <w:szCs w:val="28"/>
        </w:rPr>
        <w:t>качестве</w:t>
      </w:r>
      <w:proofErr w:type="gramEnd"/>
      <w:r>
        <w:rPr>
          <w:rFonts w:ascii="Times New Roman" w:hAnsi="Times New Roman" w:cs="Times New Roman"/>
          <w:sz w:val="28"/>
          <w:szCs w:val="28"/>
        </w:rPr>
        <w:t xml:space="preserve"> результата предоставления муниципальной услуги обеспечивается по его выбору возможность получения: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документа на бумажном носителе в РГАУ МФЦ.</w:t>
      </w:r>
    </w:p>
    <w:p w:rsidR="00C0567F" w:rsidRDefault="00C0567F" w:rsidP="00C0567F">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pacing w:val="-6"/>
          <w:sz w:val="28"/>
          <w:szCs w:val="28"/>
        </w:rPr>
      </w:pPr>
      <w:r>
        <w:rPr>
          <w:rFonts w:eastAsiaTheme="minorHAnsi"/>
          <w:sz w:val="28"/>
          <w:szCs w:val="28"/>
          <w:lang w:eastAsia="en-US"/>
        </w:rPr>
        <w:t xml:space="preserve">3.7.7. </w:t>
      </w:r>
      <w:r>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Pr>
          <w:spacing w:val="-6"/>
          <w:sz w:val="28"/>
          <w:szCs w:val="28"/>
        </w:rPr>
        <w:t>время.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уведомление о записи на прием в Администрацию (Уполномоченный орган) или РГАУ МФЦ, содержащее сведения о дате, времени и месте приема;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3.7.9. Оценка качества предоставления услуги осуществляется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w:t>
      </w:r>
      <w:hyperlink r:id="rId26" w:history="1">
        <w:r>
          <w:rPr>
            <w:rStyle w:val="a3"/>
            <w:rFonts w:ascii="Times New Roman" w:hAnsi="Times New Roman" w:cs="Times New Roman"/>
            <w:color w:val="auto"/>
          </w:rPr>
          <w:t>Правилами</w:t>
        </w:r>
      </w:hyperlink>
      <w:r>
        <w:rPr>
          <w:rFonts w:ascii="Times New Roman" w:hAnsi="Times New Roman" w:cs="Times New Roman"/>
          <w:sz w:val="28"/>
          <w:szCs w:val="28"/>
        </w:rPr>
        <w:t xml:space="preserve"> оценки.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3.7.10.Заявителю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27" w:history="1">
        <w:r>
          <w:rPr>
            <w:rStyle w:val="a3"/>
            <w:rFonts w:ascii="Times New Roman" w:hAnsi="Times New Roman" w:cs="Times New Roman"/>
            <w:color w:val="auto"/>
          </w:rPr>
          <w:t>статьей 11.2</w:t>
        </w:r>
      </w:hyperlink>
      <w:r>
        <w:rPr>
          <w:rFonts w:ascii="Times New Roman" w:hAnsi="Times New Roman" w:cs="Times New Roman"/>
          <w:sz w:val="28"/>
          <w:szCs w:val="28"/>
        </w:rPr>
        <w:t xml:space="preserve"> Федерального закона № 210-ФЗ и в порядке, установленном </w:t>
      </w:r>
      <w:hyperlink r:id="rId28" w:history="1">
        <w:r>
          <w:rPr>
            <w:rStyle w:val="a3"/>
            <w:rFonts w:ascii="Times New Roman" w:hAnsi="Times New Roman" w:cs="Times New Roman"/>
            <w:color w:val="auto"/>
          </w:rPr>
          <w:t>постановлением</w:t>
        </w:r>
      </w:hyperlink>
      <w:r>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w:t>
      </w:r>
      <w:r>
        <w:rPr>
          <w:rFonts w:ascii="Times New Roman" w:hAnsi="Times New Roman" w:cs="Times New Roman"/>
          <w:sz w:val="28"/>
          <w:szCs w:val="28"/>
        </w:rPr>
        <w:lastRenderedPageBreak/>
        <w:t>(бездействия), совершенных при</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государственных и муниципальных услуг».</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3.8. РГАУ МФЦ осуществляет:</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roofErr w:type="gramEnd"/>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выдача Заявителю результата предоставления муниципальной услуги;</w:t>
      </w:r>
    </w:p>
    <w:p w:rsidR="00C0567F" w:rsidRDefault="00C0567F" w:rsidP="00C0567F">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обработку персональных данных, связанных с предоставлением муниципальной услуги (при необходимости);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и передачу на рассмотрение в Администрацию (Уполномоченный орган) жалоб Заявителей;</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иные действия, предусмотренные Федеральным законом № 210-ФЗ.</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3.8.1. В случае представления Заявителем неполного комплекта документов либо несоответствия представленных документов требованиям, установленным пунктом 2.8</w:t>
      </w:r>
      <w:r>
        <w:rPr>
          <w:rFonts w:ascii="Times New Roman" w:hAnsi="Times New Roman" w:cs="Times New Roman"/>
          <w:sz w:val="28"/>
          <w:szCs w:val="28"/>
        </w:rPr>
        <w:t xml:space="preserve"> </w:t>
      </w:r>
      <w:r>
        <w:rPr>
          <w:rFonts w:ascii="Times New Roman" w:hAnsi="Times New Roman" w:cs="Times New Roman"/>
          <w:color w:val="000000"/>
          <w:sz w:val="28"/>
          <w:szCs w:val="28"/>
        </w:rPr>
        <w:t>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В случае если Заявитель настаивает на приеме документов, специалист </w:t>
      </w:r>
      <w:r>
        <w:rPr>
          <w:rFonts w:ascii="Times New Roman" w:hAnsi="Times New Roman" w:cs="Times New Roman"/>
          <w:sz w:val="28"/>
          <w:szCs w:val="28"/>
        </w:rPr>
        <w:t xml:space="preserve">РГАУ МФЦ </w:t>
      </w:r>
      <w:r>
        <w:rPr>
          <w:rFonts w:ascii="Times New Roman" w:hAnsi="Times New Roman" w:cs="Times New Roman"/>
          <w:color w:val="000000"/>
          <w:sz w:val="28"/>
          <w:szCs w:val="28"/>
        </w:rPr>
        <w:t>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C0567F" w:rsidRDefault="00C0567F" w:rsidP="00C0567F">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 xml:space="preserve">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w:t>
      </w:r>
      <w:proofErr w:type="gramStart"/>
      <w:r>
        <w:rPr>
          <w:sz w:val="28"/>
          <w:szCs w:val="28"/>
        </w:rPr>
        <w:t>более государственных</w:t>
      </w:r>
      <w:proofErr w:type="gramEnd"/>
      <w:r>
        <w:rPr>
          <w:sz w:val="28"/>
          <w:szCs w:val="28"/>
        </w:rPr>
        <w:t xml:space="preserve"> и (или) муниципальных услуг.</w:t>
      </w:r>
    </w:p>
    <w:p w:rsidR="00C0567F" w:rsidRDefault="00C0567F" w:rsidP="00C0567F">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По окончании приема документов работник РГАУ МФЦ выдает Заявителю расписку в приеме документов.</w:t>
      </w:r>
    </w:p>
    <w:p w:rsidR="00C0567F" w:rsidRDefault="00C0567F" w:rsidP="00C0567F">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w:t>
      </w:r>
      <w:r>
        <w:rPr>
          <w:rFonts w:ascii="Times New Roman" w:hAnsi="Times New Roman" w:cs="Times New Roman"/>
          <w:sz w:val="28"/>
          <w:szCs w:val="28"/>
        </w:rPr>
        <w:lastRenderedPageBreak/>
        <w:t xml:space="preserve">электронных образов документов. </w:t>
      </w:r>
      <w:proofErr w:type="gramStart"/>
      <w:r>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Порядок и сроки передачи </w:t>
      </w:r>
      <w:r>
        <w:rPr>
          <w:rFonts w:ascii="Times New Roman" w:hAnsi="Times New Roman" w:cs="Times New Roman"/>
          <w:sz w:val="28"/>
          <w:szCs w:val="28"/>
        </w:rPr>
        <w:t xml:space="preserve">РГАУ МФЦ </w:t>
      </w:r>
      <w:r>
        <w:rPr>
          <w:rFonts w:ascii="Times New Roman" w:hAnsi="Times New Roman" w:cs="Times New Roman"/>
          <w:bCs/>
          <w:sz w:val="28"/>
          <w:szCs w:val="28"/>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color w:val="000000"/>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xml:space="preserve">. </w:t>
      </w:r>
      <w:r>
        <w:rPr>
          <w:rFonts w:ascii="Times New Roman" w:hAnsi="Times New Roman" w:cs="Times New Roman"/>
          <w:b/>
          <w:color w:val="000000"/>
          <w:sz w:val="28"/>
          <w:szCs w:val="28"/>
        </w:rPr>
        <w:t>Формы контроля за исполнением административного регламента</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 xml:space="preserve">Порядок осуществления текущего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соблюдением</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исполнением ответственными должностными лицами положений</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регламента и иных нормативных правовых актов,</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proofErr w:type="gramStart"/>
      <w:r>
        <w:rPr>
          <w:rFonts w:ascii="Times New Roman" w:hAnsi="Times New Roman" w:cs="Times New Roman"/>
          <w:b/>
          <w:sz w:val="28"/>
          <w:szCs w:val="28"/>
        </w:rPr>
        <w:t>устанавливающих</w:t>
      </w:r>
      <w:proofErr w:type="gramEnd"/>
      <w:r>
        <w:rPr>
          <w:rFonts w:ascii="Times New Roman" w:hAnsi="Times New Roman" w:cs="Times New Roman"/>
          <w:b/>
          <w:sz w:val="28"/>
          <w:szCs w:val="28"/>
        </w:rPr>
        <w:t xml:space="preserve"> требования к предоставлению муниципальной</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услуги, а также принятием ими решений</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4.1. Текущий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Текущий контроль осуществляется путем проведения проверок:</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решений о предоставлении (об отказе в предоставлении) муниципальной услуги;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выявления и устранения нарушений прав граждан;</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 xml:space="preserve">Порядок и периодичность осуществления </w:t>
      </w:r>
      <w:proofErr w:type="gramStart"/>
      <w:r>
        <w:rPr>
          <w:rFonts w:ascii="Times New Roman" w:hAnsi="Times New Roman" w:cs="Times New Roman"/>
          <w:b/>
          <w:sz w:val="28"/>
          <w:szCs w:val="28"/>
        </w:rPr>
        <w:t>плановых</w:t>
      </w:r>
      <w:proofErr w:type="gramEnd"/>
      <w:r>
        <w:rPr>
          <w:rFonts w:ascii="Times New Roman" w:hAnsi="Times New Roman" w:cs="Times New Roman"/>
          <w:b/>
          <w:sz w:val="28"/>
          <w:szCs w:val="28"/>
        </w:rPr>
        <w:t xml:space="preserve"> и внеплановых</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проверок полноты и качества предоставления муниципальной</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услуги, в том числе порядок и формы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полнотой</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качеством предоставления муниципальной услуги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4.2.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соблюдение сроков предоставления муниципальной услуги;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соблюдение положений Административного регламента;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Основанием для проведения внеплановых проверок являются: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Проверка осуществляется на основании приказа Администрации (Уполномоченного органа).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4.5. Результаты проверки оформляются в </w:t>
      </w:r>
      <w:proofErr w:type="gramStart"/>
      <w:r>
        <w:rPr>
          <w:rFonts w:ascii="Times New Roman" w:hAnsi="Times New Roman" w:cs="Times New Roman"/>
          <w:sz w:val="28"/>
          <w:szCs w:val="28"/>
        </w:rPr>
        <w:t>виде</w:t>
      </w:r>
      <w:proofErr w:type="gramEnd"/>
      <w:r>
        <w:rPr>
          <w:rFonts w:ascii="Times New Roman" w:hAnsi="Times New Roman" w:cs="Times New Roman"/>
          <w:sz w:val="28"/>
          <w:szCs w:val="28"/>
        </w:rPr>
        <w:t xml:space="preserve">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Ответственность должностных лиц за решения и действия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(бездействие), </w:t>
      </w:r>
      <w:proofErr w:type="gramStart"/>
      <w:r>
        <w:rPr>
          <w:rFonts w:ascii="Times New Roman" w:hAnsi="Times New Roman" w:cs="Times New Roman"/>
          <w:b/>
          <w:sz w:val="28"/>
          <w:szCs w:val="28"/>
        </w:rPr>
        <w:t>принимаемые</w:t>
      </w:r>
      <w:proofErr w:type="gramEnd"/>
      <w:r>
        <w:rPr>
          <w:rFonts w:ascii="Times New Roman" w:hAnsi="Times New Roman" w:cs="Times New Roman"/>
          <w:b/>
          <w:sz w:val="28"/>
          <w:szCs w:val="28"/>
        </w:rPr>
        <w:t xml:space="preserve"> (осуществляемые) ими в ходе</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предоставления муниципальной услуги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4.6. </w:t>
      </w:r>
      <w:proofErr w:type="gramStart"/>
      <w:r>
        <w:rPr>
          <w:rFonts w:ascii="Times New Roman" w:hAnsi="Times New Roman" w:cs="Times New Roman"/>
          <w:sz w:val="28"/>
          <w:szCs w:val="28"/>
        </w:rPr>
        <w:t xml:space="preserve">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w:t>
      </w:r>
      <w:r>
        <w:rPr>
          <w:rFonts w:ascii="Times New Roman" w:hAnsi="Times New Roman" w:cs="Times New Roman"/>
          <w:sz w:val="28"/>
          <w:szCs w:val="28"/>
        </w:rPr>
        <w:lastRenderedPageBreak/>
        <w:t>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 xml:space="preserve">Требования к порядку и формам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предоставлением</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муниципальной услуги, в том числе со стороны граждан,</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их объединений и организаций</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Граждане, их объединения и организации также имеют право:</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вносить предложения о мерах по устранению нарушений Административного регламента.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1"/>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РГАУ МФЦ, а также их должностных лиц, муниципальных служащих, работников</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hAnsi="Times New Roman" w:cs="Times New Roman"/>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РГАУ МФЦ и (или) его работников</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 </w:t>
      </w:r>
      <w:proofErr w:type="gramStart"/>
      <w:r>
        <w:rPr>
          <w:rFonts w:ascii="Times New Roman" w:hAnsi="Times New Roman" w:cs="Times New Roman"/>
          <w:sz w:val="28"/>
          <w:szCs w:val="28"/>
        </w:rP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Pr>
          <w:rFonts w:ascii="Times New Roman" w:hAnsi="Times New Roman" w:cs="Times New Roman"/>
          <w:bCs/>
          <w:sz w:val="28"/>
          <w:szCs w:val="28"/>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29" w:history="1">
        <w:r>
          <w:rPr>
            <w:rStyle w:val="a3"/>
            <w:rFonts w:ascii="Times New Roman" w:hAnsi="Times New Roman" w:cs="Times New Roman"/>
            <w:bCs/>
            <w:color w:val="auto"/>
          </w:rPr>
          <w:t>частью 1.1 статьи 16</w:t>
        </w:r>
      </w:hyperlink>
      <w:r>
        <w:rPr>
          <w:rFonts w:ascii="Times New Roman" w:hAnsi="Times New Roman" w:cs="Times New Roman"/>
          <w:bCs/>
          <w:sz w:val="28"/>
          <w:szCs w:val="28"/>
        </w:rPr>
        <w:t xml:space="preserve"> Федерального закона № 210-ФЗ (далее - привлекаемая организация), и их работников </w:t>
      </w:r>
      <w:r>
        <w:rPr>
          <w:rFonts w:ascii="Times New Roman" w:hAnsi="Times New Roman" w:cs="Times New Roman"/>
          <w:sz w:val="28"/>
          <w:szCs w:val="28"/>
        </w:rPr>
        <w:t>в досудебном (внесудебном) порядке (далее – жалоба).</w:t>
      </w:r>
      <w:proofErr w:type="gramEnd"/>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Предмет жалобы</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xml:space="preserve">, установленным </w:t>
      </w:r>
      <w:hyperlink r:id="rId30" w:history="1">
        <w:r>
          <w:rPr>
            <w:rStyle w:val="a3"/>
            <w:rFonts w:ascii="Times New Roman" w:hAnsi="Times New Roman" w:cs="Times New Roman"/>
            <w:color w:val="auto"/>
          </w:rPr>
          <w:t>статьями 11.1</w:t>
        </w:r>
      </w:hyperlink>
      <w:r>
        <w:rPr>
          <w:rFonts w:ascii="Times New Roman" w:hAnsi="Times New Roman" w:cs="Times New Roman"/>
          <w:sz w:val="28"/>
          <w:szCs w:val="28"/>
        </w:rPr>
        <w:t xml:space="preserve"> и </w:t>
      </w:r>
      <w:hyperlink r:id="rId31" w:history="1">
        <w:r>
          <w:rPr>
            <w:rStyle w:val="a3"/>
            <w:rFonts w:ascii="Times New Roman" w:hAnsi="Times New Roman" w:cs="Times New Roman"/>
            <w:color w:val="auto"/>
          </w:rPr>
          <w:t>11.2</w:t>
        </w:r>
      </w:hyperlink>
      <w:r>
        <w:rPr>
          <w:rFonts w:ascii="Times New Roman" w:hAnsi="Times New Roman" w:cs="Times New Roman"/>
          <w:sz w:val="28"/>
          <w:szCs w:val="28"/>
        </w:rPr>
        <w:t xml:space="preserve"> Федерального закона № 210-ФЗ, в том числе в следующих случаях:</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Pr>
          <w:rFonts w:ascii="Times New Roman" w:hAnsi="Times New Roman" w:cs="Times New Roman"/>
          <w:bCs/>
          <w:sz w:val="28"/>
          <w:szCs w:val="28"/>
        </w:rPr>
        <w:t>Федерального закона № 210-ФЗ</w:t>
      </w:r>
      <w:r>
        <w:rPr>
          <w:rFonts w:ascii="Times New Roman" w:hAnsi="Times New Roman" w:cs="Times New Roman"/>
          <w:sz w:val="28"/>
          <w:szCs w:val="28"/>
        </w:rPr>
        <w:t>;</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2"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roofErr w:type="gramEnd"/>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roofErr w:type="gramEnd"/>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w:t>
      </w:r>
      <w:proofErr w:type="gramEnd"/>
      <w:r>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Start"/>
      <w:r>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РГАУ МФЦ возможно в </w:t>
      </w:r>
      <w:r>
        <w:rPr>
          <w:rFonts w:ascii="Times New Roman" w:hAnsi="Times New Roman" w:cs="Times New Roman"/>
          <w:sz w:val="28"/>
          <w:szCs w:val="28"/>
        </w:rPr>
        <w:lastRenderedPageBreak/>
        <w:t xml:space="preserve">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roofErr w:type="gramEnd"/>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5"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
    <w:p w:rsidR="00C0567F" w:rsidRDefault="00C0567F" w:rsidP="00C0567F">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Органы местного самоуправления, организации и </w:t>
      </w:r>
      <w:r>
        <w:rPr>
          <w:rFonts w:ascii="Times New Roman" w:hAnsi="Times New Roman" w:cs="Times New Roman"/>
          <w:b/>
          <w:color w:val="000000"/>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РГАУ МФЦ.</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Порядок подачи и рассмотрения жалобы</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должна содержать:</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наименование органа, предоставляющего муниципальную услугу, его должностного лица, его руководителя, муниципального служащего,  РГАУ МФЦ,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РГАУ МФЦ, работника РГАУ МФЦ, привлекаемых организаций, их работников;</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РГАУ МФЦ, работника РГАУ МФЦ, привлекаемых организаций, их работников. Заявителем могут быть представлены документы (при наличии), подтверждающие доводы Заявителя, либо их копии</w:t>
      </w:r>
      <w:r>
        <w:rPr>
          <w:rFonts w:ascii="Times New Roman" w:hAnsi="Times New Roman" w:cs="Times New Roman"/>
          <w:sz w:val="28"/>
          <w:szCs w:val="28"/>
        </w:rPr>
        <w:t>.</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Pr>
          <w:rFonts w:ascii="Times New Roman" w:hAnsi="Times New Roman" w:cs="Times New Roman"/>
          <w:bCs/>
          <w:sz w:val="28"/>
          <w:szCs w:val="28"/>
        </w:rPr>
        <w:t>представлена</w:t>
      </w:r>
      <w:proofErr w:type="gramEnd"/>
      <w:r>
        <w:rPr>
          <w:rFonts w:ascii="Times New Roman" w:hAnsi="Times New Roman" w:cs="Times New Roman"/>
          <w:bCs/>
          <w:sz w:val="28"/>
          <w:szCs w:val="28"/>
        </w:rPr>
        <w:t>:</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а) оформленная в </w:t>
      </w:r>
      <w:proofErr w:type="gramStart"/>
      <w:r>
        <w:rPr>
          <w:rFonts w:ascii="Times New Roman" w:hAnsi="Times New Roman" w:cs="Times New Roman"/>
          <w:bCs/>
          <w:sz w:val="28"/>
          <w:szCs w:val="28"/>
        </w:rPr>
        <w:t>соответствии</w:t>
      </w:r>
      <w:proofErr w:type="gramEnd"/>
      <w:r>
        <w:rPr>
          <w:rFonts w:ascii="Times New Roman" w:hAnsi="Times New Roman" w:cs="Times New Roman"/>
          <w:bCs/>
          <w:sz w:val="28"/>
          <w:szCs w:val="28"/>
        </w:rPr>
        <w:t xml:space="preserve"> с </w:t>
      </w:r>
      <w:hyperlink r:id="rId36" w:history="1">
        <w:r>
          <w:rPr>
            <w:rStyle w:val="a3"/>
            <w:rFonts w:ascii="Times New Roman" w:hAnsi="Times New Roman" w:cs="Times New Roman"/>
            <w:bCs/>
            <w:color w:val="auto"/>
          </w:rPr>
          <w:t>законодательством</w:t>
        </w:r>
      </w:hyperlink>
      <w:r>
        <w:rPr>
          <w:rFonts w:ascii="Times New Roman" w:hAnsi="Times New Roman" w:cs="Times New Roman"/>
          <w:bCs/>
          <w:sz w:val="28"/>
          <w:szCs w:val="28"/>
        </w:rPr>
        <w:t xml:space="preserve"> Российской Федерации доверенность (для физических лиц);</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б) оформленная в </w:t>
      </w:r>
      <w:proofErr w:type="gramStart"/>
      <w:r>
        <w:rPr>
          <w:rFonts w:ascii="Times New Roman" w:hAnsi="Times New Roman" w:cs="Times New Roman"/>
          <w:bCs/>
          <w:sz w:val="28"/>
          <w:szCs w:val="28"/>
        </w:rPr>
        <w:t>соответствии</w:t>
      </w:r>
      <w:proofErr w:type="gramEnd"/>
      <w:r>
        <w:rPr>
          <w:rFonts w:ascii="Times New Roman" w:hAnsi="Times New Roman" w:cs="Times New Roman"/>
          <w:bCs/>
          <w:sz w:val="28"/>
          <w:szCs w:val="28"/>
        </w:rPr>
        <w:t xml:space="preserve">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 Прием жалоб в письменной форме осуществляется: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5.5.1. Администрацией (Уполномоченным органом) в </w:t>
      </w:r>
      <w:proofErr w:type="gramStart"/>
      <w:r>
        <w:rPr>
          <w:rFonts w:ascii="Times New Roman" w:hAnsi="Times New Roman" w:cs="Times New Roman"/>
          <w:sz w:val="28"/>
          <w:szCs w:val="28"/>
        </w:rPr>
        <w:t>месте</w:t>
      </w:r>
      <w:proofErr w:type="gramEnd"/>
      <w:r>
        <w:rPr>
          <w:rFonts w:ascii="Times New Roman" w:hAnsi="Times New Roman" w:cs="Times New Roman"/>
          <w:sz w:val="28"/>
          <w:szCs w:val="28"/>
        </w:rPr>
        <w:t xml:space="preserve">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в письменной форме может быть также направлена по почте.</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5.5.2. РГАУ МФЦ</w:t>
      </w:r>
      <w:r>
        <w:rPr>
          <w:rFonts w:ascii="Times New Roman" w:hAnsi="Times New Roman" w:cs="Times New Roman"/>
          <w:bCs/>
          <w:sz w:val="28"/>
          <w:szCs w:val="28"/>
        </w:rPr>
        <w:t xml:space="preserve"> или привлекаемой организацией. </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При поступлении жалобы на</w:t>
      </w:r>
      <w:r>
        <w:rPr>
          <w:rFonts w:ascii="Times New Roman" w:hAnsi="Times New Roman" w:cs="Times New Roman"/>
          <w:sz w:val="28"/>
          <w:szCs w:val="28"/>
        </w:rPr>
        <w:t xml:space="preserve"> решения и (или) действия (бездействия) Администрации (Уполномоченного органа), его должностного лица, муниципального служащего</w:t>
      </w:r>
      <w:r>
        <w:rPr>
          <w:rFonts w:ascii="Times New Roman" w:hAnsi="Times New Roman" w:cs="Times New Roman"/>
          <w:bCs/>
          <w:sz w:val="28"/>
          <w:szCs w:val="28"/>
        </w:rPr>
        <w:t xml:space="preserve"> РГАУ МФЦ или привлекаемая организация обеспечивают ее передачу в </w:t>
      </w:r>
      <w:r>
        <w:rPr>
          <w:rFonts w:ascii="Times New Roman" w:hAnsi="Times New Roman" w:cs="Times New Roman"/>
          <w:sz w:val="28"/>
          <w:szCs w:val="28"/>
        </w:rPr>
        <w:t xml:space="preserve">Администрацию (Уполномоченный орган) </w:t>
      </w:r>
      <w:r>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этом срок рассмотрения жалобы исчисляется со дня регистрации жалобы в Администрации (Уполномоченном органе).</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5.6. В электронном виде жалоба может быть подана Заявителем посредством:</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5.6.1. официального сайта Администрации (Уполномоченного органа) сельского поселения __ сельсовет муниципального района Давлекановский район Республики Башкортостан в сети Интернет;</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7" w:history="1">
        <w:r>
          <w:rPr>
            <w:rStyle w:val="a3"/>
            <w:rFonts w:ascii="Times New Roman" w:hAnsi="Times New Roman" w:cs="Times New Roman"/>
          </w:rPr>
          <w:t>https://do.gosuslugi.ru/</w:t>
        </w:r>
      </w:hyperlink>
      <w:r>
        <w:rPr>
          <w:rFonts w:ascii="Times New Roman" w:hAnsi="Times New Roman" w:cs="Times New Roman"/>
          <w:sz w:val="28"/>
          <w:szCs w:val="28"/>
        </w:rPr>
        <w:t>).</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подаче жалобы в электронном виде документы, указанные в </w:t>
      </w:r>
      <w:hyperlink r:id="rId38" w:anchor="Par33" w:history="1">
        <w:r>
          <w:rPr>
            <w:rStyle w:val="a3"/>
            <w:rFonts w:ascii="Times New Roman" w:hAnsi="Times New Roman" w:cs="Times New Roman"/>
            <w:color w:val="auto"/>
          </w:rPr>
          <w:t>пункте 5.4</w:t>
        </w:r>
      </w:hyperlink>
      <w:r>
        <w:rPr>
          <w:rFonts w:ascii="Times New Roman" w:hAnsi="Times New Roman" w:cs="Times New Roman"/>
          <w:sz w:val="28"/>
          <w:szCs w:val="28"/>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142"/>
        <w:jc w:val="center"/>
        <w:outlineLvl w:val="0"/>
        <w:rPr>
          <w:rFonts w:ascii="Times New Roman" w:hAnsi="Times New Roman" w:cs="Times New Roman"/>
          <w:b/>
          <w:sz w:val="28"/>
          <w:szCs w:val="28"/>
        </w:rPr>
      </w:pPr>
      <w:r>
        <w:rPr>
          <w:rFonts w:ascii="Times New Roman" w:hAnsi="Times New Roman" w:cs="Times New Roman"/>
          <w:b/>
          <w:sz w:val="28"/>
          <w:szCs w:val="28"/>
        </w:rPr>
        <w:t>Сроки рассмотрения жалобы</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 xml:space="preserve">Перечень оснований для приостановления рассмотрения жалобы в </w:t>
      </w:r>
      <w:proofErr w:type="gramStart"/>
      <w:r>
        <w:rPr>
          <w:rFonts w:ascii="Times New Roman" w:hAnsi="Times New Roman" w:cs="Times New Roman"/>
          <w:b/>
          <w:sz w:val="28"/>
          <w:szCs w:val="28"/>
        </w:rPr>
        <w:t>случае</w:t>
      </w:r>
      <w:proofErr w:type="gramEnd"/>
      <w:r>
        <w:rPr>
          <w:rFonts w:ascii="Times New Roman" w:hAnsi="Times New Roman" w:cs="Times New Roman"/>
          <w:b/>
          <w:sz w:val="28"/>
          <w:szCs w:val="28"/>
        </w:rPr>
        <w:t>, если возможность приостановления предусмотрена законодательством Российской Федерации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5.8. Оснований для приостановления рассмотрения жалобы не имеется.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Результат рассмотрения жалобы</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в </w:t>
      </w:r>
      <w:proofErr w:type="gramStart"/>
      <w:r>
        <w:rPr>
          <w:rFonts w:ascii="Times New Roman" w:hAnsi="Times New Roman" w:cs="Times New Roman"/>
          <w:sz w:val="28"/>
          <w:szCs w:val="28"/>
        </w:rPr>
        <w:t>удовлетворении</w:t>
      </w:r>
      <w:proofErr w:type="gramEnd"/>
      <w:r>
        <w:rPr>
          <w:rFonts w:ascii="Times New Roman" w:hAnsi="Times New Roman" w:cs="Times New Roman"/>
          <w:sz w:val="28"/>
          <w:szCs w:val="28"/>
        </w:rPr>
        <w:t xml:space="preserve"> жалобы отказывается</w:t>
      </w:r>
      <w:r>
        <w:rPr>
          <w:rFonts w:ascii="Times New Roman" w:eastAsia="Calibri" w:hAnsi="Times New Roman" w:cs="Times New Roman"/>
          <w:sz w:val="28"/>
          <w:szCs w:val="28"/>
        </w:rPr>
        <w:t>.</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Администрация (Уполномоченный орган), РГАУ МФЦ, учредитель РГАУ МФЦ, привлекаемая организация отказывает в </w:t>
      </w:r>
      <w:proofErr w:type="gramStart"/>
      <w:r>
        <w:rPr>
          <w:rFonts w:ascii="Times New Roman" w:hAnsi="Times New Roman" w:cs="Times New Roman"/>
          <w:sz w:val="28"/>
          <w:szCs w:val="28"/>
        </w:rPr>
        <w:t>удовлетворении</w:t>
      </w:r>
      <w:proofErr w:type="gramEnd"/>
      <w:r>
        <w:rPr>
          <w:rFonts w:ascii="Times New Roman" w:hAnsi="Times New Roman" w:cs="Times New Roman"/>
          <w:sz w:val="28"/>
          <w:szCs w:val="28"/>
        </w:rPr>
        <w:t xml:space="preserve"> жалобы в следующих случаях:</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lastRenderedPageBreak/>
        <w:t xml:space="preserve">б) подача жалобы лицом, полномочия которого не подтверждены в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установленном законодательством Российской Федерации;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Порядок информирования заявителя о результатах рассмотрения жалобы</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5.10. </w:t>
      </w:r>
      <w:proofErr w:type="gramStart"/>
      <w:r>
        <w:rPr>
          <w:rFonts w:ascii="Times New Roman" w:hAnsi="Times New Roman" w:cs="Times New Roman"/>
          <w:sz w:val="28"/>
          <w:szCs w:val="28"/>
        </w:rPr>
        <w:t xml:space="preserve">Не позднее дня, следующего за днем принятия решения, указанного в </w:t>
      </w:r>
      <w:hyperlink r:id="rId39" w:anchor="Par60" w:history="1">
        <w:r>
          <w:rPr>
            <w:rStyle w:val="a3"/>
            <w:rFonts w:ascii="Times New Roman" w:hAnsi="Times New Roman" w:cs="Times New Roman"/>
            <w:color w:val="auto"/>
          </w:rPr>
          <w:t>пункте 5.9</w:t>
        </w:r>
      </w:hyperlink>
      <w:r>
        <w:rPr>
          <w:rFonts w:ascii="Times New Roman" w:hAnsi="Times New Roman" w:cs="Times New Roman"/>
          <w:sz w:val="28"/>
          <w:szCs w:val="28"/>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roofErr w:type="gramEnd"/>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5.11. В ответе по результатам рассмотрения жалобы указываются: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наименование Администрации (Уполномоченного органа),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фамилия, имя, отчество (последнее - при наличии) или наименование Заявителя;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основания для принятия решения по жалобе;</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принятое по жалобе решение;</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proofErr w:type="gramStart"/>
      <w:r>
        <w:rPr>
          <w:rFonts w:ascii="Times New Roman" w:hAnsi="Times New Roman" w:cs="Times New Roman"/>
          <w:sz w:val="28"/>
          <w:szCs w:val="28"/>
        </w:rPr>
        <w:t>случае</w:t>
      </w:r>
      <w:proofErr w:type="gramEnd"/>
      <w:r>
        <w:rPr>
          <w:rFonts w:ascii="Times New Roman" w:hAnsi="Times New Roman" w:cs="Times New Roman"/>
          <w:sz w:val="28"/>
          <w:szCs w:val="28"/>
        </w:rPr>
        <w:t>, если жалоба признана обоснованной, - сроки устранения выявленных нарушений, в том числе срок предоставления результата муниципальной услуги;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порядке обжалования принятого по жалобе решения.</w:t>
      </w:r>
    </w:p>
    <w:p w:rsidR="00C0567F" w:rsidRDefault="00C0567F" w:rsidP="00C0567F">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5.12. </w:t>
      </w:r>
      <w:proofErr w:type="gramStart"/>
      <w:r>
        <w:rPr>
          <w:rFonts w:ascii="Times New Roman" w:eastAsiaTheme="minorHAnsi" w:hAnsi="Times New Roman" w:cs="Times New Roman"/>
          <w:sz w:val="28"/>
          <w:szCs w:val="28"/>
          <w:lang w:eastAsia="en-US"/>
        </w:rPr>
        <w:t xml:space="preserve">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r>
        <w:rPr>
          <w:rFonts w:ascii="Times New Roman" w:eastAsiaTheme="minorHAnsi" w:hAnsi="Times New Roman" w:cs="Times New Roman"/>
          <w:sz w:val="28"/>
          <w:szCs w:val="28"/>
          <w:lang w:eastAsia="en-US"/>
        </w:rPr>
        <w:lastRenderedPageBreak/>
        <w:t>неудобства и указывается информация о дальнейших действиях, которые необходимо</w:t>
      </w:r>
      <w:proofErr w:type="gramEnd"/>
      <w:r>
        <w:rPr>
          <w:rFonts w:ascii="Times New Roman" w:eastAsiaTheme="minorHAnsi" w:hAnsi="Times New Roman" w:cs="Times New Roman"/>
          <w:sz w:val="28"/>
          <w:szCs w:val="28"/>
          <w:lang w:eastAsia="en-US"/>
        </w:rPr>
        <w:t xml:space="preserve"> совершить Заявителю в </w:t>
      </w:r>
      <w:proofErr w:type="gramStart"/>
      <w:r>
        <w:rPr>
          <w:rFonts w:ascii="Times New Roman" w:eastAsiaTheme="minorHAnsi" w:hAnsi="Times New Roman" w:cs="Times New Roman"/>
          <w:sz w:val="28"/>
          <w:szCs w:val="28"/>
          <w:lang w:eastAsia="en-US"/>
        </w:rPr>
        <w:t>целях</w:t>
      </w:r>
      <w:proofErr w:type="gramEnd"/>
      <w:r>
        <w:rPr>
          <w:rFonts w:ascii="Times New Roman" w:eastAsiaTheme="minorHAnsi" w:hAnsi="Times New Roman" w:cs="Times New Roman"/>
          <w:sz w:val="28"/>
          <w:szCs w:val="28"/>
          <w:lang w:eastAsia="en-US"/>
        </w:rPr>
        <w:t xml:space="preserve"> получения муниципальной услуги.</w:t>
      </w:r>
    </w:p>
    <w:p w:rsidR="00C0567F" w:rsidRDefault="00C0567F" w:rsidP="00C0567F">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5.13. В случае признания </w:t>
      </w:r>
      <w:proofErr w:type="gramStart"/>
      <w:r>
        <w:rPr>
          <w:rFonts w:ascii="Times New Roman" w:eastAsiaTheme="minorHAnsi" w:hAnsi="Times New Roman" w:cs="Times New Roman"/>
          <w:sz w:val="28"/>
          <w:szCs w:val="28"/>
          <w:lang w:eastAsia="en-US"/>
        </w:rPr>
        <w:t>жалобы</w:t>
      </w:r>
      <w:proofErr w:type="gramEnd"/>
      <w:r>
        <w:rPr>
          <w:rFonts w:ascii="Times New Roman" w:eastAsiaTheme="minorHAnsi" w:hAnsi="Times New Roman" w:cs="Times New Roman"/>
          <w:sz w:val="28"/>
          <w:szCs w:val="28"/>
          <w:lang w:eastAsia="en-US"/>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5.14. В случае установления в ходе или по результатам </w:t>
      </w:r>
      <w:proofErr w:type="gramStart"/>
      <w:r>
        <w:rPr>
          <w:rFonts w:ascii="Times New Roman" w:hAnsi="Times New Roman" w:cs="Times New Roman"/>
          <w:sz w:val="28"/>
          <w:szCs w:val="28"/>
        </w:rPr>
        <w:t>рассмотрения жалобы признаков состава административного правонарушения</w:t>
      </w:r>
      <w:proofErr w:type="gramEnd"/>
      <w:r>
        <w:rPr>
          <w:rFonts w:ascii="Times New Roman" w:hAnsi="Times New Roman" w:cs="Times New Roman"/>
          <w:sz w:val="28"/>
          <w:szCs w:val="28"/>
        </w:rPr>
        <w:t xml:space="preserve"> или 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40" w:anchor="Par21" w:history="1">
        <w:r>
          <w:rPr>
            <w:rStyle w:val="a3"/>
            <w:rFonts w:ascii="Times New Roman" w:hAnsi="Times New Roman" w:cs="Times New Roman"/>
            <w:color w:val="auto"/>
          </w:rPr>
          <w:t>пунктом 5.3</w:t>
        </w:r>
      </w:hyperlink>
      <w:r>
        <w:rPr>
          <w:rFonts w:ascii="Times New Roman" w:hAnsi="Times New Roman" w:cs="Times New Roman"/>
          <w:sz w:val="28"/>
          <w:szCs w:val="28"/>
        </w:rPr>
        <w:t xml:space="preserve"> Административного регламента, направляет имеющиеся материалы в органы прокуратуры.</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41" w:history="1">
        <w:r>
          <w:rPr>
            <w:rStyle w:val="a3"/>
            <w:rFonts w:ascii="Times New Roman" w:hAnsi="Times New Roman" w:cs="Times New Roman"/>
            <w:color w:val="auto"/>
          </w:rPr>
          <w:t>законом</w:t>
        </w:r>
      </w:hyperlink>
      <w:r>
        <w:rPr>
          <w:rFonts w:ascii="Times New Roman" w:hAnsi="Times New Roman" w:cs="Times New Roman"/>
          <w:sz w:val="28"/>
          <w:szCs w:val="28"/>
        </w:rPr>
        <w:t xml:space="preserve"> № 59-ФЗ.</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Порядок обжалования решения по жалобе</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5.16 Заявители имеют право на обжалование неправомерных решений, действий (бездействия) должностных лиц в судебном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Должностные лица Администрации (Уполномоченного органа), РГАУ МФЦ, учредителя РГАУ МФЦ, привлекаемой организации обязаны:</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обеспечить объективное, всестороннее и своевременное рассмотрение жалобы;</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2" w:anchor="Par76" w:history="1">
        <w:r>
          <w:rPr>
            <w:rStyle w:val="a3"/>
            <w:rFonts w:ascii="Times New Roman" w:hAnsi="Times New Roman" w:cs="Times New Roman"/>
            <w:color w:val="auto"/>
          </w:rPr>
          <w:t>пункте 5.18</w:t>
        </w:r>
      </w:hyperlink>
      <w:r>
        <w:rPr>
          <w:rFonts w:ascii="Times New Roman" w:hAnsi="Times New Roman" w:cs="Times New Roman"/>
          <w:sz w:val="28"/>
          <w:szCs w:val="28"/>
        </w:rPr>
        <w:t xml:space="preserve"> Административного регламента.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Способы информирования Заявителей о порядке подачи и рассмотрения жалобы</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5.18. Администрация (Уполномоченный орган), РГАУ МФЦ, привлекаемая организация обеспечивает:</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оснащение мест приема жалоб;</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w:t>
      </w:r>
      <w:r>
        <w:rPr>
          <w:rFonts w:ascii="Times New Roman" w:hAnsi="Times New Roman" w:cs="Times New Roman"/>
          <w:bCs/>
          <w:sz w:val="28"/>
          <w:szCs w:val="28"/>
        </w:rPr>
        <w:lastRenderedPageBreak/>
        <w:t>посредством размещения информации на стендах в местах предоставления муниципальных услуг, на их официальных сайтах и на РПГУ;</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r>
        <w:rPr>
          <w:rFonts w:ascii="Times New Roman" w:hAnsi="Times New Roman" w:cs="Times New Roman"/>
          <w:bCs/>
          <w:sz w:val="28"/>
          <w:szCs w:val="28"/>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 1</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 Административному регламенту</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предоставлению Администрацией</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муниципальной услуги</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«Предоставление в собственность земельных участков,</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720"/>
        <w:jc w:val="right"/>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находящихся</w:t>
      </w:r>
      <w:proofErr w:type="gramEnd"/>
      <w:r>
        <w:rPr>
          <w:rFonts w:ascii="Times New Roman" w:eastAsia="Times New Roman" w:hAnsi="Times New Roman" w:cs="Times New Roman"/>
          <w:sz w:val="28"/>
          <w:szCs w:val="28"/>
          <w:lang w:eastAsia="ru-RU"/>
        </w:rPr>
        <w:t xml:space="preserve"> в муниципальной собственности</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сельского поселения </w:t>
      </w:r>
      <w:r w:rsidR="00E5279A">
        <w:rPr>
          <w:rFonts w:ascii="Times New Roman" w:eastAsia="Calibri" w:hAnsi="Times New Roman" w:cs="Times New Roman"/>
          <w:sz w:val="28"/>
          <w:szCs w:val="28"/>
        </w:rPr>
        <w:t>Сергиополь</w:t>
      </w:r>
      <w:r>
        <w:rPr>
          <w:rFonts w:ascii="Times New Roman" w:eastAsia="Calibri" w:hAnsi="Times New Roman" w:cs="Times New Roman"/>
          <w:sz w:val="28"/>
          <w:szCs w:val="28"/>
        </w:rPr>
        <w:t>ский</w:t>
      </w:r>
      <w:r>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без проведения торгов»</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Cs/>
          <w:sz w:val="24"/>
          <w:szCs w:val="24"/>
        </w:rPr>
      </w:pPr>
      <w:r>
        <w:rPr>
          <w:rFonts w:ascii="Courier New" w:hAnsi="Courier New" w:cs="Courier New"/>
          <w:sz w:val="20"/>
          <w:szCs w:val="20"/>
        </w:rPr>
        <w:t xml:space="preserve">                                        </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Courier New" w:hAnsi="Courier New" w:cs="Courier New"/>
          <w:sz w:val="20"/>
          <w:szCs w:val="20"/>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eastAsia="Calibri" w:hAnsi="Times New Roman" w:cs="Times New Roman"/>
        </w:rPr>
      </w:pPr>
      <w:r>
        <w:rPr>
          <w:rFonts w:ascii="Times New Roman" w:hAnsi="Times New Roman" w:cs="Times New Roman"/>
          <w:sz w:val="24"/>
          <w:szCs w:val="24"/>
        </w:rPr>
        <w:t xml:space="preserve">Администрация </w:t>
      </w:r>
      <w:r w:rsidR="00E5279A">
        <w:rPr>
          <w:rFonts w:ascii="Times New Roman" w:eastAsia="Calibri" w:hAnsi="Times New Roman" w:cs="Times New Roman"/>
        </w:rPr>
        <w:t>сельского поселения Сергиополь</w:t>
      </w:r>
      <w:r>
        <w:rPr>
          <w:rFonts w:ascii="Times New Roman" w:eastAsia="Calibri" w:hAnsi="Times New Roman" w:cs="Times New Roman"/>
        </w:rPr>
        <w:t>ский сельсовет муниципального района Давлекановский район Республики Башкортостан</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hAnsi="Times New Roman" w:cs="Times New Roman"/>
          <w:sz w:val="24"/>
          <w:szCs w:val="24"/>
        </w:rPr>
      </w:pPr>
      <w:r>
        <w:rPr>
          <w:rFonts w:ascii="Times New Roman" w:hAnsi="Times New Roman" w:cs="Times New Roman"/>
          <w:sz w:val="24"/>
          <w:szCs w:val="24"/>
        </w:rPr>
        <w:t>от______________________________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hAnsi="Times New Roman" w:cs="Times New Roman"/>
          <w:sz w:val="24"/>
          <w:szCs w:val="24"/>
        </w:rPr>
      </w:pPr>
      <w:r>
        <w:rPr>
          <w:rFonts w:ascii="Times New Roman" w:hAnsi="Times New Roman" w:cs="Times New Roman"/>
          <w:sz w:val="24"/>
          <w:szCs w:val="24"/>
        </w:rPr>
        <w:t>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hAnsi="Times New Roman" w:cs="Times New Roman"/>
          <w:sz w:val="24"/>
          <w:szCs w:val="24"/>
        </w:rPr>
      </w:pPr>
      <w:r>
        <w:rPr>
          <w:rFonts w:ascii="Times New Roman" w:hAnsi="Times New Roman" w:cs="Times New Roman"/>
          <w:sz w:val="24"/>
          <w:szCs w:val="24"/>
        </w:rPr>
        <w:t>________________________________</w:t>
      </w:r>
    </w:p>
    <w:p w:rsidR="00C0567F" w:rsidRDefault="00C0567F" w:rsidP="00C0567F">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Pr>
          <w:rFonts w:ascii="Times New Roman" w:eastAsiaTheme="minorHAnsi" w:hAnsi="Times New Roman" w:cs="Times New Roman"/>
          <w:b w:val="0"/>
          <w:color w:val="auto"/>
          <w:sz w:val="20"/>
          <w:szCs w:val="20"/>
        </w:rPr>
        <w:t>(для юридических лиц - наименование, государственный регистрационный номер записи о государственной</w:t>
      </w:r>
      <w:proofErr w:type="gramEnd"/>
    </w:p>
    <w:p w:rsidR="00C0567F" w:rsidRDefault="00C0567F" w:rsidP="00C0567F">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регистрации юридического лица</w:t>
      </w:r>
    </w:p>
    <w:p w:rsidR="00C0567F" w:rsidRDefault="00C0567F" w:rsidP="00C0567F">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 xml:space="preserve">в едином государственном </w:t>
      </w:r>
      <w:proofErr w:type="gramStart"/>
      <w:r>
        <w:rPr>
          <w:rFonts w:ascii="Times New Roman" w:eastAsiaTheme="minorHAnsi" w:hAnsi="Times New Roman" w:cs="Times New Roman"/>
          <w:b w:val="0"/>
          <w:color w:val="auto"/>
          <w:sz w:val="20"/>
          <w:szCs w:val="20"/>
        </w:rPr>
        <w:t>реестре</w:t>
      </w:r>
      <w:proofErr w:type="gramEnd"/>
    </w:p>
    <w:p w:rsidR="00C0567F" w:rsidRDefault="00C0567F" w:rsidP="00C0567F">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rsidR="00C0567F" w:rsidRDefault="00C0567F" w:rsidP="00C0567F">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Pr>
          <w:rFonts w:ascii="Times New Roman" w:eastAsiaTheme="minorHAnsi" w:hAnsi="Times New Roman" w:cs="Times New Roman"/>
          <w:b w:val="0"/>
          <w:color w:val="auto"/>
          <w:sz w:val="20"/>
          <w:szCs w:val="20"/>
        </w:rPr>
        <w:t>(за исключением случаев, если</w:t>
      </w:r>
      <w:proofErr w:type="gramEnd"/>
    </w:p>
    <w:p w:rsidR="00C0567F" w:rsidRDefault="00C0567F" w:rsidP="00C0567F">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 xml:space="preserve">заявителем является </w:t>
      </w:r>
      <w:proofErr w:type="gramStart"/>
      <w:r>
        <w:rPr>
          <w:rFonts w:ascii="Times New Roman" w:eastAsiaTheme="minorHAnsi" w:hAnsi="Times New Roman" w:cs="Times New Roman"/>
          <w:b w:val="0"/>
          <w:color w:val="auto"/>
          <w:sz w:val="20"/>
          <w:szCs w:val="20"/>
        </w:rPr>
        <w:t>иностранное</w:t>
      </w:r>
      <w:proofErr w:type="gramEnd"/>
    </w:p>
    <w:p w:rsidR="00C0567F" w:rsidRDefault="00C0567F" w:rsidP="00C0567F">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юридическое лицо);</w:t>
      </w:r>
    </w:p>
    <w:p w:rsidR="00C0567F" w:rsidRDefault="00C0567F" w:rsidP="00C0567F">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для физических лиц - фамилия, имя,</w:t>
      </w:r>
    </w:p>
    <w:p w:rsidR="00C0567F" w:rsidRDefault="00C0567F" w:rsidP="00C0567F">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отчество (при наличии), реквизиты документа,</w:t>
      </w:r>
    </w:p>
    <w:p w:rsidR="00C0567F" w:rsidRDefault="00C0567F" w:rsidP="00C0567F">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удостоверяющего личность заявителя (для гражданина)</w:t>
      </w:r>
    </w:p>
    <w:p w:rsidR="00C0567F" w:rsidRDefault="00C0567F" w:rsidP="00C0567F">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rsidR="00C0567F" w:rsidRDefault="00C0567F" w:rsidP="00C0567F">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Адрес заявителя:  _______________________________________</w:t>
      </w:r>
    </w:p>
    <w:p w:rsidR="00C0567F" w:rsidRDefault="00C0567F" w:rsidP="00C0567F">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(местонахождение юридического лица;</w:t>
      </w:r>
    </w:p>
    <w:p w:rsidR="00C0567F" w:rsidRDefault="00C0567F" w:rsidP="00C0567F">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место регистрации физического лица)</w:t>
      </w:r>
    </w:p>
    <w:p w:rsidR="00C0567F" w:rsidRDefault="00C0567F" w:rsidP="00C0567F">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 xml:space="preserve">Почтовый адрес и (или) адрес </w:t>
      </w:r>
      <w:proofErr w:type="gramStart"/>
      <w:r>
        <w:rPr>
          <w:rFonts w:ascii="Times New Roman" w:eastAsiaTheme="minorHAnsi" w:hAnsi="Times New Roman" w:cs="Times New Roman"/>
          <w:b w:val="0"/>
          <w:color w:val="auto"/>
          <w:sz w:val="20"/>
          <w:szCs w:val="20"/>
        </w:rPr>
        <w:t>электронной</w:t>
      </w:r>
      <w:proofErr w:type="gramEnd"/>
    </w:p>
    <w:p w:rsidR="00C0567F" w:rsidRDefault="00C0567F" w:rsidP="00C0567F">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почты для связи с заявителем: 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Заявление</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о предоставлении земельного участка </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в собственность без проведения торгов</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4"/>
          <w:szCs w:val="24"/>
          <w:lang w:eastAsia="ru-RU"/>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sz w:val="24"/>
          <w:szCs w:val="24"/>
        </w:rPr>
        <w:t xml:space="preserve">              </w:t>
      </w:r>
      <w:r>
        <w:rPr>
          <w:rFonts w:ascii="Times New Roman" w:hAnsi="Times New Roman"/>
          <w:sz w:val="24"/>
          <w:szCs w:val="24"/>
        </w:rPr>
        <w:t xml:space="preserve">На основании </w:t>
      </w:r>
      <w:proofErr w:type="spellStart"/>
      <w:r>
        <w:rPr>
          <w:rFonts w:ascii="Times New Roman" w:hAnsi="Times New Roman"/>
          <w:sz w:val="24"/>
          <w:szCs w:val="24"/>
        </w:rPr>
        <w:t>пп</w:t>
      </w:r>
      <w:proofErr w:type="spellEnd"/>
      <w:r>
        <w:rPr>
          <w:rFonts w:ascii="Times New Roman" w:hAnsi="Times New Roman"/>
          <w:sz w:val="24"/>
          <w:szCs w:val="24"/>
        </w:rPr>
        <w:t xml:space="preserve">. _____ ч.2 статьи 39.3  , п.___ статьи 39.5 Земельного кодекса Российской Федерации прошу предоставить в собственность земельный участок с кадастровым номером _________________ площадью ________ </w:t>
      </w:r>
      <w:proofErr w:type="spellStart"/>
      <w:r>
        <w:rPr>
          <w:rFonts w:ascii="Times New Roman" w:hAnsi="Times New Roman"/>
          <w:sz w:val="24"/>
          <w:szCs w:val="24"/>
        </w:rPr>
        <w:t>кв</w:t>
      </w:r>
      <w:proofErr w:type="gramStart"/>
      <w:r>
        <w:rPr>
          <w:rFonts w:ascii="Times New Roman" w:hAnsi="Times New Roman"/>
          <w:sz w:val="24"/>
          <w:szCs w:val="24"/>
        </w:rPr>
        <w:t>.м</w:t>
      </w:r>
      <w:proofErr w:type="spellEnd"/>
      <w:proofErr w:type="gramEnd"/>
      <w:r>
        <w:rPr>
          <w:rFonts w:ascii="Times New Roman" w:hAnsi="Times New Roman"/>
          <w:sz w:val="24"/>
          <w:szCs w:val="24"/>
        </w:rPr>
        <w:t>, для целей ____________________________________ .</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0"/>
          <w:szCs w:val="20"/>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0"/>
          <w:szCs w:val="20"/>
        </w:rPr>
        <w:t xml:space="preserve">              </w:t>
      </w:r>
      <w:r>
        <w:rPr>
          <w:rFonts w:ascii="Times New Roman" w:hAnsi="Times New Roman"/>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_________________________________</w:t>
      </w:r>
      <w:r>
        <w:rPr>
          <w:rFonts w:ascii="Times New Roman" w:hAnsi="Times New Roman"/>
          <w:i/>
          <w:sz w:val="24"/>
          <w:szCs w:val="24"/>
        </w:rPr>
        <w:t>.</w:t>
      </w:r>
      <w:r>
        <w:rPr>
          <w:rFonts w:ascii="Times New Roman" w:hAnsi="Times New Roman"/>
          <w:sz w:val="24"/>
          <w:szCs w:val="24"/>
        </w:rPr>
        <w:t xml:space="preserve"> </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i/>
          <w:sz w:val="20"/>
          <w:szCs w:val="20"/>
        </w:rPr>
      </w:pPr>
      <w:r>
        <w:rPr>
          <w:rFonts w:ascii="Times New Roman" w:hAnsi="Times New Roman"/>
          <w:sz w:val="20"/>
          <w:szCs w:val="20"/>
        </w:rPr>
        <w:t xml:space="preserve">    </w:t>
      </w:r>
      <w:r>
        <w:rPr>
          <w:rFonts w:ascii="Times New Roman" w:hAnsi="Times New Roman"/>
          <w:i/>
          <w:sz w:val="20"/>
          <w:szCs w:val="20"/>
        </w:rPr>
        <w:t xml:space="preserve"> </w:t>
      </w:r>
    </w:p>
    <w:tbl>
      <w:tblPr>
        <w:tblStyle w:val="af7"/>
        <w:tblW w:w="0" w:type="auto"/>
        <w:tblInd w:w="0" w:type="dxa"/>
        <w:tblLook w:val="04A0" w:firstRow="1" w:lastRow="0" w:firstColumn="1" w:lastColumn="0" w:noHBand="0" w:noVBand="1"/>
      </w:tblPr>
      <w:tblGrid>
        <w:gridCol w:w="511"/>
        <w:gridCol w:w="9060"/>
      </w:tblGrid>
      <w:tr w:rsidR="00C0567F" w:rsidTr="00C0567F">
        <w:tc>
          <w:tcPr>
            <w:tcW w:w="533" w:type="dxa"/>
            <w:tcBorders>
              <w:top w:val="single" w:sz="4" w:space="0" w:color="auto"/>
              <w:left w:val="single" w:sz="4" w:space="0" w:color="auto"/>
              <w:bottom w:val="single" w:sz="4" w:space="0" w:color="auto"/>
              <w:right w:val="single" w:sz="4" w:space="0" w:color="auto"/>
            </w:tcBorders>
          </w:tcPr>
          <w:p w:rsidR="00C0567F" w:rsidRDefault="00C0567F">
            <w:pPr>
              <w:jc w:val="both"/>
              <w:rPr>
                <w:rFonts w:ascii="Times New Roman" w:hAnsi="Times New Roman"/>
                <w:lang w:eastAsia="ru-RU"/>
              </w:rPr>
            </w:pPr>
          </w:p>
        </w:tc>
        <w:tc>
          <w:tcPr>
            <w:tcW w:w="9605" w:type="dxa"/>
            <w:tcBorders>
              <w:top w:val="nil"/>
              <w:left w:val="single" w:sz="4" w:space="0" w:color="auto"/>
              <w:bottom w:val="nil"/>
              <w:right w:val="nil"/>
            </w:tcBorders>
            <w:hideMark/>
          </w:tcPr>
          <w:p w:rsidR="00C0567F" w:rsidRDefault="00C0567F">
            <w:pPr>
              <w:jc w:val="both"/>
              <w:rPr>
                <w:rFonts w:ascii="Times New Roman" w:hAnsi="Times New Roman"/>
                <w:lang w:eastAsia="ru-RU"/>
              </w:rPr>
            </w:pPr>
            <w:r>
              <w:rPr>
                <w:rFonts w:ascii="Times New Roman" w:hAnsi="Times New Roman"/>
                <w:lang w:eastAsia="ru-RU"/>
              </w:rPr>
              <w:t xml:space="preserve">в </w:t>
            </w:r>
            <w:proofErr w:type="gramStart"/>
            <w:r>
              <w:rPr>
                <w:rFonts w:ascii="Times New Roman" w:hAnsi="Times New Roman"/>
                <w:lang w:eastAsia="ru-RU"/>
              </w:rPr>
              <w:t>виде</w:t>
            </w:r>
            <w:proofErr w:type="gramEnd"/>
            <w:r>
              <w:rPr>
                <w:rFonts w:ascii="Times New Roman" w:hAnsi="Times New Roman"/>
                <w:lang w:eastAsia="ru-RU"/>
              </w:rPr>
              <w:t xml:space="preserve"> бумажного документа, который заявитель получает непосредственно при личном обращении;</w:t>
            </w:r>
          </w:p>
        </w:tc>
      </w:tr>
      <w:tr w:rsidR="00C0567F" w:rsidTr="00C0567F">
        <w:tc>
          <w:tcPr>
            <w:tcW w:w="533" w:type="dxa"/>
            <w:tcBorders>
              <w:top w:val="single" w:sz="4" w:space="0" w:color="auto"/>
              <w:left w:val="single" w:sz="4" w:space="0" w:color="auto"/>
              <w:bottom w:val="single" w:sz="4" w:space="0" w:color="auto"/>
              <w:right w:val="single" w:sz="4" w:space="0" w:color="auto"/>
            </w:tcBorders>
          </w:tcPr>
          <w:p w:rsidR="00C0567F" w:rsidRDefault="00C0567F">
            <w:pPr>
              <w:jc w:val="both"/>
              <w:rPr>
                <w:rFonts w:ascii="Times New Roman" w:hAnsi="Times New Roman"/>
                <w:lang w:eastAsia="ru-RU"/>
              </w:rPr>
            </w:pPr>
          </w:p>
        </w:tc>
        <w:tc>
          <w:tcPr>
            <w:tcW w:w="9605" w:type="dxa"/>
            <w:tcBorders>
              <w:top w:val="nil"/>
              <w:left w:val="single" w:sz="4" w:space="0" w:color="auto"/>
              <w:bottom w:val="nil"/>
              <w:right w:val="nil"/>
            </w:tcBorders>
            <w:hideMark/>
          </w:tcPr>
          <w:p w:rsidR="00C0567F" w:rsidRDefault="00C0567F">
            <w:pPr>
              <w:jc w:val="both"/>
              <w:rPr>
                <w:rFonts w:ascii="Times New Roman" w:hAnsi="Times New Roman"/>
                <w:lang w:eastAsia="ru-RU"/>
              </w:rPr>
            </w:pPr>
            <w:r>
              <w:rPr>
                <w:rFonts w:ascii="Times New Roman" w:hAnsi="Times New Roman"/>
                <w:lang w:eastAsia="ru-RU"/>
              </w:rPr>
              <w:t xml:space="preserve">в </w:t>
            </w:r>
            <w:proofErr w:type="gramStart"/>
            <w:r>
              <w:rPr>
                <w:rFonts w:ascii="Times New Roman" w:hAnsi="Times New Roman"/>
                <w:lang w:eastAsia="ru-RU"/>
              </w:rPr>
              <w:t>виде</w:t>
            </w:r>
            <w:proofErr w:type="gramEnd"/>
            <w:r>
              <w:rPr>
                <w:rFonts w:ascii="Times New Roman" w:hAnsi="Times New Roman"/>
                <w:lang w:eastAsia="ru-RU"/>
              </w:rPr>
              <w:t xml:space="preserve"> бумажного документа, который направляется Администрацией (Уполномоченным органом) заявителю посредством почтового отправления;</w:t>
            </w:r>
          </w:p>
        </w:tc>
      </w:tr>
      <w:tr w:rsidR="00C0567F" w:rsidTr="00C0567F">
        <w:tc>
          <w:tcPr>
            <w:tcW w:w="533" w:type="dxa"/>
            <w:tcBorders>
              <w:top w:val="single" w:sz="4" w:space="0" w:color="auto"/>
              <w:left w:val="single" w:sz="4" w:space="0" w:color="auto"/>
              <w:bottom w:val="single" w:sz="4" w:space="0" w:color="auto"/>
              <w:right w:val="single" w:sz="4" w:space="0" w:color="auto"/>
            </w:tcBorders>
          </w:tcPr>
          <w:p w:rsidR="00C0567F" w:rsidRDefault="00C0567F">
            <w:pPr>
              <w:jc w:val="both"/>
              <w:rPr>
                <w:rFonts w:ascii="Times New Roman" w:hAnsi="Times New Roman"/>
                <w:lang w:eastAsia="ru-RU"/>
              </w:rPr>
            </w:pPr>
          </w:p>
        </w:tc>
        <w:tc>
          <w:tcPr>
            <w:tcW w:w="9605" w:type="dxa"/>
            <w:tcBorders>
              <w:top w:val="nil"/>
              <w:left w:val="single" w:sz="4" w:space="0" w:color="auto"/>
              <w:bottom w:val="nil"/>
              <w:right w:val="nil"/>
            </w:tcBorders>
          </w:tcPr>
          <w:p w:rsidR="00C0567F" w:rsidRDefault="00C0567F">
            <w:pPr>
              <w:jc w:val="both"/>
              <w:rPr>
                <w:rFonts w:ascii="Times New Roman" w:hAnsi="Times New Roman"/>
                <w:lang w:eastAsia="ru-RU"/>
              </w:rPr>
            </w:pPr>
          </w:p>
        </w:tc>
      </w:tr>
      <w:tr w:rsidR="00C0567F" w:rsidTr="00C0567F">
        <w:tc>
          <w:tcPr>
            <w:tcW w:w="533" w:type="dxa"/>
            <w:tcBorders>
              <w:top w:val="single" w:sz="4" w:space="0" w:color="auto"/>
              <w:left w:val="single" w:sz="4" w:space="0" w:color="auto"/>
              <w:bottom w:val="single" w:sz="4" w:space="0" w:color="auto"/>
              <w:right w:val="single" w:sz="4" w:space="0" w:color="auto"/>
            </w:tcBorders>
          </w:tcPr>
          <w:p w:rsidR="00C0567F" w:rsidRDefault="00C0567F">
            <w:pPr>
              <w:jc w:val="both"/>
              <w:rPr>
                <w:rFonts w:ascii="Times New Roman" w:hAnsi="Times New Roman"/>
                <w:b/>
                <w:lang w:eastAsia="ru-RU"/>
              </w:rPr>
            </w:pPr>
          </w:p>
        </w:tc>
        <w:tc>
          <w:tcPr>
            <w:tcW w:w="9605" w:type="dxa"/>
            <w:tcBorders>
              <w:top w:val="nil"/>
              <w:left w:val="single" w:sz="4" w:space="0" w:color="auto"/>
              <w:bottom w:val="nil"/>
              <w:right w:val="nil"/>
            </w:tcBorders>
            <w:hideMark/>
          </w:tcPr>
          <w:p w:rsidR="00C0567F" w:rsidRDefault="00C0567F">
            <w:pPr>
              <w:jc w:val="both"/>
              <w:rPr>
                <w:rFonts w:ascii="Times New Roman" w:hAnsi="Times New Roman"/>
                <w:lang w:eastAsia="ru-RU"/>
              </w:rPr>
            </w:pPr>
            <w:r>
              <w:rPr>
                <w:rFonts w:ascii="Times New Roman" w:hAnsi="Times New Roman"/>
                <w:lang w:eastAsia="ru-RU"/>
              </w:rPr>
              <w:t xml:space="preserve">в </w:t>
            </w:r>
            <w:proofErr w:type="gramStart"/>
            <w:r>
              <w:rPr>
                <w:rFonts w:ascii="Times New Roman" w:hAnsi="Times New Roman"/>
                <w:lang w:eastAsia="ru-RU"/>
              </w:rPr>
              <w:t>виде</w:t>
            </w:r>
            <w:proofErr w:type="gramEnd"/>
            <w:r>
              <w:rPr>
                <w:rFonts w:ascii="Times New Roman" w:hAnsi="Times New Roman"/>
                <w:lang w:eastAsia="ru-RU"/>
              </w:rPr>
              <w:t xml:space="preserve"> электронного документа, который направляется Администрацией (Уполномоченным органом) заявителю в «Личный кабинет» на РПГУ</w:t>
            </w:r>
          </w:p>
        </w:tc>
      </w:tr>
    </w:tbl>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0"/>
          <w:szCs w:val="20"/>
          <w:lang w:eastAsia="ru-RU"/>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0"/>
          <w:szCs w:val="20"/>
          <w:lang w:eastAsia="ru-RU"/>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Приложение:</w:t>
      </w:r>
    </w:p>
    <w:p w:rsidR="00C0567F" w:rsidRDefault="00C0567F" w:rsidP="00C0567F">
      <w:pPr>
        <w:tabs>
          <w:tab w:val="left" w:pos="426"/>
        </w:tabs>
        <w:spacing w:after="0" w:line="240" w:lineRule="auto"/>
        <w:ind w:firstLine="4111"/>
        <w:jc w:val="both"/>
        <w:rPr>
          <w:rFonts w:ascii="Times New Roman" w:eastAsia="Times New Roman" w:hAnsi="Times New Roman"/>
          <w:sz w:val="20"/>
          <w:szCs w:val="20"/>
          <w:lang w:eastAsia="ru-RU"/>
        </w:rPr>
      </w:pPr>
    </w:p>
    <w:p w:rsidR="00C0567F" w:rsidRDefault="00C0567F" w:rsidP="00C0567F">
      <w:pPr>
        <w:tabs>
          <w:tab w:val="left" w:pos="426"/>
        </w:tabs>
        <w:spacing w:after="0" w:line="240" w:lineRule="auto"/>
        <w:ind w:firstLine="4111"/>
        <w:jc w:val="both"/>
        <w:rPr>
          <w:rFonts w:ascii="Times New Roman" w:eastAsia="Times New Roman" w:hAnsi="Times New Roman"/>
          <w:sz w:val="20"/>
          <w:szCs w:val="20"/>
          <w:lang w:eastAsia="ru-RU"/>
        </w:rPr>
      </w:pPr>
    </w:p>
    <w:p w:rsidR="00C0567F" w:rsidRDefault="00C0567F" w:rsidP="00C0567F">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C0567F" w:rsidRDefault="00C0567F" w:rsidP="00C0567F">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C0567F" w:rsidRDefault="00C0567F" w:rsidP="00C0567F">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   _____________     _____________________</w:t>
      </w:r>
    </w:p>
    <w:p w:rsidR="00C0567F" w:rsidRDefault="00C0567F" w:rsidP="00C0567F">
      <w:pPr>
        <w:tabs>
          <w:tab w:val="left" w:pos="426"/>
        </w:tabs>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(дата)                    (подпись)                   (Ф.И.О. заявителя,/представителя)</w:t>
      </w:r>
    </w:p>
    <w:p w:rsidR="00C0567F" w:rsidRDefault="00C0567F" w:rsidP="00C0567F">
      <w:pPr>
        <w:widowControl w:val="0"/>
        <w:tabs>
          <w:tab w:val="left" w:pos="299"/>
        </w:tabs>
        <w:autoSpaceDE w:val="0"/>
        <w:autoSpaceDN w:val="0"/>
        <w:adjustRightInd w:val="0"/>
        <w:spacing w:after="0" w:line="240" w:lineRule="auto"/>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 2</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к Административному регламенту</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предоставлению Администрацией</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муниципальной услуги</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«Предоставление в собственность земельных участков,</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720"/>
        <w:jc w:val="right"/>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находящихся</w:t>
      </w:r>
      <w:proofErr w:type="gramEnd"/>
      <w:r>
        <w:rPr>
          <w:rFonts w:ascii="Times New Roman" w:eastAsia="Times New Roman" w:hAnsi="Times New Roman" w:cs="Times New Roman"/>
          <w:sz w:val="28"/>
          <w:szCs w:val="28"/>
          <w:lang w:eastAsia="ru-RU"/>
        </w:rPr>
        <w:t xml:space="preserve"> в муниципальной собственности</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сельского поселения </w:t>
      </w:r>
      <w:r w:rsidR="00E5279A">
        <w:rPr>
          <w:rFonts w:ascii="Times New Roman" w:eastAsia="Calibri" w:hAnsi="Times New Roman" w:cs="Times New Roman"/>
          <w:sz w:val="28"/>
          <w:szCs w:val="28"/>
        </w:rPr>
        <w:t>Сергиополь</w:t>
      </w:r>
      <w:r>
        <w:rPr>
          <w:rFonts w:ascii="Times New Roman" w:eastAsia="Calibri" w:hAnsi="Times New Roman" w:cs="Times New Roman"/>
          <w:sz w:val="28"/>
          <w:szCs w:val="28"/>
        </w:rPr>
        <w:t>ский</w:t>
      </w:r>
      <w:r>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без проведения торгов»</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ФОРМА</w:t>
      </w:r>
      <w:r>
        <w:rPr>
          <w:rFonts w:ascii="Times New Roman" w:hAnsi="Times New Roman" w:cs="Times New Roman"/>
          <w:b/>
          <w:sz w:val="28"/>
          <w:szCs w:val="28"/>
        </w:rPr>
        <w:br/>
        <w:t>согласия на обработку персональных данных</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Pr>
          <w:rFonts w:ascii="Times New Roman" w:hAnsi="Times New Roman" w:cs="Times New Roman"/>
        </w:rPr>
        <w:t xml:space="preserve">Главе </w:t>
      </w:r>
      <w:r w:rsidR="00E5279A">
        <w:rPr>
          <w:rFonts w:ascii="Times New Roman" w:eastAsia="Calibri" w:hAnsi="Times New Roman" w:cs="Times New Roman"/>
        </w:rPr>
        <w:t>сельского поселения  Сергиопольс</w:t>
      </w:r>
      <w:r>
        <w:rPr>
          <w:rFonts w:ascii="Times New Roman" w:eastAsia="Calibri" w:hAnsi="Times New Roman" w:cs="Times New Roman"/>
        </w:rPr>
        <w:t>кий сельсовет муниципального района Давлекановский район Республики Башкортостан</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Pr>
          <w:rFonts w:ascii="Times New Roman" w:eastAsia="Calibri" w:hAnsi="Times New Roman" w:cs="Times New Roman"/>
        </w:rPr>
        <w:t>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sz w:val="16"/>
          <w:szCs w:val="16"/>
        </w:rPr>
      </w:pPr>
      <w:r>
        <w:rPr>
          <w:rFonts w:ascii="Times New Roman" w:eastAsia="Calibri" w:hAnsi="Times New Roman" w:cs="Times New Roman"/>
        </w:rPr>
        <w:t>(</w:t>
      </w:r>
      <w:r>
        <w:rPr>
          <w:rFonts w:ascii="Times New Roman" w:hAnsi="Times New Roman" w:cs="Times New Roman"/>
          <w:sz w:val="16"/>
          <w:szCs w:val="16"/>
        </w:rPr>
        <w:t>ФИО)</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от 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sz w:val="16"/>
        </w:rPr>
      </w:pPr>
      <w:r>
        <w:rPr>
          <w:rFonts w:ascii="Times New Roman" w:hAnsi="Times New Roman" w:cs="Times New Roman"/>
          <w:sz w:val="16"/>
        </w:rPr>
        <w:t xml:space="preserve">                      (фамилия, имя, отчество)</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проживающег</w:t>
      </w:r>
      <w:proofErr w:type="gramStart"/>
      <w:r>
        <w:rPr>
          <w:rFonts w:ascii="Times New Roman" w:hAnsi="Times New Roman" w:cs="Times New Roman"/>
        </w:rPr>
        <w:t>о(</w:t>
      </w:r>
      <w:proofErr w:type="gramEnd"/>
      <w:r>
        <w:rPr>
          <w:rFonts w:ascii="Times New Roman" w:hAnsi="Times New Roman" w:cs="Times New Roman"/>
        </w:rPr>
        <w:t xml:space="preserve">ей) по адресу: </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 xml:space="preserve">_____________________________________, </w:t>
      </w:r>
    </w:p>
    <w:p w:rsidR="00C0567F" w:rsidRDefault="00C0567F" w:rsidP="00C0567F">
      <w:pPr>
        <w:tabs>
          <w:tab w:val="left" w:pos="8844"/>
        </w:tabs>
        <w:spacing w:after="0" w:line="240" w:lineRule="auto"/>
        <w:ind w:left="4536"/>
        <w:rPr>
          <w:rFonts w:ascii="Times New Roman" w:hAnsi="Times New Roman" w:cs="Times New Roman"/>
          <w:b/>
          <w:sz w:val="28"/>
          <w:szCs w:val="28"/>
        </w:rPr>
      </w:pPr>
      <w:r>
        <w:rPr>
          <w:rFonts w:ascii="Times New Roman" w:hAnsi="Times New Roman" w:cs="Times New Roman"/>
        </w:rPr>
        <w:t>контактный телефон 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Pr>
          <w:rFonts w:ascii="Times New Roman" w:hAnsi="Times New Roman" w:cs="Times New Roman"/>
        </w:rPr>
        <w:t>ЗАЯВЛЕНИЕ</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Pr>
          <w:rFonts w:ascii="Times New Roman" w:hAnsi="Times New Roman" w:cs="Times New Roman"/>
        </w:rPr>
        <w:t>о согласии на обработку персональных данных</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Pr>
          <w:rFonts w:ascii="Times New Roman" w:hAnsi="Times New Roman" w:cs="Times New Roman"/>
        </w:rPr>
        <w:t>лиц, не являющихся заявителями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p>
    <w:p w:rsidR="00C0567F" w:rsidRDefault="00C0567F" w:rsidP="00C0567F">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Я,_________________________________________________________________________</w:t>
      </w:r>
    </w:p>
    <w:p w:rsidR="00C0567F" w:rsidRDefault="00C0567F" w:rsidP="00C0567F">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6"/>
          <w:szCs w:val="22"/>
        </w:rPr>
      </w:pPr>
      <w:r>
        <w:rPr>
          <w:sz w:val="16"/>
          <w:szCs w:val="22"/>
        </w:rPr>
        <w:t xml:space="preserve">                  (Ф.И.О. полностью)</w:t>
      </w:r>
    </w:p>
    <w:p w:rsidR="00C0567F" w:rsidRDefault="00C0567F" w:rsidP="00C0567F">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паспорт: серия ___________ номер _________________________ дата выдачи: «_____»______________________20______г. кем  выдан___________________________________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______________________________________________________________________________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rPr>
      </w:pPr>
      <w:r>
        <w:rPr>
          <w:rFonts w:ascii="Times New Roman" w:hAnsi="Times New Roman" w:cs="Times New Roman"/>
          <w:sz w:val="16"/>
        </w:rPr>
        <w:t xml:space="preserve">                       (реквизиты доверенности, документа, подтверждающего полномочия законного представителя)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член семьи заявителя * _______________________________________________________________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_______________________________________________________________________________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center"/>
        <w:rPr>
          <w:rFonts w:ascii="Times New Roman" w:hAnsi="Times New Roman" w:cs="Times New Roman"/>
          <w:sz w:val="16"/>
        </w:rPr>
      </w:pPr>
      <w:r>
        <w:rPr>
          <w:rFonts w:ascii="Times New Roman" w:hAnsi="Times New Roman" w:cs="Times New Roman"/>
          <w:sz w:val="16"/>
        </w:rPr>
        <w:t>(Ф.И.О. заявителя на получение муниципальной услуги)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 xml:space="preserve">                   </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roofErr w:type="gramStart"/>
      <w:r>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подопечных)_______________________________________</w:t>
      </w:r>
      <w:proofErr w:type="gramEnd"/>
    </w:p>
    <w:p w:rsidR="00C0567F" w:rsidRDefault="00C0567F" w:rsidP="00C0567F">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(фамилия, имя, отчество)</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 xml:space="preserve">Администрацией </w:t>
      </w:r>
      <w:r>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Pr>
          <w:rFonts w:ascii="Times New Roman" w:hAnsi="Times New Roman" w:cs="Times New Roman"/>
        </w:rPr>
        <w:t xml:space="preserve">, иными органами и организациями с целью _______________________________________________________________ </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rPr>
      </w:pPr>
      <w:r>
        <w:rPr>
          <w:rFonts w:ascii="Times New Roman" w:hAnsi="Times New Roman" w:cs="Times New Roman"/>
          <w:sz w:val="16"/>
        </w:rPr>
        <w:t xml:space="preserve">                                                             (указывается наименование муниципальной услуги, для получения которой подается заявление) </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 xml:space="preserve">в </w:t>
      </w:r>
      <w:proofErr w:type="gramStart"/>
      <w:r>
        <w:rPr>
          <w:rFonts w:ascii="Times New Roman" w:hAnsi="Times New Roman" w:cs="Times New Roman"/>
        </w:rPr>
        <w:t>следующем</w:t>
      </w:r>
      <w:proofErr w:type="gramEnd"/>
      <w:r>
        <w:rPr>
          <w:rFonts w:ascii="Times New Roman" w:hAnsi="Times New Roman" w:cs="Times New Roman"/>
        </w:rPr>
        <w:t xml:space="preserve"> объеме:</w:t>
      </w:r>
    </w:p>
    <w:p w:rsidR="00C0567F" w:rsidRDefault="00C0567F" w:rsidP="00C0567F">
      <w:pPr>
        <w:numPr>
          <w:ilvl w:val="0"/>
          <w:numId w:val="12"/>
        </w:numPr>
        <w:spacing w:after="0" w:line="240" w:lineRule="auto"/>
        <w:ind w:left="0" w:firstLine="708"/>
        <w:jc w:val="both"/>
        <w:rPr>
          <w:rFonts w:ascii="Times New Roman" w:hAnsi="Times New Roman" w:cs="Times New Roman"/>
        </w:rPr>
      </w:pPr>
      <w:r>
        <w:rPr>
          <w:rFonts w:ascii="Times New Roman" w:hAnsi="Times New Roman" w:cs="Times New Roman"/>
        </w:rPr>
        <w:t>фамилия, имя, отчество;</w:t>
      </w:r>
    </w:p>
    <w:p w:rsidR="00C0567F" w:rsidRDefault="00C0567F" w:rsidP="00C0567F">
      <w:pPr>
        <w:numPr>
          <w:ilvl w:val="0"/>
          <w:numId w:val="12"/>
        </w:numPr>
        <w:spacing w:after="0" w:line="240" w:lineRule="auto"/>
        <w:ind w:left="0" w:firstLine="708"/>
        <w:jc w:val="both"/>
        <w:rPr>
          <w:rFonts w:ascii="Times New Roman" w:hAnsi="Times New Roman" w:cs="Times New Roman"/>
        </w:rPr>
      </w:pPr>
      <w:r>
        <w:rPr>
          <w:rFonts w:ascii="Times New Roman" w:hAnsi="Times New Roman" w:cs="Times New Roman"/>
        </w:rPr>
        <w:t>дата рождения;</w:t>
      </w:r>
    </w:p>
    <w:p w:rsidR="00C0567F" w:rsidRDefault="00C0567F" w:rsidP="00C0567F">
      <w:pPr>
        <w:numPr>
          <w:ilvl w:val="0"/>
          <w:numId w:val="12"/>
        </w:numPr>
        <w:spacing w:after="0" w:line="240" w:lineRule="auto"/>
        <w:ind w:left="0" w:firstLine="708"/>
        <w:jc w:val="both"/>
        <w:rPr>
          <w:rFonts w:ascii="Times New Roman" w:hAnsi="Times New Roman" w:cs="Times New Roman"/>
        </w:rPr>
      </w:pPr>
      <w:r>
        <w:rPr>
          <w:rFonts w:ascii="Times New Roman" w:hAnsi="Times New Roman" w:cs="Times New Roman"/>
        </w:rPr>
        <w:t>адрес места жительства;</w:t>
      </w:r>
    </w:p>
    <w:p w:rsidR="00C0567F" w:rsidRDefault="00C0567F" w:rsidP="00C0567F">
      <w:pPr>
        <w:numPr>
          <w:ilvl w:val="0"/>
          <w:numId w:val="12"/>
        </w:numPr>
        <w:spacing w:after="0" w:line="240" w:lineRule="auto"/>
        <w:ind w:left="0" w:firstLine="708"/>
        <w:jc w:val="both"/>
        <w:rPr>
          <w:rFonts w:ascii="Times New Roman" w:hAnsi="Times New Roman" w:cs="Times New Roman"/>
        </w:rPr>
      </w:pPr>
      <w:r>
        <w:rPr>
          <w:rFonts w:ascii="Times New Roman" w:hAnsi="Times New Roman" w:cs="Times New Roman"/>
        </w:rPr>
        <w:lastRenderedPageBreak/>
        <w:t>серия, номер и дата выдачи паспорта, наименование выдавшего паспорт органа (иного документа, удостоверяющего личность);</w:t>
      </w:r>
    </w:p>
    <w:p w:rsidR="00C0567F" w:rsidRDefault="00C0567F" w:rsidP="00C0567F">
      <w:pPr>
        <w:numPr>
          <w:ilvl w:val="0"/>
          <w:numId w:val="12"/>
        </w:numPr>
        <w:spacing w:after="0" w:line="240" w:lineRule="auto"/>
        <w:ind w:left="0" w:firstLine="708"/>
        <w:jc w:val="both"/>
        <w:rPr>
          <w:rFonts w:ascii="Times New Roman" w:hAnsi="Times New Roman" w:cs="Times New Roman"/>
        </w:rPr>
      </w:pPr>
      <w:r>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C0567F" w:rsidRDefault="00C0567F" w:rsidP="00C0567F">
      <w:pPr>
        <w:numPr>
          <w:ilvl w:val="0"/>
          <w:numId w:val="12"/>
        </w:numPr>
        <w:spacing w:after="0" w:line="240" w:lineRule="auto"/>
        <w:ind w:left="0" w:firstLine="708"/>
        <w:jc w:val="both"/>
        <w:rPr>
          <w:rFonts w:ascii="Times New Roman" w:hAnsi="Times New Roman" w:cs="Times New Roman"/>
        </w:rPr>
      </w:pPr>
      <w:r>
        <w:rPr>
          <w:rFonts w:ascii="Times New Roman" w:hAnsi="Times New Roman" w:cs="Times New Roman"/>
        </w:rPr>
        <w:t>_______________________________________________________;</w:t>
      </w:r>
    </w:p>
    <w:p w:rsidR="00C0567F" w:rsidRDefault="00C0567F" w:rsidP="00C0567F">
      <w:pPr>
        <w:numPr>
          <w:ilvl w:val="0"/>
          <w:numId w:val="12"/>
        </w:numPr>
        <w:spacing w:after="0" w:line="240" w:lineRule="auto"/>
        <w:ind w:left="0" w:firstLine="708"/>
        <w:jc w:val="both"/>
        <w:rPr>
          <w:rFonts w:ascii="Times New Roman" w:hAnsi="Times New Roman" w:cs="Times New Roman"/>
        </w:rPr>
      </w:pPr>
      <w:r>
        <w:rPr>
          <w:rFonts w:ascii="Times New Roman" w:hAnsi="Times New Roman" w:cs="Times New Roman"/>
        </w:rPr>
        <w:t>_______________________________________________________;</w:t>
      </w:r>
    </w:p>
    <w:p w:rsidR="00C0567F" w:rsidRDefault="00C0567F" w:rsidP="00C0567F">
      <w:pPr>
        <w:numPr>
          <w:ilvl w:val="0"/>
          <w:numId w:val="12"/>
        </w:numPr>
        <w:spacing w:after="0" w:line="240" w:lineRule="auto"/>
        <w:ind w:left="0" w:firstLine="708"/>
        <w:jc w:val="both"/>
        <w:rPr>
          <w:rFonts w:ascii="Times New Roman" w:hAnsi="Times New Roman" w:cs="Times New Roman"/>
        </w:rPr>
      </w:pPr>
      <w:r>
        <w:rPr>
          <w:rFonts w:ascii="Times New Roman" w:hAnsi="Times New Roman" w:cs="Times New Roman"/>
        </w:rPr>
        <w:t>_______________________________________________________;</w:t>
      </w:r>
    </w:p>
    <w:p w:rsidR="00C0567F" w:rsidRDefault="00C0567F" w:rsidP="00C0567F">
      <w:pPr>
        <w:numPr>
          <w:ilvl w:val="0"/>
          <w:numId w:val="12"/>
        </w:numPr>
        <w:spacing w:after="0" w:line="240" w:lineRule="auto"/>
        <w:ind w:left="0" w:firstLine="708"/>
        <w:jc w:val="both"/>
        <w:rPr>
          <w:rFonts w:ascii="Times New Roman" w:hAnsi="Times New Roman" w:cs="Times New Roman"/>
        </w:rPr>
      </w:pPr>
      <w:r>
        <w:rPr>
          <w:rFonts w:ascii="Times New Roman" w:hAnsi="Times New Roman" w:cs="Times New Roman"/>
        </w:rPr>
        <w:t>номер страхового свидетельства государственного пенсионного страхования (СНИЛС);</w:t>
      </w:r>
    </w:p>
    <w:p w:rsidR="00C0567F" w:rsidRDefault="00C0567F" w:rsidP="00C0567F">
      <w:pPr>
        <w:numPr>
          <w:ilvl w:val="0"/>
          <w:numId w:val="12"/>
        </w:numPr>
        <w:spacing w:after="0" w:line="240" w:lineRule="auto"/>
        <w:ind w:left="0" w:firstLine="708"/>
        <w:jc w:val="both"/>
        <w:rPr>
          <w:rFonts w:ascii="Times New Roman" w:hAnsi="Times New Roman" w:cs="Times New Roman"/>
          <w:lang w:val="en-US"/>
        </w:rPr>
      </w:pPr>
      <w:r>
        <w:rPr>
          <w:rFonts w:ascii="Times New Roman" w:hAnsi="Times New Roman" w:cs="Times New Roman"/>
        </w:rPr>
        <w:t>идентификационный номер налогоплательщика (ИНН);</w:t>
      </w:r>
    </w:p>
    <w:p w:rsidR="00C0567F" w:rsidRDefault="00C0567F" w:rsidP="00C0567F">
      <w:pPr>
        <w:numPr>
          <w:ilvl w:val="0"/>
          <w:numId w:val="12"/>
        </w:numPr>
        <w:spacing w:after="0" w:line="240" w:lineRule="auto"/>
        <w:ind w:left="0" w:firstLine="708"/>
        <w:jc w:val="both"/>
        <w:rPr>
          <w:rFonts w:ascii="Times New Roman" w:hAnsi="Times New Roman" w:cs="Times New Roman"/>
        </w:rPr>
      </w:pPr>
      <w:r>
        <w:rPr>
          <w:rFonts w:ascii="Times New Roman" w:hAnsi="Times New Roman" w:cs="Times New Roman"/>
        </w:rPr>
        <w:t xml:space="preserve">иные сведения, имеющиеся в </w:t>
      </w:r>
      <w:proofErr w:type="gramStart"/>
      <w:r>
        <w:rPr>
          <w:rFonts w:ascii="Times New Roman" w:hAnsi="Times New Roman" w:cs="Times New Roman"/>
        </w:rPr>
        <w:t>документах</w:t>
      </w:r>
      <w:proofErr w:type="gramEnd"/>
      <w:r>
        <w:rPr>
          <w:rFonts w:ascii="Times New Roman" w:hAnsi="Times New Roman" w:cs="Times New Roman"/>
        </w:rPr>
        <w:t xml:space="preserve"> находящихся в личном (учетном) деле. </w:t>
      </w:r>
    </w:p>
    <w:p w:rsidR="00C0567F" w:rsidRDefault="00C0567F" w:rsidP="00C0567F">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C0567F" w:rsidRDefault="00C0567F" w:rsidP="00C0567F">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Срок действия моего согласия считать с момента подписания данного заявления на срок: бессрочно.</w:t>
      </w:r>
    </w:p>
    <w:p w:rsidR="00C0567F" w:rsidRDefault="00C0567F" w:rsidP="00C0567F">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«_______»___________20___г._______________/____________________________/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2" w:firstLine="708"/>
        <w:jc w:val="both"/>
        <w:rPr>
          <w:rFonts w:ascii="Times New Roman" w:hAnsi="Times New Roman" w:cs="Times New Roman"/>
        </w:rPr>
      </w:pPr>
      <w:r>
        <w:rPr>
          <w:rFonts w:ascii="Times New Roman" w:hAnsi="Times New Roman" w:cs="Times New Roman"/>
        </w:rPr>
        <w:t xml:space="preserve">    подпись</w:t>
      </w:r>
      <w:r>
        <w:rPr>
          <w:rFonts w:ascii="Times New Roman" w:hAnsi="Times New Roman" w:cs="Times New Roman"/>
        </w:rPr>
        <w:tab/>
        <w:t xml:space="preserve">                        расшифровка подписи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 xml:space="preserve">Принял: «_______»___________20___г. </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____________________  ______________   /    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8"/>
        </w:rPr>
      </w:pPr>
      <w:r>
        <w:rPr>
          <w:rFonts w:ascii="Times New Roman" w:hAnsi="Times New Roman" w:cs="Times New Roman"/>
          <w:sz w:val="18"/>
        </w:rPr>
        <w:t xml:space="preserve">                       должность специалиста                   подпись                              расшифровка подписи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_________________________________________________________________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 3</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 Административному регламенту</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предоставлению Администрацией</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муниципальной услуги</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«Предоставление в собственность земельных участков,</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720"/>
        <w:jc w:val="right"/>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находящихся</w:t>
      </w:r>
      <w:proofErr w:type="gramEnd"/>
      <w:r>
        <w:rPr>
          <w:rFonts w:ascii="Times New Roman" w:eastAsia="Times New Roman" w:hAnsi="Times New Roman" w:cs="Times New Roman"/>
          <w:sz w:val="28"/>
          <w:szCs w:val="28"/>
          <w:lang w:eastAsia="ru-RU"/>
        </w:rPr>
        <w:t xml:space="preserve"> в муниципальной собственности</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сельского поселения </w:t>
      </w:r>
      <w:r w:rsidR="00E5279A">
        <w:rPr>
          <w:rFonts w:ascii="Times New Roman" w:eastAsia="Calibri" w:hAnsi="Times New Roman" w:cs="Times New Roman"/>
          <w:sz w:val="28"/>
          <w:szCs w:val="28"/>
        </w:rPr>
        <w:t>Сергиополь</w:t>
      </w:r>
      <w:r>
        <w:rPr>
          <w:rFonts w:ascii="Times New Roman" w:eastAsia="Calibri" w:hAnsi="Times New Roman" w:cs="Times New Roman"/>
          <w:sz w:val="28"/>
          <w:szCs w:val="28"/>
        </w:rPr>
        <w:t>ский</w:t>
      </w:r>
      <w:r>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без проведения торгов»</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РЕКОМЕНДУЕМАЯ ФОРМА ЗАЯВЛЕНИЯ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(для юридических лиц)</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Фирменный бланк (при наличии)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 xml:space="preserve">В Администрацию </w:t>
      </w:r>
      <w:r w:rsidR="00E5279A">
        <w:rPr>
          <w:rFonts w:ascii="Times New Roman" w:eastAsia="Calibri" w:hAnsi="Times New Roman" w:cs="Times New Roman"/>
        </w:rPr>
        <w:t>сельского поселения Сергиополь</w:t>
      </w:r>
      <w:r>
        <w:rPr>
          <w:rFonts w:ascii="Times New Roman" w:eastAsia="Calibri" w:hAnsi="Times New Roman" w:cs="Times New Roman"/>
        </w:rPr>
        <w:t>ский сельсовет муниципального района Давлекановский район Республики Башкортостан</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567F" w:rsidRDefault="00C0567F" w:rsidP="00C0567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От _________________________</w:t>
      </w:r>
    </w:p>
    <w:p w:rsidR="00C0567F" w:rsidRDefault="00C0567F" w:rsidP="00C0567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rPr>
          <w:rFonts w:ascii="Times New Roman" w:hAnsi="Times New Roman" w:cs="Times New Roman"/>
          <w:sz w:val="24"/>
          <w:szCs w:val="24"/>
        </w:rPr>
      </w:pPr>
      <w:r>
        <w:rPr>
          <w:rFonts w:ascii="Times New Roman" w:hAnsi="Times New Roman" w:cs="Times New Roman"/>
          <w:sz w:val="24"/>
          <w:szCs w:val="24"/>
        </w:rPr>
        <w:t>(название, организационно-правовая форма юридического лица)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ИНН:________________________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ОГРН: 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места нахождения юридического лица: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 __________________________________________________________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Фактический адрес нахождения (при наличии):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 ____________________________________________________________________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электронной почты:</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Номер контактного телефона: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ЗАЯВЛЕНИЕ</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Прошу устранить (исправить) опечатку и (или) ошибку (</w:t>
      </w:r>
      <w:proofErr w:type="gramStart"/>
      <w:r>
        <w:rPr>
          <w:rFonts w:ascii="Times New Roman" w:hAnsi="Times New Roman" w:cs="Times New Roman"/>
          <w:sz w:val="24"/>
          <w:szCs w:val="24"/>
        </w:rPr>
        <w:t>нужное</w:t>
      </w:r>
      <w:proofErr w:type="gramEnd"/>
      <w:r>
        <w:rPr>
          <w:rFonts w:ascii="Times New Roman" w:hAnsi="Times New Roman" w:cs="Times New Roman"/>
          <w:sz w:val="24"/>
          <w:szCs w:val="24"/>
        </w:rPr>
        <w:t xml:space="preserve"> указать) в ранее принятом (выданном) __________________________________________________________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_____________________________________________________________________________</w:t>
      </w:r>
      <w:r>
        <w:rPr>
          <w:rFonts w:ascii="Times New Roman" w:hAnsi="Times New Roman" w:cs="Times New Roman"/>
          <w:sz w:val="24"/>
          <w:szCs w:val="24"/>
        </w:rPr>
        <w:br/>
        <w:t xml:space="preserve">_____________________________________________________________________________ (указывается наименование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 ________________ № 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(указывается дата принятия и номер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______________________________________________________________________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допущенная опечатка или ошибка)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связи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____________________________________________________________________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(указываются доводы, а также реквизиты документ</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 заявлению прилагаются:</w:t>
      </w:r>
    </w:p>
    <w:p w:rsidR="00C0567F" w:rsidRDefault="00C0567F" w:rsidP="00C0567F">
      <w:pPr>
        <w:pStyle w:val="af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документ, подтверждающий полномочия представителя (в </w:t>
      </w:r>
      <w:proofErr w:type="gramStart"/>
      <w:r>
        <w:rPr>
          <w:rFonts w:ascii="Times New Roman" w:hAnsi="Times New Roman" w:cs="Times New Roman"/>
          <w:sz w:val="24"/>
          <w:szCs w:val="24"/>
        </w:rPr>
        <w:t>случае</w:t>
      </w:r>
      <w:proofErr w:type="gramEnd"/>
      <w:r>
        <w:rPr>
          <w:rFonts w:ascii="Times New Roman" w:hAnsi="Times New Roman" w:cs="Times New Roman"/>
          <w:sz w:val="24"/>
          <w:szCs w:val="24"/>
        </w:rPr>
        <w:t xml:space="preserve"> обращения за получением муниципальной услуги представителя);</w:t>
      </w:r>
    </w:p>
    <w:p w:rsidR="00C0567F" w:rsidRDefault="00C0567F" w:rsidP="00C0567F">
      <w:pPr>
        <w:pStyle w:val="af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C0567F" w:rsidRDefault="00C0567F" w:rsidP="00C0567F">
      <w:pPr>
        <w:pStyle w:val="af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C0567F" w:rsidRDefault="00C0567F" w:rsidP="00C0567F">
      <w:pPr>
        <w:pStyle w:val="af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реквизиты документа (-</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обосновывающих</w:t>
      </w:r>
      <w:proofErr w:type="gramEnd"/>
      <w:r>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tbl>
      <w:tblPr>
        <w:tblStyle w:val="af7"/>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C0567F" w:rsidTr="00C0567F">
        <w:tc>
          <w:tcPr>
            <w:tcW w:w="3190" w:type="dxa"/>
            <w:tcBorders>
              <w:top w:val="nil"/>
              <w:left w:val="nil"/>
              <w:bottom w:val="single" w:sz="4" w:space="0" w:color="auto"/>
              <w:right w:val="nil"/>
            </w:tcBorders>
          </w:tcPr>
          <w:p w:rsidR="00C0567F" w:rsidRDefault="00C0567F">
            <w:pPr>
              <w:autoSpaceDE w:val="0"/>
              <w:autoSpaceDN w:val="0"/>
              <w:adjustRightInd w:val="0"/>
              <w:spacing w:after="200" w:line="276" w:lineRule="auto"/>
              <w:jc w:val="both"/>
              <w:rPr>
                <w:sz w:val="24"/>
                <w:szCs w:val="24"/>
                <w:lang w:eastAsia="ru-RU"/>
              </w:rPr>
            </w:pPr>
          </w:p>
        </w:tc>
        <w:tc>
          <w:tcPr>
            <w:tcW w:w="3190" w:type="dxa"/>
            <w:tcBorders>
              <w:top w:val="nil"/>
              <w:left w:val="nil"/>
              <w:bottom w:val="single" w:sz="4" w:space="0" w:color="auto"/>
              <w:right w:val="nil"/>
            </w:tcBorders>
          </w:tcPr>
          <w:p w:rsidR="00C0567F" w:rsidRDefault="00C0567F">
            <w:pPr>
              <w:autoSpaceDE w:val="0"/>
              <w:autoSpaceDN w:val="0"/>
              <w:adjustRightInd w:val="0"/>
              <w:spacing w:after="200" w:line="276" w:lineRule="auto"/>
              <w:jc w:val="both"/>
              <w:rPr>
                <w:sz w:val="24"/>
                <w:szCs w:val="24"/>
                <w:lang w:eastAsia="ru-RU"/>
              </w:rPr>
            </w:pPr>
          </w:p>
        </w:tc>
        <w:tc>
          <w:tcPr>
            <w:tcW w:w="3190" w:type="dxa"/>
            <w:tcBorders>
              <w:top w:val="nil"/>
              <w:left w:val="nil"/>
              <w:bottom w:val="single" w:sz="4" w:space="0" w:color="auto"/>
              <w:right w:val="nil"/>
            </w:tcBorders>
          </w:tcPr>
          <w:p w:rsidR="00C0567F" w:rsidRDefault="00C0567F">
            <w:pPr>
              <w:autoSpaceDE w:val="0"/>
              <w:autoSpaceDN w:val="0"/>
              <w:adjustRightInd w:val="0"/>
              <w:spacing w:after="200" w:line="276" w:lineRule="auto"/>
              <w:jc w:val="both"/>
              <w:rPr>
                <w:sz w:val="24"/>
                <w:szCs w:val="24"/>
                <w:lang w:eastAsia="ru-RU"/>
              </w:rPr>
            </w:pPr>
          </w:p>
        </w:tc>
      </w:tr>
      <w:tr w:rsidR="00C0567F" w:rsidTr="00C0567F">
        <w:tc>
          <w:tcPr>
            <w:tcW w:w="3190" w:type="dxa"/>
            <w:tcBorders>
              <w:top w:val="single" w:sz="4" w:space="0" w:color="auto"/>
              <w:left w:val="nil"/>
              <w:bottom w:val="nil"/>
              <w:right w:val="nil"/>
            </w:tcBorders>
            <w:hideMark/>
          </w:tcPr>
          <w:p w:rsidR="00C0567F" w:rsidRDefault="00C0567F">
            <w:pPr>
              <w:autoSpaceDE w:val="0"/>
              <w:autoSpaceDN w:val="0"/>
              <w:adjustRightInd w:val="0"/>
              <w:spacing w:after="200" w:line="276" w:lineRule="auto"/>
              <w:jc w:val="center"/>
              <w:rPr>
                <w:rFonts w:ascii="Times New Roman" w:hAnsi="Times New Roman"/>
                <w:sz w:val="22"/>
                <w:szCs w:val="22"/>
                <w:lang w:eastAsia="ru-RU"/>
              </w:rPr>
            </w:pPr>
            <w:r>
              <w:rPr>
                <w:rFonts w:ascii="Times New Roman" w:hAnsi="Times New Roman"/>
                <w:lang w:eastAsia="ru-RU"/>
              </w:rPr>
              <w:t>(наименование должности руководителя юридического лица)</w:t>
            </w:r>
          </w:p>
        </w:tc>
        <w:tc>
          <w:tcPr>
            <w:tcW w:w="3190" w:type="dxa"/>
            <w:tcBorders>
              <w:top w:val="single" w:sz="4" w:space="0" w:color="auto"/>
              <w:left w:val="nil"/>
              <w:bottom w:val="nil"/>
              <w:right w:val="nil"/>
            </w:tcBorders>
            <w:hideMark/>
          </w:tcPr>
          <w:p w:rsidR="00C0567F" w:rsidRDefault="00C0567F">
            <w:pPr>
              <w:autoSpaceDE w:val="0"/>
              <w:autoSpaceDN w:val="0"/>
              <w:adjustRightInd w:val="0"/>
              <w:spacing w:after="200" w:line="276" w:lineRule="auto"/>
              <w:jc w:val="center"/>
              <w:rPr>
                <w:rFonts w:ascii="Times New Roman" w:hAnsi="Times New Roman"/>
                <w:sz w:val="22"/>
                <w:szCs w:val="22"/>
                <w:lang w:eastAsia="ru-RU"/>
              </w:rPr>
            </w:pPr>
            <w:r>
              <w:rPr>
                <w:rFonts w:ascii="Times New Roman" w:hAnsi="Times New Roman"/>
                <w:lang w:eastAsia="ru-RU"/>
              </w:rPr>
              <w:t>(подпись руководителя юридического лица, уполномоченного представителя)</w:t>
            </w:r>
          </w:p>
        </w:tc>
        <w:tc>
          <w:tcPr>
            <w:tcW w:w="3190" w:type="dxa"/>
            <w:tcBorders>
              <w:top w:val="single" w:sz="4" w:space="0" w:color="auto"/>
              <w:left w:val="nil"/>
              <w:bottom w:val="nil"/>
              <w:right w:val="nil"/>
            </w:tcBorders>
            <w:hideMark/>
          </w:tcPr>
          <w:p w:rsidR="00C0567F" w:rsidRDefault="00C0567F">
            <w:pPr>
              <w:autoSpaceDE w:val="0"/>
              <w:autoSpaceDN w:val="0"/>
              <w:adjustRightInd w:val="0"/>
              <w:spacing w:after="200" w:line="276" w:lineRule="auto"/>
              <w:jc w:val="center"/>
              <w:rPr>
                <w:rFonts w:ascii="Times New Roman" w:hAnsi="Times New Roman"/>
                <w:sz w:val="22"/>
                <w:szCs w:val="22"/>
                <w:lang w:eastAsia="ru-RU"/>
              </w:rPr>
            </w:pPr>
            <w:r>
              <w:rPr>
                <w:rFonts w:ascii="Times New Roman" w:hAnsi="Times New Roman"/>
                <w:lang w:eastAsia="ru-RU"/>
              </w:rPr>
              <w:t>(фамилия, инициалы руководителя юридического лица, уполномоченного представителя)</w:t>
            </w:r>
          </w:p>
        </w:tc>
      </w:tr>
    </w:tbl>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М.П. (при наличии)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Реквизиты документа, удостоверяющего личность уполномоченного представителя: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РЕКОМЕНДУЕМАЯ ФОРМА ЗАЯВЛЕНИЯ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ОБ ИСПРАВЛЕНИИ ОПЕЧАТОК И ОШИБОК В ВЫДАННЫХ В РЕЗУЛЬТАТЕ ПРЕДОСТАВЛЕНИЯ МУНИЦИПАЛЬНОЙ УСЛУГИ ДОКУМЕНТАХ</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(для физических лиц)</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 xml:space="preserve">В Администрацию </w:t>
      </w:r>
      <w:r w:rsidR="00E5279A">
        <w:rPr>
          <w:rFonts w:ascii="Times New Roman" w:eastAsia="Calibri" w:hAnsi="Times New Roman" w:cs="Times New Roman"/>
        </w:rPr>
        <w:t>сельского поселения Сергиополь</w:t>
      </w:r>
      <w:bookmarkStart w:id="0" w:name="_GoBack"/>
      <w:bookmarkEnd w:id="0"/>
      <w:r>
        <w:rPr>
          <w:rFonts w:ascii="Times New Roman" w:eastAsia="Calibri" w:hAnsi="Times New Roman" w:cs="Times New Roman"/>
        </w:rPr>
        <w:t>ский сельсовет муниципального района Давлекановский район Республики Башкортостан</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От 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(ФИО физического лица)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Реквизиты основного документа, удостоверяющего личность:</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места жительства (пребывания):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 __________________________________________________________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электронной почты (при наличии):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Номер контактного телефона: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ЗАЯВЛЕНИЕ</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Прошу устранить (исправить) опечатку и (или) ошибку (</w:t>
      </w:r>
      <w:proofErr w:type="gramStart"/>
      <w:r>
        <w:rPr>
          <w:rFonts w:ascii="Times New Roman" w:hAnsi="Times New Roman" w:cs="Times New Roman"/>
          <w:sz w:val="24"/>
          <w:szCs w:val="24"/>
        </w:rPr>
        <w:t>нужное</w:t>
      </w:r>
      <w:proofErr w:type="gramEnd"/>
      <w:r>
        <w:rPr>
          <w:rFonts w:ascii="Times New Roman" w:hAnsi="Times New Roman" w:cs="Times New Roman"/>
          <w:sz w:val="24"/>
          <w:szCs w:val="24"/>
        </w:rPr>
        <w:t xml:space="preserve"> указать) в ранее принятом (выданном) __________________________________________________________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r>
        <w:rPr>
          <w:rFonts w:ascii="Times New Roman" w:hAnsi="Times New Roman" w:cs="Times New Roman"/>
          <w:sz w:val="24"/>
          <w:szCs w:val="24"/>
        </w:rPr>
        <w:br/>
        <w:t xml:space="preserve">_____________________________________________________________________________ (указывается наименование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 ________________ № 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(указывается дата принятия и номер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______________________________________________________________________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допущенная опечатка или ошибка)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связи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____________________________________________________________________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(указываются доводы, а также реквизиты документ</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 заявлению прилагаются:</w:t>
      </w:r>
    </w:p>
    <w:p w:rsidR="00C0567F" w:rsidRDefault="00C0567F" w:rsidP="00C0567F">
      <w:pPr>
        <w:pStyle w:val="af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документ, подтверждающий полномочия представителя (в </w:t>
      </w:r>
      <w:proofErr w:type="gramStart"/>
      <w:r>
        <w:rPr>
          <w:rFonts w:ascii="Times New Roman" w:hAnsi="Times New Roman" w:cs="Times New Roman"/>
          <w:sz w:val="24"/>
          <w:szCs w:val="24"/>
        </w:rPr>
        <w:t>случае</w:t>
      </w:r>
      <w:proofErr w:type="gramEnd"/>
      <w:r>
        <w:rPr>
          <w:rFonts w:ascii="Times New Roman" w:hAnsi="Times New Roman" w:cs="Times New Roman"/>
          <w:sz w:val="24"/>
          <w:szCs w:val="24"/>
        </w:rPr>
        <w:t xml:space="preserve"> обращения за получением муниципальной услуги представителя);</w:t>
      </w:r>
    </w:p>
    <w:p w:rsidR="00C0567F" w:rsidRDefault="00C0567F" w:rsidP="00C0567F">
      <w:pPr>
        <w:pStyle w:val="af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C0567F" w:rsidRDefault="00C0567F" w:rsidP="00C0567F">
      <w:pPr>
        <w:pStyle w:val="af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C0567F" w:rsidRDefault="00C0567F" w:rsidP="00C0567F">
      <w:pPr>
        <w:pStyle w:val="af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реквизиты документа (-</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обосновывающих</w:t>
      </w:r>
      <w:proofErr w:type="gramEnd"/>
      <w:r>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     ____________________________    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(дата)                                     (подпись)                                     (Ф.И.О.)</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Реквизиты документа, удостоверяющего личность представителя: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br w:type="page"/>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РЕКОМЕНДУЕМАЯ ФОРМА ЗАЯВЛЕНИЯ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(для индивидуальных предпринимателей)</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В 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rPr>
          <w:rFonts w:ascii="Times New Roman" w:hAnsi="Times New Roman" w:cs="Times New Roman"/>
          <w:sz w:val="24"/>
          <w:szCs w:val="24"/>
        </w:rPr>
      </w:pPr>
      <w:r>
        <w:rPr>
          <w:rFonts w:ascii="Times New Roman" w:hAnsi="Times New Roman" w:cs="Times New Roman"/>
          <w:sz w:val="24"/>
          <w:szCs w:val="24"/>
        </w:rPr>
        <w:t>(наименование Администрации, Уполномоченного органа)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567F" w:rsidRDefault="00C0567F" w:rsidP="00C0567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От _________________________</w:t>
      </w:r>
    </w:p>
    <w:p w:rsidR="00C0567F" w:rsidRDefault="00C0567F" w:rsidP="00C0567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(Ф.И.О.)</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ИНН:________________________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ОГРН: 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Реквизиты основного документа, удостоверяющего личность:</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места нахождения: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 __________________________________________________________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Фактический адрес нахождения (при наличии):</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 ____________________________________________________________________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электронной почты:</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Номер контактного телефона: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ЗАЯВЛЕНИЕ</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Прошу устранить (исправить) опечатку и (или) ошибку (</w:t>
      </w:r>
      <w:proofErr w:type="gramStart"/>
      <w:r>
        <w:rPr>
          <w:rFonts w:ascii="Times New Roman" w:hAnsi="Times New Roman" w:cs="Times New Roman"/>
          <w:sz w:val="24"/>
          <w:szCs w:val="24"/>
        </w:rPr>
        <w:t>нужное</w:t>
      </w:r>
      <w:proofErr w:type="gramEnd"/>
      <w:r>
        <w:rPr>
          <w:rFonts w:ascii="Times New Roman" w:hAnsi="Times New Roman" w:cs="Times New Roman"/>
          <w:sz w:val="24"/>
          <w:szCs w:val="24"/>
        </w:rPr>
        <w:t xml:space="preserve"> указать) в ранее принятом (выданном) __________________________________________________________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r>
        <w:rPr>
          <w:rFonts w:ascii="Times New Roman" w:hAnsi="Times New Roman" w:cs="Times New Roman"/>
          <w:sz w:val="24"/>
          <w:szCs w:val="24"/>
        </w:rPr>
        <w:br/>
        <w:t xml:space="preserve">_____________________________________________________________________________ (указывается наименование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 ________________ № 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(указывается дата принятия и номер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______________________________________________________________________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допущенная опечатка или ошибка)</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связи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____________________________________________________________________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(указываются доводы, а также реквизиты документ</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 заявлению прилагаются:</w:t>
      </w:r>
    </w:p>
    <w:p w:rsidR="00C0567F" w:rsidRDefault="00C0567F" w:rsidP="00C0567F">
      <w:pPr>
        <w:pStyle w:val="af4"/>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документ, подтверждающий полномочия представителя (в </w:t>
      </w:r>
      <w:proofErr w:type="gramStart"/>
      <w:r>
        <w:rPr>
          <w:rFonts w:ascii="Times New Roman" w:hAnsi="Times New Roman" w:cs="Times New Roman"/>
          <w:sz w:val="24"/>
          <w:szCs w:val="24"/>
        </w:rPr>
        <w:t>случае</w:t>
      </w:r>
      <w:proofErr w:type="gramEnd"/>
      <w:r>
        <w:rPr>
          <w:rFonts w:ascii="Times New Roman" w:hAnsi="Times New Roman" w:cs="Times New Roman"/>
          <w:sz w:val="24"/>
          <w:szCs w:val="24"/>
        </w:rPr>
        <w:t xml:space="preserve"> обращения за получением муниципальной услуги представителя);</w:t>
      </w:r>
    </w:p>
    <w:p w:rsidR="00C0567F" w:rsidRDefault="00C0567F" w:rsidP="00C0567F">
      <w:pPr>
        <w:pStyle w:val="af4"/>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C0567F" w:rsidRDefault="00C0567F" w:rsidP="00C0567F">
      <w:pPr>
        <w:pStyle w:val="af4"/>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C0567F" w:rsidRDefault="00C0567F" w:rsidP="00C0567F">
      <w:pPr>
        <w:pStyle w:val="af4"/>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реквизиты документа (-</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обосновывающих</w:t>
      </w:r>
      <w:proofErr w:type="gramEnd"/>
      <w:r>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     ____________________________    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(должность)                                     (подпись)                                     (Ф.И.О.)</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М.П.</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Реквизиты документа, удостоверяющего личность представителя:</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C0567F" w:rsidRDefault="00C0567F" w:rsidP="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C0567F" w:rsidRDefault="00C0567F" w:rsidP="00C056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hAnsi="Times New Roman" w:cs="Times New Roman"/>
          <w:sz w:val="24"/>
          <w:szCs w:val="24"/>
        </w:rPr>
      </w:pPr>
    </w:p>
    <w:p w:rsidR="00151D64" w:rsidRDefault="00151D64"/>
    <w:sectPr w:rsidR="00151D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055367EF"/>
    <w:multiLevelType w:val="hybridMultilevel"/>
    <w:tmpl w:val="488EDCFC"/>
    <w:lvl w:ilvl="0" w:tplc="04190011">
      <w:start w:val="1"/>
      <w:numFmt w:val="decimal"/>
      <w:lvlText w:val="%1)"/>
      <w:lvlJc w:val="left"/>
      <w:pPr>
        <w:ind w:left="862" w:hanging="360"/>
      </w:pPr>
    </w:lvl>
    <w:lvl w:ilvl="1" w:tplc="04190019">
      <w:start w:val="1"/>
      <w:numFmt w:val="lowerLetter"/>
      <w:lvlText w:val="%2."/>
      <w:lvlJc w:val="left"/>
      <w:pPr>
        <w:ind w:left="1582" w:hanging="360"/>
      </w:pPr>
    </w:lvl>
    <w:lvl w:ilvl="2" w:tplc="0419001B">
      <w:start w:val="1"/>
      <w:numFmt w:val="lowerRoman"/>
      <w:lvlText w:val="%3."/>
      <w:lvlJc w:val="right"/>
      <w:pPr>
        <w:ind w:left="2302" w:hanging="180"/>
      </w:pPr>
    </w:lvl>
    <w:lvl w:ilvl="3" w:tplc="0419000F">
      <w:start w:val="1"/>
      <w:numFmt w:val="decimal"/>
      <w:lvlText w:val="%4."/>
      <w:lvlJc w:val="left"/>
      <w:pPr>
        <w:ind w:left="3022" w:hanging="360"/>
      </w:pPr>
    </w:lvl>
    <w:lvl w:ilvl="4" w:tplc="04190019">
      <w:start w:val="1"/>
      <w:numFmt w:val="lowerLetter"/>
      <w:lvlText w:val="%5."/>
      <w:lvlJc w:val="left"/>
      <w:pPr>
        <w:ind w:left="3742" w:hanging="360"/>
      </w:pPr>
    </w:lvl>
    <w:lvl w:ilvl="5" w:tplc="0419001B">
      <w:start w:val="1"/>
      <w:numFmt w:val="lowerRoman"/>
      <w:lvlText w:val="%6."/>
      <w:lvlJc w:val="right"/>
      <w:pPr>
        <w:ind w:left="4462" w:hanging="180"/>
      </w:pPr>
    </w:lvl>
    <w:lvl w:ilvl="6" w:tplc="0419000F">
      <w:start w:val="1"/>
      <w:numFmt w:val="decimal"/>
      <w:lvlText w:val="%7."/>
      <w:lvlJc w:val="left"/>
      <w:pPr>
        <w:ind w:left="5182" w:hanging="360"/>
      </w:pPr>
    </w:lvl>
    <w:lvl w:ilvl="7" w:tplc="04190019">
      <w:start w:val="1"/>
      <w:numFmt w:val="lowerLetter"/>
      <w:lvlText w:val="%8."/>
      <w:lvlJc w:val="left"/>
      <w:pPr>
        <w:ind w:left="5902" w:hanging="360"/>
      </w:pPr>
    </w:lvl>
    <w:lvl w:ilvl="8" w:tplc="0419001B">
      <w:start w:val="1"/>
      <w:numFmt w:val="lowerRoman"/>
      <w:lvlText w:val="%9."/>
      <w:lvlJc w:val="right"/>
      <w:pPr>
        <w:ind w:left="6622" w:hanging="180"/>
      </w:pPr>
    </w:lvl>
  </w:abstractNum>
  <w:abstractNum w:abstractNumId="2">
    <w:nsid w:val="2E8E3FD7"/>
    <w:multiLevelType w:val="hybridMultilevel"/>
    <w:tmpl w:val="00200962"/>
    <w:lvl w:ilvl="0" w:tplc="9586A888">
      <w:start w:val="1"/>
      <w:numFmt w:val="decimal"/>
      <w:lvlText w:val="%1)"/>
      <w:lvlJc w:val="left"/>
      <w:pPr>
        <w:ind w:left="1456" w:hanging="916"/>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3">
    <w:nsid w:val="2F0A44C7"/>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3463735A"/>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576F04C0"/>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8">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5"/>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num>
  <w:num w:numId="11">
    <w:abstractNumId w:val="7"/>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207"/>
    <w:rsid w:val="00151D64"/>
    <w:rsid w:val="00B20207"/>
    <w:rsid w:val="00C0567F"/>
    <w:rsid w:val="00E52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67F"/>
  </w:style>
  <w:style w:type="paragraph" w:styleId="1">
    <w:name w:val="heading 1"/>
    <w:basedOn w:val="a"/>
    <w:next w:val="a"/>
    <w:link w:val="10"/>
    <w:uiPriority w:val="9"/>
    <w:qFormat/>
    <w:rsid w:val="00C0567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0567F"/>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semiHidden/>
    <w:unhideWhenUsed/>
    <w:rsid w:val="00C0567F"/>
    <w:rPr>
      <w:color w:val="0000FF" w:themeColor="hyperlink"/>
      <w:u w:val="single"/>
    </w:rPr>
  </w:style>
  <w:style w:type="character" w:styleId="a4">
    <w:name w:val="FollowedHyperlink"/>
    <w:basedOn w:val="a0"/>
    <w:uiPriority w:val="99"/>
    <w:semiHidden/>
    <w:unhideWhenUsed/>
    <w:rsid w:val="00C0567F"/>
    <w:rPr>
      <w:color w:val="800080" w:themeColor="followedHyperlink"/>
      <w:u w:val="single"/>
    </w:rPr>
  </w:style>
  <w:style w:type="paragraph" w:styleId="HTML">
    <w:name w:val="HTML Preformatted"/>
    <w:basedOn w:val="a"/>
    <w:link w:val="HTML0"/>
    <w:uiPriority w:val="99"/>
    <w:semiHidden/>
    <w:unhideWhenUsed/>
    <w:rsid w:val="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C0567F"/>
    <w:rPr>
      <w:rFonts w:ascii="Courier New" w:eastAsia="Times New Roman" w:hAnsi="Courier New" w:cs="Courier New"/>
      <w:sz w:val="20"/>
      <w:szCs w:val="20"/>
      <w:lang w:eastAsia="ru-RU"/>
    </w:rPr>
  </w:style>
  <w:style w:type="paragraph" w:styleId="a5">
    <w:name w:val="Normal (Web)"/>
    <w:basedOn w:val="a"/>
    <w:uiPriority w:val="99"/>
    <w:semiHidden/>
    <w:unhideWhenUsed/>
    <w:rsid w:val="00C056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note text"/>
    <w:basedOn w:val="a"/>
    <w:link w:val="a7"/>
    <w:uiPriority w:val="99"/>
    <w:semiHidden/>
    <w:unhideWhenUsed/>
    <w:rsid w:val="00C0567F"/>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C0567F"/>
    <w:rPr>
      <w:rFonts w:ascii="Times New Roman" w:eastAsia="Times New Roman" w:hAnsi="Times New Roman" w:cs="Times New Roman"/>
      <w:sz w:val="20"/>
      <w:szCs w:val="20"/>
      <w:lang w:eastAsia="ru-RU"/>
    </w:rPr>
  </w:style>
  <w:style w:type="paragraph" w:styleId="a8">
    <w:name w:val="annotation text"/>
    <w:basedOn w:val="a"/>
    <w:link w:val="a9"/>
    <w:uiPriority w:val="99"/>
    <w:semiHidden/>
    <w:unhideWhenUsed/>
    <w:rsid w:val="00C0567F"/>
    <w:pPr>
      <w:spacing w:line="240" w:lineRule="auto"/>
    </w:pPr>
    <w:rPr>
      <w:sz w:val="20"/>
      <w:szCs w:val="20"/>
    </w:rPr>
  </w:style>
  <w:style w:type="character" w:customStyle="1" w:styleId="a9">
    <w:name w:val="Текст примечания Знак"/>
    <w:basedOn w:val="a0"/>
    <w:link w:val="a8"/>
    <w:uiPriority w:val="99"/>
    <w:semiHidden/>
    <w:rsid w:val="00C0567F"/>
    <w:rPr>
      <w:sz w:val="20"/>
      <w:szCs w:val="20"/>
    </w:rPr>
  </w:style>
  <w:style w:type="paragraph" w:styleId="aa">
    <w:name w:val="header"/>
    <w:basedOn w:val="a"/>
    <w:link w:val="ab"/>
    <w:uiPriority w:val="99"/>
    <w:semiHidden/>
    <w:unhideWhenUsed/>
    <w:rsid w:val="00C0567F"/>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C0567F"/>
  </w:style>
  <w:style w:type="paragraph" w:styleId="ac">
    <w:name w:val="footer"/>
    <w:basedOn w:val="a"/>
    <w:link w:val="ad"/>
    <w:uiPriority w:val="99"/>
    <w:semiHidden/>
    <w:unhideWhenUsed/>
    <w:rsid w:val="00C0567F"/>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C0567F"/>
  </w:style>
  <w:style w:type="paragraph" w:styleId="3">
    <w:name w:val="Body Text Indent 3"/>
    <w:basedOn w:val="a"/>
    <w:link w:val="30"/>
    <w:uiPriority w:val="99"/>
    <w:semiHidden/>
    <w:unhideWhenUsed/>
    <w:rsid w:val="00C0567F"/>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C0567F"/>
    <w:rPr>
      <w:rFonts w:ascii="Times New Roman" w:eastAsia="Times New Roman" w:hAnsi="Times New Roman" w:cs="Times New Roman"/>
      <w:sz w:val="28"/>
      <w:szCs w:val="24"/>
      <w:lang w:eastAsia="ru-RU"/>
    </w:rPr>
  </w:style>
  <w:style w:type="paragraph" w:styleId="ae">
    <w:name w:val="annotation subject"/>
    <w:basedOn w:val="a8"/>
    <w:next w:val="a8"/>
    <w:link w:val="af"/>
    <w:uiPriority w:val="99"/>
    <w:semiHidden/>
    <w:unhideWhenUsed/>
    <w:rsid w:val="00C0567F"/>
    <w:rPr>
      <w:b/>
      <w:bCs/>
    </w:rPr>
  </w:style>
  <w:style w:type="character" w:customStyle="1" w:styleId="af">
    <w:name w:val="Тема примечания Знак"/>
    <w:basedOn w:val="a9"/>
    <w:link w:val="ae"/>
    <w:uiPriority w:val="99"/>
    <w:semiHidden/>
    <w:rsid w:val="00C0567F"/>
    <w:rPr>
      <w:b/>
      <w:bCs/>
      <w:sz w:val="20"/>
      <w:szCs w:val="20"/>
    </w:rPr>
  </w:style>
  <w:style w:type="paragraph" w:styleId="af0">
    <w:name w:val="Balloon Text"/>
    <w:basedOn w:val="a"/>
    <w:link w:val="af1"/>
    <w:uiPriority w:val="99"/>
    <w:semiHidden/>
    <w:unhideWhenUsed/>
    <w:rsid w:val="00C0567F"/>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C0567F"/>
    <w:rPr>
      <w:rFonts w:ascii="Tahoma" w:hAnsi="Tahoma" w:cs="Tahoma"/>
      <w:sz w:val="16"/>
      <w:szCs w:val="16"/>
    </w:rPr>
  </w:style>
  <w:style w:type="paragraph" w:styleId="af2">
    <w:name w:val="No Spacing"/>
    <w:uiPriority w:val="1"/>
    <w:qFormat/>
    <w:rsid w:val="00C0567F"/>
    <w:pPr>
      <w:spacing w:after="0" w:line="240" w:lineRule="auto"/>
    </w:pPr>
    <w:rPr>
      <w:rFonts w:ascii="Calibri" w:eastAsia="Calibri" w:hAnsi="Calibri" w:cs="Times New Roman"/>
    </w:rPr>
  </w:style>
  <w:style w:type="paragraph" w:styleId="af3">
    <w:name w:val="Revision"/>
    <w:uiPriority w:val="99"/>
    <w:semiHidden/>
    <w:rsid w:val="00C0567F"/>
    <w:pPr>
      <w:spacing w:after="0" w:line="240" w:lineRule="auto"/>
    </w:pPr>
  </w:style>
  <w:style w:type="paragraph" w:styleId="af4">
    <w:name w:val="List Paragraph"/>
    <w:basedOn w:val="a"/>
    <w:uiPriority w:val="34"/>
    <w:qFormat/>
    <w:rsid w:val="00C0567F"/>
    <w:pPr>
      <w:ind w:left="720"/>
      <w:contextualSpacing/>
    </w:pPr>
  </w:style>
  <w:style w:type="character" w:customStyle="1" w:styleId="ConsPlusNormal">
    <w:name w:val="ConsPlusNormal Знак"/>
    <w:link w:val="ConsPlusNormal0"/>
    <w:semiHidden/>
    <w:locked/>
    <w:rsid w:val="00C0567F"/>
    <w:rPr>
      <w:rFonts w:ascii="Times New Roman" w:hAnsi="Times New Roman" w:cs="Times New Roman"/>
      <w:sz w:val="28"/>
      <w:szCs w:val="28"/>
    </w:rPr>
  </w:style>
  <w:style w:type="paragraph" w:customStyle="1" w:styleId="ConsPlusNormal0">
    <w:name w:val="ConsPlusNormal"/>
    <w:link w:val="ConsPlusNormal"/>
    <w:semiHidden/>
    <w:rsid w:val="00C0567F"/>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C0567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formattext">
    <w:name w:val="formattext"/>
    <w:basedOn w:val="a"/>
    <w:uiPriority w:val="99"/>
    <w:semiHidden/>
    <w:rsid w:val="00C056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C0567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C0567F"/>
    <w:pPr>
      <w:spacing w:after="0" w:line="240" w:lineRule="auto"/>
    </w:pPr>
    <w:rPr>
      <w:rFonts w:ascii="Times New Roman" w:eastAsia="Calibri" w:hAnsi="Times New Roman" w:cs="Times New Roman"/>
      <w:noProof/>
      <w:sz w:val="28"/>
      <w:szCs w:val="28"/>
      <w:lang w:eastAsia="ru-RU"/>
    </w:rPr>
  </w:style>
  <w:style w:type="character" w:styleId="af5">
    <w:name w:val="footnote reference"/>
    <w:uiPriority w:val="99"/>
    <w:semiHidden/>
    <w:unhideWhenUsed/>
    <w:rsid w:val="00C0567F"/>
    <w:rPr>
      <w:vertAlign w:val="superscript"/>
    </w:rPr>
  </w:style>
  <w:style w:type="character" w:styleId="af6">
    <w:name w:val="annotation reference"/>
    <w:basedOn w:val="a0"/>
    <w:semiHidden/>
    <w:unhideWhenUsed/>
    <w:rsid w:val="00C0567F"/>
    <w:rPr>
      <w:sz w:val="16"/>
      <w:szCs w:val="16"/>
    </w:rPr>
  </w:style>
  <w:style w:type="character" w:customStyle="1" w:styleId="frgu-content-accordeon">
    <w:name w:val="frgu-content-accordeon"/>
    <w:basedOn w:val="a0"/>
    <w:rsid w:val="00C0567F"/>
  </w:style>
  <w:style w:type="table" w:styleId="af7">
    <w:name w:val="Table Grid"/>
    <w:basedOn w:val="a1"/>
    <w:uiPriority w:val="59"/>
    <w:rsid w:val="00C0567F"/>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67F"/>
  </w:style>
  <w:style w:type="paragraph" w:styleId="1">
    <w:name w:val="heading 1"/>
    <w:basedOn w:val="a"/>
    <w:next w:val="a"/>
    <w:link w:val="10"/>
    <w:uiPriority w:val="9"/>
    <w:qFormat/>
    <w:rsid w:val="00C0567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0567F"/>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semiHidden/>
    <w:unhideWhenUsed/>
    <w:rsid w:val="00C0567F"/>
    <w:rPr>
      <w:color w:val="0000FF" w:themeColor="hyperlink"/>
      <w:u w:val="single"/>
    </w:rPr>
  </w:style>
  <w:style w:type="character" w:styleId="a4">
    <w:name w:val="FollowedHyperlink"/>
    <w:basedOn w:val="a0"/>
    <w:uiPriority w:val="99"/>
    <w:semiHidden/>
    <w:unhideWhenUsed/>
    <w:rsid w:val="00C0567F"/>
    <w:rPr>
      <w:color w:val="800080" w:themeColor="followedHyperlink"/>
      <w:u w:val="single"/>
    </w:rPr>
  </w:style>
  <w:style w:type="paragraph" w:styleId="HTML">
    <w:name w:val="HTML Preformatted"/>
    <w:basedOn w:val="a"/>
    <w:link w:val="HTML0"/>
    <w:uiPriority w:val="99"/>
    <w:semiHidden/>
    <w:unhideWhenUsed/>
    <w:rsid w:val="00C05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C0567F"/>
    <w:rPr>
      <w:rFonts w:ascii="Courier New" w:eastAsia="Times New Roman" w:hAnsi="Courier New" w:cs="Courier New"/>
      <w:sz w:val="20"/>
      <w:szCs w:val="20"/>
      <w:lang w:eastAsia="ru-RU"/>
    </w:rPr>
  </w:style>
  <w:style w:type="paragraph" w:styleId="a5">
    <w:name w:val="Normal (Web)"/>
    <w:basedOn w:val="a"/>
    <w:uiPriority w:val="99"/>
    <w:semiHidden/>
    <w:unhideWhenUsed/>
    <w:rsid w:val="00C056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note text"/>
    <w:basedOn w:val="a"/>
    <w:link w:val="a7"/>
    <w:uiPriority w:val="99"/>
    <w:semiHidden/>
    <w:unhideWhenUsed/>
    <w:rsid w:val="00C0567F"/>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C0567F"/>
    <w:rPr>
      <w:rFonts w:ascii="Times New Roman" w:eastAsia="Times New Roman" w:hAnsi="Times New Roman" w:cs="Times New Roman"/>
      <w:sz w:val="20"/>
      <w:szCs w:val="20"/>
      <w:lang w:eastAsia="ru-RU"/>
    </w:rPr>
  </w:style>
  <w:style w:type="paragraph" w:styleId="a8">
    <w:name w:val="annotation text"/>
    <w:basedOn w:val="a"/>
    <w:link w:val="a9"/>
    <w:uiPriority w:val="99"/>
    <w:semiHidden/>
    <w:unhideWhenUsed/>
    <w:rsid w:val="00C0567F"/>
    <w:pPr>
      <w:spacing w:line="240" w:lineRule="auto"/>
    </w:pPr>
    <w:rPr>
      <w:sz w:val="20"/>
      <w:szCs w:val="20"/>
    </w:rPr>
  </w:style>
  <w:style w:type="character" w:customStyle="1" w:styleId="a9">
    <w:name w:val="Текст примечания Знак"/>
    <w:basedOn w:val="a0"/>
    <w:link w:val="a8"/>
    <w:uiPriority w:val="99"/>
    <w:semiHidden/>
    <w:rsid w:val="00C0567F"/>
    <w:rPr>
      <w:sz w:val="20"/>
      <w:szCs w:val="20"/>
    </w:rPr>
  </w:style>
  <w:style w:type="paragraph" w:styleId="aa">
    <w:name w:val="header"/>
    <w:basedOn w:val="a"/>
    <w:link w:val="ab"/>
    <w:uiPriority w:val="99"/>
    <w:semiHidden/>
    <w:unhideWhenUsed/>
    <w:rsid w:val="00C0567F"/>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C0567F"/>
  </w:style>
  <w:style w:type="paragraph" w:styleId="ac">
    <w:name w:val="footer"/>
    <w:basedOn w:val="a"/>
    <w:link w:val="ad"/>
    <w:uiPriority w:val="99"/>
    <w:semiHidden/>
    <w:unhideWhenUsed/>
    <w:rsid w:val="00C0567F"/>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C0567F"/>
  </w:style>
  <w:style w:type="paragraph" w:styleId="3">
    <w:name w:val="Body Text Indent 3"/>
    <w:basedOn w:val="a"/>
    <w:link w:val="30"/>
    <w:uiPriority w:val="99"/>
    <w:semiHidden/>
    <w:unhideWhenUsed/>
    <w:rsid w:val="00C0567F"/>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C0567F"/>
    <w:rPr>
      <w:rFonts w:ascii="Times New Roman" w:eastAsia="Times New Roman" w:hAnsi="Times New Roman" w:cs="Times New Roman"/>
      <w:sz w:val="28"/>
      <w:szCs w:val="24"/>
      <w:lang w:eastAsia="ru-RU"/>
    </w:rPr>
  </w:style>
  <w:style w:type="paragraph" w:styleId="ae">
    <w:name w:val="annotation subject"/>
    <w:basedOn w:val="a8"/>
    <w:next w:val="a8"/>
    <w:link w:val="af"/>
    <w:uiPriority w:val="99"/>
    <w:semiHidden/>
    <w:unhideWhenUsed/>
    <w:rsid w:val="00C0567F"/>
    <w:rPr>
      <w:b/>
      <w:bCs/>
    </w:rPr>
  </w:style>
  <w:style w:type="character" w:customStyle="1" w:styleId="af">
    <w:name w:val="Тема примечания Знак"/>
    <w:basedOn w:val="a9"/>
    <w:link w:val="ae"/>
    <w:uiPriority w:val="99"/>
    <w:semiHidden/>
    <w:rsid w:val="00C0567F"/>
    <w:rPr>
      <w:b/>
      <w:bCs/>
      <w:sz w:val="20"/>
      <w:szCs w:val="20"/>
    </w:rPr>
  </w:style>
  <w:style w:type="paragraph" w:styleId="af0">
    <w:name w:val="Balloon Text"/>
    <w:basedOn w:val="a"/>
    <w:link w:val="af1"/>
    <w:uiPriority w:val="99"/>
    <w:semiHidden/>
    <w:unhideWhenUsed/>
    <w:rsid w:val="00C0567F"/>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C0567F"/>
    <w:rPr>
      <w:rFonts w:ascii="Tahoma" w:hAnsi="Tahoma" w:cs="Tahoma"/>
      <w:sz w:val="16"/>
      <w:szCs w:val="16"/>
    </w:rPr>
  </w:style>
  <w:style w:type="paragraph" w:styleId="af2">
    <w:name w:val="No Spacing"/>
    <w:uiPriority w:val="1"/>
    <w:qFormat/>
    <w:rsid w:val="00C0567F"/>
    <w:pPr>
      <w:spacing w:after="0" w:line="240" w:lineRule="auto"/>
    </w:pPr>
    <w:rPr>
      <w:rFonts w:ascii="Calibri" w:eastAsia="Calibri" w:hAnsi="Calibri" w:cs="Times New Roman"/>
    </w:rPr>
  </w:style>
  <w:style w:type="paragraph" w:styleId="af3">
    <w:name w:val="Revision"/>
    <w:uiPriority w:val="99"/>
    <w:semiHidden/>
    <w:rsid w:val="00C0567F"/>
    <w:pPr>
      <w:spacing w:after="0" w:line="240" w:lineRule="auto"/>
    </w:pPr>
  </w:style>
  <w:style w:type="paragraph" w:styleId="af4">
    <w:name w:val="List Paragraph"/>
    <w:basedOn w:val="a"/>
    <w:uiPriority w:val="34"/>
    <w:qFormat/>
    <w:rsid w:val="00C0567F"/>
    <w:pPr>
      <w:ind w:left="720"/>
      <w:contextualSpacing/>
    </w:pPr>
  </w:style>
  <w:style w:type="character" w:customStyle="1" w:styleId="ConsPlusNormal">
    <w:name w:val="ConsPlusNormal Знак"/>
    <w:link w:val="ConsPlusNormal0"/>
    <w:semiHidden/>
    <w:locked/>
    <w:rsid w:val="00C0567F"/>
    <w:rPr>
      <w:rFonts w:ascii="Times New Roman" w:hAnsi="Times New Roman" w:cs="Times New Roman"/>
      <w:sz w:val="28"/>
      <w:szCs w:val="28"/>
    </w:rPr>
  </w:style>
  <w:style w:type="paragraph" w:customStyle="1" w:styleId="ConsPlusNormal0">
    <w:name w:val="ConsPlusNormal"/>
    <w:link w:val="ConsPlusNormal"/>
    <w:semiHidden/>
    <w:rsid w:val="00C0567F"/>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C0567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formattext">
    <w:name w:val="formattext"/>
    <w:basedOn w:val="a"/>
    <w:uiPriority w:val="99"/>
    <w:semiHidden/>
    <w:rsid w:val="00C056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C0567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C0567F"/>
    <w:pPr>
      <w:spacing w:after="0" w:line="240" w:lineRule="auto"/>
    </w:pPr>
    <w:rPr>
      <w:rFonts w:ascii="Times New Roman" w:eastAsia="Calibri" w:hAnsi="Times New Roman" w:cs="Times New Roman"/>
      <w:noProof/>
      <w:sz w:val="28"/>
      <w:szCs w:val="28"/>
      <w:lang w:eastAsia="ru-RU"/>
    </w:rPr>
  </w:style>
  <w:style w:type="character" w:styleId="af5">
    <w:name w:val="footnote reference"/>
    <w:uiPriority w:val="99"/>
    <w:semiHidden/>
    <w:unhideWhenUsed/>
    <w:rsid w:val="00C0567F"/>
    <w:rPr>
      <w:vertAlign w:val="superscript"/>
    </w:rPr>
  </w:style>
  <w:style w:type="character" w:styleId="af6">
    <w:name w:val="annotation reference"/>
    <w:basedOn w:val="a0"/>
    <w:semiHidden/>
    <w:unhideWhenUsed/>
    <w:rsid w:val="00C0567F"/>
    <w:rPr>
      <w:sz w:val="16"/>
      <w:szCs w:val="16"/>
    </w:rPr>
  </w:style>
  <w:style w:type="character" w:customStyle="1" w:styleId="frgu-content-accordeon">
    <w:name w:val="frgu-content-accordeon"/>
    <w:basedOn w:val="a0"/>
    <w:rsid w:val="00C0567F"/>
  </w:style>
  <w:style w:type="table" w:styleId="af7">
    <w:name w:val="Table Grid"/>
    <w:basedOn w:val="a1"/>
    <w:uiPriority w:val="59"/>
    <w:rsid w:val="00C0567F"/>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342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6F9960F702E240E65147BC8F8CFF490FF2970BA307008EDB09FA09C3A37E9C535928526C425A40DG5G4F" TargetMode="External"/><Relationship Id="rId13" Type="http://schemas.openxmlformats.org/officeDocument/2006/relationships/hyperlink" Target="consultantplus://offline/ref=3DF3CF6335B211117640354D4301A051646E4C2EEBDC2CEC49CBFC3E65585DDA6A49626BE9MFy8K" TargetMode="External"/><Relationship Id="rId18" Type="http://schemas.openxmlformats.org/officeDocument/2006/relationships/hyperlink" Target="consultantplus://offline/ref=3DF3CF6335B211117640354D4301A051646E4C2EEBDC2CEC49CBFC3E65585DDA6A496268E0MFyEK" TargetMode="External"/><Relationship Id="rId26" Type="http://schemas.openxmlformats.org/officeDocument/2006/relationships/hyperlink" Target="consultantplus://offline/ref=7477D36D247F526C7BD4B7DDD08F15A6014F84D62298DDA4DCA8A2DB7828FD21BF4B5E0D31D769E7uBz4M" TargetMode="External"/><Relationship Id="rId3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microsoft.com/office/2007/relationships/stylesWithEffects" Target="stylesWithEffects.xml"/><Relationship Id="rId21" Type="http://schemas.openxmlformats.org/officeDocument/2006/relationships/hyperlink" Target="consultantplus://offline/ref=FF24955CEB67AB56DB4B0748F504A046B8D00C480AC687BCB9F8708C652F299769164B63A9J465K"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hyperlink" Target="file:///C:\Users\&#1057;&#1077;&#1088;&#1075;&#1080;&#1086;&#1087;&#1086;&#1083;&#1100;\Downloads\a4ab846b4f1e490d612de5f688e8b3a1.docx" TargetMode="External"/><Relationship Id="rId12" Type="http://schemas.openxmlformats.org/officeDocument/2006/relationships/hyperlink" Target="consultantplus://offline/ref=74C36E169F1470EE4A9FE1882266B6FFA0B7A60A687FA8FE373F2E6506BB9416CF55209473EE0BF6B1C14D9655C99E83109F9D72E5ECS5I" TargetMode="External"/><Relationship Id="rId17" Type="http://schemas.openxmlformats.org/officeDocument/2006/relationships/hyperlink" Target="consultantplus://offline/ref=3DF3CF6335B211117640354D4301A051646E4C2EEBDC2CEC49CBFC3E65585DDA6A496268E4MFyFK" TargetMode="External"/><Relationship Id="rId25" Type="http://schemas.openxmlformats.org/officeDocument/2006/relationships/hyperlink" Target="https://www.gosuslugi.ru/"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 Type="http://schemas.openxmlformats.org/officeDocument/2006/relationships/styles" Target="styles.xml"/><Relationship Id="rId16" Type="http://schemas.openxmlformats.org/officeDocument/2006/relationships/hyperlink" Target="consultantplus://offline/ref=D699E2C8B6BCAEE1BCC47CC92858184BCC8D5F1F9762D11174C2E8EFEDA8E6BB84B3E02384E9ABB7H" TargetMode="External"/><Relationship Id="rId20" Type="http://schemas.openxmlformats.org/officeDocument/2006/relationships/hyperlink" Target="consultantplus://offline/ref=3DF3CF6335B211117640354D4301A051646E4C2EEBDC2CEC49CBFC3E65585DDA6A496268E3MFyDK" TargetMode="External"/><Relationship Id="rId29" Type="http://schemas.openxmlformats.org/officeDocument/2006/relationships/hyperlink" Target="consultantplus://offline/ref=513810C64E03C96FA4C8691AFDD0FD15E073796A6A07712B9F6C8571C69BFE2F187AE527FAD4DBBAmBL2H" TargetMode="External"/><Relationship Id="rId41"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numbering" Target="numbering.xml"/><Relationship Id="rId6" Type="http://schemas.openxmlformats.org/officeDocument/2006/relationships/hyperlink" Target="http://sovet-davlekanovo.ru" TargetMode="External"/><Relationship Id="rId11" Type="http://schemas.openxmlformats.org/officeDocument/2006/relationships/hyperlink" Target="consultantplus://offline/ref=74C36E169F1470EE4A9FE1882266B6FFA0B7A60A687FA8FE373F2E6506BB9416CF55209475EE0BF6B1C14D9655C99E83109F9D72E5ECS5I" TargetMode="External"/><Relationship Id="rId24" Type="http://schemas.openxmlformats.org/officeDocument/2006/relationships/hyperlink" Target="consultantplus://offline/ref=2197A86597E7E7321BE707D718FEE2BE503DECF7AC89A1BECA891992E060A219634627987C7D5369JB37F" TargetMode="External"/><Relationship Id="rId32" Type="http://schemas.openxmlformats.org/officeDocument/2006/relationships/hyperlink" Target="consultantplus://offline/ref=43386F809F4B078D5AAAC22AB63FE44DFAAF397557264A52C17466FE74A96ECF00113928531A6326r5EAG" TargetMode="External"/><Relationship Id="rId37" Type="http://schemas.openxmlformats.org/officeDocument/2006/relationships/hyperlink" Target="https://do.gosuslugi.ru/"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5" Type="http://schemas.openxmlformats.org/officeDocument/2006/relationships/webSettings" Target="webSettings.xml"/><Relationship Id="rId15" Type="http://schemas.openxmlformats.org/officeDocument/2006/relationships/hyperlink" Target="consultantplus://offline/ref=0CD15F099C14D36F638B6BBFD2630AD841A876C8907928E038338740D988CAFDAB48ABDA798ES054G" TargetMode="External"/><Relationship Id="rId23" Type="http://schemas.openxmlformats.org/officeDocument/2006/relationships/hyperlink" Target="consultantplus://offline/ref=2197A86597E7E7321BE707D718FEE2BE503DECF7AC89A1BECA891992E060A219634627987C7D516EJB39F" TargetMode="External"/><Relationship Id="rId28" Type="http://schemas.openxmlformats.org/officeDocument/2006/relationships/hyperlink" Target="consultantplus://offline/ref=FD33AA8C5611180459E2B0DB21B49A1C66E2CE68863DF0F6FC25338640h502M" TargetMode="External"/><Relationship Id="rId36" Type="http://schemas.openxmlformats.org/officeDocument/2006/relationships/hyperlink" Target="consultantplus://offline/ref=27E34323F9EA81A2EE406F49AC2D57B6D8739AD462D3B3D87CC32FBD9B892196F7C96D086B920FCCX5UBL" TargetMode="External"/><Relationship Id="rId10" Type="http://schemas.openxmlformats.org/officeDocument/2006/relationships/hyperlink" Target="consultantplus://offline/ref=74C36E169F1470EE4A9FE1882266B6FFA0B7A60A687FA8FE373F2E6506BB9416CF55209473EE0BF6B1C14D9655C99E83109F9D72E5ECS5I" TargetMode="External"/><Relationship Id="rId19" Type="http://schemas.openxmlformats.org/officeDocument/2006/relationships/hyperlink" Target="consultantplus://offline/ref=3DF3CF6335B211117640354D4301A051646E4C2EEBDC2CEC49CBFC3E65585DDA6A496268E0MFyCK" TargetMode="External"/><Relationship Id="rId31" Type="http://schemas.openxmlformats.org/officeDocument/2006/relationships/hyperlink" Target="consultantplus://offline/ref=57EC4A0E559807BA03AC07E182649CCE6D9FA3573C5A4E7FB29AADAA01183E8460B26B8F02P5zCH"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74C36E169F1470EE4A9FE1882266B6FFA0B7A60A687FA8FE373F2E6506BB9416CF55209475EE0BF6B1C14D9655C99E83109F9D72E5ECS5I" TargetMode="External"/><Relationship Id="rId14" Type="http://schemas.openxmlformats.org/officeDocument/2006/relationships/hyperlink" Target="consultantplus://offline/ref=0CD15F099C14D36F638B6BBFD2630AD841A876C99D7628E038338740D988CAFDAB48ABD97E8ES059G" TargetMode="External"/><Relationship Id="rId22" Type="http://schemas.openxmlformats.org/officeDocument/2006/relationships/hyperlink" Target="consultantplus://offline/ref=3DF3CF6335B211117640354D4301A051646E4C2EEDDD2CEC49CBFC3E65M5y8K" TargetMode="External"/><Relationship Id="rId27" Type="http://schemas.openxmlformats.org/officeDocument/2006/relationships/hyperlink" Target="consultantplus://offline/ref=FD33AA8C5611180459E2B0DB21B49A1C65ECC46A8334F0F6FC25338640525E9EA955DE45E5h30EM" TargetMode="External"/><Relationship Id="rId30" Type="http://schemas.openxmlformats.org/officeDocument/2006/relationships/hyperlink" Target="consultantplus://offline/ref=57EC4A0E559807BA03AC07E182649CCE6D9FA3573C5A4E7FB29AADAA01183E8460B26B87P0zAH" TargetMode="External"/><Relationship Id="rId35" Type="http://schemas.openxmlformats.org/officeDocument/2006/relationships/hyperlink" Target="consultantplus://offline/ref=43386F809F4B078D5AAAC22AB63FE44DFAAF397557264A52C17466FE74A96ECF00113928531A6326r5EAG"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21149</Words>
  <Characters>120554</Characters>
  <Application>Microsoft Office Word</Application>
  <DocSecurity>0</DocSecurity>
  <Lines>1004</Lines>
  <Paragraphs>282</Paragraphs>
  <ScaleCrop>false</ScaleCrop>
  <Company>SPecialiST RePack</Company>
  <LinksUpToDate>false</LinksUpToDate>
  <CharactersWithSpaces>141421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4</cp:revision>
  <dcterms:created xsi:type="dcterms:W3CDTF">2019-02-12T09:35:00Z</dcterms:created>
  <dcterms:modified xsi:type="dcterms:W3CDTF">2019-02-12T21:52:00Z</dcterms:modified>
</cp:coreProperties>
</file>