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/>
      </w:tblPr>
      <w:tblGrid>
        <w:gridCol w:w="3656"/>
        <w:gridCol w:w="2226"/>
        <w:gridCol w:w="3689"/>
      </w:tblGrid>
      <w:tr w:rsidR="0012123F" w:rsidTr="00D105AC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2123F" w:rsidRDefault="0012123F" w:rsidP="00D105AC">
            <w:pPr>
              <w:jc w:val="center"/>
              <w:rPr>
                <w:rFonts w:ascii="Lucida Sans Unicode" w:hAnsi="Lucida Sans Unicode" w:cs="Lucida Sans Unicode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Баш</w:t>
            </w:r>
            <w:proofErr w:type="gramEnd"/>
            <w:r>
              <w:rPr>
                <w:rFonts w:ascii="Lucida Sans Unicode" w:hAnsi="Lucida Sans Unicode" w:cs="Lucida Sans Unicode"/>
                <w:sz w:val="20"/>
              </w:rPr>
              <w:t>ҡортостан Республикаһы</w:t>
            </w:r>
          </w:p>
          <w:p w:rsidR="0012123F" w:rsidRDefault="0012123F" w:rsidP="00D105A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Дәүлә</w:t>
            </w:r>
            <w:proofErr w:type="gramStart"/>
            <w:r>
              <w:rPr>
                <w:rFonts w:ascii="Arial" w:hAnsi="Arial" w:cs="Arial"/>
                <w:sz w:val="20"/>
              </w:rPr>
              <w:t>к</w:t>
            </w:r>
            <w:proofErr w:type="gramEnd"/>
            <w:r>
              <w:rPr>
                <w:rFonts w:ascii="Arial" w:hAnsi="Arial" w:cs="Arial"/>
                <w:sz w:val="20"/>
              </w:rPr>
              <w:t>ән районы</w:t>
            </w:r>
          </w:p>
          <w:p w:rsidR="0012123F" w:rsidRDefault="0012123F" w:rsidP="00D105AC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муниципаль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районының</w:t>
            </w:r>
          </w:p>
          <w:p w:rsidR="0012123F" w:rsidRDefault="0012123F" w:rsidP="00D105AC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Советы</w:t>
            </w:r>
          </w:p>
          <w:p w:rsidR="0012123F" w:rsidRDefault="0012123F" w:rsidP="00D105AC">
            <w:pPr>
              <w:jc w:val="center"/>
              <w:rPr>
                <w:rFonts w:ascii="Arial" w:hAnsi="Arial" w:cs="Arial"/>
                <w:sz w:val="20"/>
                <w:lang w:val="tt-RU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билә</w:t>
            </w:r>
            <w:proofErr w:type="gramStart"/>
            <w:r>
              <w:rPr>
                <w:rFonts w:ascii="Arial" w:hAnsi="Arial" w:cs="Arial"/>
                <w:sz w:val="20"/>
              </w:rPr>
              <w:t>м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әһе </w:t>
            </w:r>
            <w:r>
              <w:rPr>
                <w:rFonts w:ascii="Arial" w:hAnsi="Arial" w:cs="Arial"/>
                <w:sz w:val="20"/>
                <w:lang w:val="tt-RU"/>
              </w:rPr>
              <w:t>хакимиәте</w:t>
            </w:r>
          </w:p>
          <w:p w:rsidR="0012123F" w:rsidRDefault="0012123F" w:rsidP="00D105AC">
            <w:pPr>
              <w:rPr>
                <w:lang w:val="tt-RU"/>
              </w:rPr>
            </w:pPr>
          </w:p>
          <w:p w:rsidR="0012123F" w:rsidRDefault="0012123F" w:rsidP="00D105AC">
            <w:pPr>
              <w:rPr>
                <w:lang w:val="tt-RU"/>
              </w:rPr>
            </w:pPr>
          </w:p>
          <w:p w:rsidR="0012123F" w:rsidRDefault="0012123F" w:rsidP="00D105AC">
            <w:pPr>
              <w:rPr>
                <w:rFonts w:ascii="Lucida Sans Unicode" w:hAnsi="Lucida Sans Unicode" w:cs="Lucida Sans Unicode"/>
                <w:sz w:val="20"/>
              </w:rPr>
            </w:pPr>
            <w:r>
              <w:rPr>
                <w:lang w:val="tt-RU"/>
              </w:rPr>
              <w:t>(</w:t>
            </w:r>
            <w:r>
              <w:rPr>
                <w:rFonts w:ascii="Arial" w:hAnsi="Arial" w:cs="Arial"/>
                <w:sz w:val="20"/>
              </w:rPr>
              <w:t xml:space="preserve"> Баш</w:t>
            </w:r>
            <w:r>
              <w:rPr>
                <w:rFonts w:ascii="Lucida Sans Unicode" w:hAnsi="Lucida Sans Unicode" w:cs="Lucida Sans Unicode"/>
                <w:sz w:val="20"/>
              </w:rPr>
              <w:t>ҡортостан Республикаһы</w:t>
            </w:r>
          </w:p>
          <w:p w:rsidR="0012123F" w:rsidRDefault="0012123F" w:rsidP="00D105AC">
            <w:pPr>
              <w:rPr>
                <w:rFonts w:ascii="Arial" w:hAnsi="Arial" w:cs="Arial"/>
                <w:sz w:val="20"/>
                <w:lang w:val="tt-RU"/>
              </w:rPr>
            </w:pPr>
            <w:r>
              <w:rPr>
                <w:rFonts w:ascii="Arial" w:hAnsi="Arial" w:cs="Arial"/>
                <w:sz w:val="20"/>
              </w:rPr>
              <w:t>Дәү</w:t>
            </w:r>
            <w:proofErr w:type="gramStart"/>
            <w:r>
              <w:rPr>
                <w:rFonts w:ascii="Arial" w:hAnsi="Arial" w:cs="Arial"/>
                <w:sz w:val="20"/>
              </w:rPr>
              <w:t>л</w:t>
            </w:r>
            <w:proofErr w:type="gramEnd"/>
            <w:r>
              <w:rPr>
                <w:rFonts w:ascii="Arial" w:hAnsi="Arial" w:cs="Arial"/>
                <w:sz w:val="20"/>
              </w:rPr>
              <w:t>әкән районы</w:t>
            </w:r>
            <w:r>
              <w:rPr>
                <w:rFonts w:ascii="Arial" w:hAnsi="Arial" w:cs="Arial"/>
                <w:sz w:val="20"/>
                <w:lang w:val="tt-RU"/>
              </w:rPr>
              <w:t>ның</w:t>
            </w:r>
          </w:p>
          <w:p w:rsidR="0012123F" w:rsidRDefault="0012123F" w:rsidP="00D105AC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Бик-Карамалы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Советы </w:t>
            </w:r>
          </w:p>
          <w:p w:rsidR="0012123F" w:rsidRDefault="0012123F" w:rsidP="00D105AC">
            <w:pPr>
              <w:rPr>
                <w:rFonts w:ascii="Arial" w:hAnsi="Arial" w:cs="Arial"/>
                <w:sz w:val="20"/>
                <w:lang w:val="tt-RU"/>
              </w:rPr>
            </w:pPr>
            <w:r>
              <w:rPr>
                <w:rFonts w:ascii="Arial" w:hAnsi="Arial" w:cs="Arial"/>
                <w:sz w:val="20"/>
                <w:lang w:val="tt-RU"/>
              </w:rPr>
              <w:t>Хакимиәте)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2123F" w:rsidRDefault="0012123F" w:rsidP="00D105AC">
            <w:r>
              <w:rPr>
                <w:noProof/>
                <w:color w:val="0000FF"/>
              </w:rPr>
              <w:drawing>
                <wp:inline distT="0" distB="0" distL="0" distR="0">
                  <wp:extent cx="1257300" cy="1600200"/>
                  <wp:effectExtent l="19050" t="0" r="0" b="0"/>
                  <wp:docPr id="1" name="Рисунок 1" descr="Герб Давлекановского района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2123F" w:rsidRDefault="0012123F" w:rsidP="00D105AC">
            <w:pPr>
              <w:jc w:val="center"/>
              <w:rPr>
                <w:rFonts w:ascii="Arial" w:hAnsi="Arial" w:cs="Arial"/>
                <w:sz w:val="20"/>
                <w:lang w:val="tt-RU"/>
              </w:rPr>
            </w:pPr>
            <w:r>
              <w:rPr>
                <w:rFonts w:ascii="Arial" w:hAnsi="Arial" w:cs="Arial"/>
                <w:sz w:val="20"/>
              </w:rPr>
              <w:t xml:space="preserve">Администрация сельского поселения </w:t>
            </w:r>
            <w:proofErr w:type="spellStart"/>
            <w:r>
              <w:rPr>
                <w:rFonts w:ascii="Arial" w:hAnsi="Arial" w:cs="Arial"/>
                <w:sz w:val="20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сельсовет муниципального района </w:t>
            </w:r>
            <w:proofErr w:type="spellStart"/>
            <w:r>
              <w:rPr>
                <w:rFonts w:ascii="Arial" w:hAnsi="Arial" w:cs="Arial"/>
                <w:sz w:val="20"/>
              </w:rPr>
              <w:t>Давлекановский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райо</w:t>
            </w:r>
            <w:proofErr w:type="spellEnd"/>
            <w:r>
              <w:rPr>
                <w:rFonts w:ascii="Arial" w:hAnsi="Arial" w:cs="Arial"/>
                <w:sz w:val="20"/>
                <w:lang w:val="tt-RU"/>
              </w:rPr>
              <w:t xml:space="preserve">н </w:t>
            </w:r>
          </w:p>
          <w:p w:rsidR="0012123F" w:rsidRDefault="0012123F" w:rsidP="00D105A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Республики Башкортостан</w:t>
            </w:r>
          </w:p>
          <w:p w:rsidR="0012123F" w:rsidRDefault="0012123F" w:rsidP="00D105AC">
            <w:pPr>
              <w:jc w:val="both"/>
              <w:rPr>
                <w:rFonts w:ascii="Arial" w:hAnsi="Arial" w:cs="Arial"/>
                <w:sz w:val="20"/>
              </w:rPr>
            </w:pPr>
          </w:p>
          <w:p w:rsidR="0012123F" w:rsidRDefault="0012123F" w:rsidP="00D105AC">
            <w:pPr>
              <w:jc w:val="both"/>
              <w:rPr>
                <w:rFonts w:ascii="Arial" w:hAnsi="Arial" w:cs="Arial"/>
                <w:sz w:val="20"/>
              </w:rPr>
            </w:pPr>
          </w:p>
          <w:p w:rsidR="0012123F" w:rsidRDefault="0012123F" w:rsidP="00D105AC">
            <w:pPr>
              <w:jc w:val="both"/>
              <w:rPr>
                <w:rFonts w:ascii="Arial" w:hAnsi="Arial" w:cs="Arial"/>
                <w:sz w:val="20"/>
              </w:rPr>
            </w:pPr>
          </w:p>
          <w:p w:rsidR="0012123F" w:rsidRDefault="0012123F" w:rsidP="00D105AC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(Администрация </w:t>
            </w:r>
            <w:proofErr w:type="spellStart"/>
            <w:r>
              <w:rPr>
                <w:rFonts w:ascii="Arial" w:hAnsi="Arial" w:cs="Arial"/>
                <w:sz w:val="20"/>
              </w:rPr>
              <w:t>Бик-Кармалинский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сельсовет </w:t>
            </w:r>
            <w:proofErr w:type="spellStart"/>
            <w:r>
              <w:rPr>
                <w:rFonts w:ascii="Arial" w:hAnsi="Arial" w:cs="Arial"/>
                <w:sz w:val="20"/>
              </w:rPr>
              <w:t>Давлекановский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район Республики Башкортостан)</w:t>
            </w:r>
          </w:p>
        </w:tc>
      </w:tr>
    </w:tbl>
    <w:p w:rsidR="0012123F" w:rsidRDefault="0012123F" w:rsidP="0012123F">
      <w:pPr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166"/>
        <w:gridCol w:w="3143"/>
        <w:gridCol w:w="3262"/>
      </w:tblGrid>
      <w:tr w:rsidR="0012123F" w:rsidTr="00D105AC">
        <w:tc>
          <w:tcPr>
            <w:tcW w:w="3285" w:type="dxa"/>
            <w:hideMark/>
          </w:tcPr>
          <w:p w:rsidR="0012123F" w:rsidRDefault="0012123F" w:rsidP="00D105A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КАРАР</w:t>
            </w:r>
          </w:p>
          <w:p w:rsidR="0012123F" w:rsidRDefault="0012123F" w:rsidP="00D105A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19 май 2015 </w:t>
            </w:r>
            <w:proofErr w:type="spellStart"/>
            <w:r>
              <w:rPr>
                <w:b/>
                <w:szCs w:val="28"/>
              </w:rPr>
              <w:t>й</w:t>
            </w:r>
            <w:proofErr w:type="spellEnd"/>
            <w:r>
              <w:rPr>
                <w:b/>
                <w:szCs w:val="28"/>
              </w:rPr>
              <w:t>.</w:t>
            </w:r>
          </w:p>
        </w:tc>
        <w:tc>
          <w:tcPr>
            <w:tcW w:w="3285" w:type="dxa"/>
            <w:hideMark/>
          </w:tcPr>
          <w:p w:rsidR="0012123F" w:rsidRPr="0012123F" w:rsidRDefault="0012123F" w:rsidP="0012123F">
            <w:pPr>
              <w:jc w:val="center"/>
              <w:rPr>
                <w:rFonts w:asciiTheme="minorHAnsi" w:hAnsiTheme="minorHAnsi"/>
                <w:b/>
                <w:szCs w:val="28"/>
              </w:rPr>
            </w:pPr>
            <w:r>
              <w:rPr>
                <w:b/>
                <w:szCs w:val="28"/>
              </w:rPr>
              <w:t>№2</w:t>
            </w:r>
            <w:r>
              <w:rPr>
                <w:rFonts w:asciiTheme="minorHAnsi" w:hAnsiTheme="minorHAnsi"/>
                <w:b/>
                <w:szCs w:val="28"/>
              </w:rPr>
              <w:t>1</w:t>
            </w:r>
          </w:p>
        </w:tc>
        <w:tc>
          <w:tcPr>
            <w:tcW w:w="3285" w:type="dxa"/>
            <w:hideMark/>
          </w:tcPr>
          <w:p w:rsidR="0012123F" w:rsidRDefault="0012123F" w:rsidP="00D105A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ПОСТАНОВЛЕНИЕ</w:t>
            </w:r>
          </w:p>
          <w:p w:rsidR="0012123F" w:rsidRDefault="0012123F" w:rsidP="00D105A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19 мая 2015 г.</w:t>
            </w:r>
          </w:p>
        </w:tc>
      </w:tr>
    </w:tbl>
    <w:p w:rsidR="0012123F" w:rsidRDefault="0012123F" w:rsidP="0012123F">
      <w:pPr>
        <w:pStyle w:val="ConsPlusTitle"/>
        <w:widowControl/>
        <w:rPr>
          <w:sz w:val="28"/>
          <w:szCs w:val="28"/>
        </w:rPr>
      </w:pPr>
    </w:p>
    <w:p w:rsidR="0012123F" w:rsidRPr="0012123F" w:rsidRDefault="0012123F" w:rsidP="0012123F">
      <w:pPr>
        <w:pStyle w:val="ConsPlusTitle"/>
        <w:widowControl/>
        <w:jc w:val="center"/>
        <w:rPr>
          <w:b w:val="0"/>
          <w:sz w:val="28"/>
          <w:szCs w:val="28"/>
        </w:rPr>
      </w:pPr>
      <w:r w:rsidRPr="0012123F">
        <w:rPr>
          <w:b w:val="0"/>
          <w:sz w:val="28"/>
          <w:szCs w:val="28"/>
        </w:rPr>
        <w:t>О внесении изменений и дополнений в постановление</w:t>
      </w:r>
    </w:p>
    <w:p w:rsidR="0012123F" w:rsidRPr="0012123F" w:rsidRDefault="0012123F" w:rsidP="0012123F">
      <w:pPr>
        <w:pStyle w:val="ConsPlusTitle"/>
        <w:widowControl/>
        <w:jc w:val="center"/>
        <w:rPr>
          <w:b w:val="0"/>
          <w:sz w:val="28"/>
          <w:szCs w:val="28"/>
        </w:rPr>
      </w:pPr>
      <w:r w:rsidRPr="0012123F">
        <w:rPr>
          <w:b w:val="0"/>
          <w:sz w:val="28"/>
          <w:szCs w:val="28"/>
        </w:rPr>
        <w:t xml:space="preserve">администрации сельского поселения </w:t>
      </w:r>
      <w:proofErr w:type="spellStart"/>
      <w:r>
        <w:rPr>
          <w:b w:val="0"/>
          <w:sz w:val="28"/>
          <w:szCs w:val="28"/>
        </w:rPr>
        <w:t>Бик-Кармалинский</w:t>
      </w:r>
      <w:proofErr w:type="spellEnd"/>
      <w:r w:rsidRPr="0012123F">
        <w:rPr>
          <w:b w:val="0"/>
          <w:sz w:val="28"/>
          <w:szCs w:val="28"/>
        </w:rPr>
        <w:t xml:space="preserve"> сельсовет муниципального района </w:t>
      </w:r>
      <w:proofErr w:type="spellStart"/>
      <w:r w:rsidRPr="0012123F">
        <w:rPr>
          <w:b w:val="0"/>
          <w:sz w:val="28"/>
          <w:szCs w:val="28"/>
        </w:rPr>
        <w:t>Давлекановский</w:t>
      </w:r>
      <w:proofErr w:type="spellEnd"/>
      <w:r w:rsidRPr="0012123F">
        <w:rPr>
          <w:b w:val="0"/>
          <w:sz w:val="28"/>
          <w:szCs w:val="28"/>
        </w:rPr>
        <w:t xml:space="preserve"> район</w:t>
      </w:r>
    </w:p>
    <w:p w:rsidR="0012123F" w:rsidRPr="0012123F" w:rsidRDefault="0012123F" w:rsidP="0012123F">
      <w:pPr>
        <w:pStyle w:val="ConsPlusTitle"/>
        <w:widowControl/>
        <w:jc w:val="center"/>
        <w:rPr>
          <w:b w:val="0"/>
          <w:sz w:val="28"/>
          <w:szCs w:val="28"/>
        </w:rPr>
      </w:pPr>
      <w:r w:rsidRPr="0012123F">
        <w:rPr>
          <w:b w:val="0"/>
          <w:sz w:val="28"/>
          <w:szCs w:val="28"/>
        </w:rPr>
        <w:t>Республики Башкортостан  от  2</w:t>
      </w:r>
      <w:r>
        <w:rPr>
          <w:b w:val="0"/>
          <w:sz w:val="28"/>
          <w:szCs w:val="28"/>
        </w:rPr>
        <w:t xml:space="preserve">7 </w:t>
      </w:r>
      <w:r w:rsidRPr="0012123F">
        <w:rPr>
          <w:b w:val="0"/>
          <w:sz w:val="28"/>
          <w:szCs w:val="28"/>
        </w:rPr>
        <w:t>января 2015 года №</w:t>
      </w:r>
      <w:r>
        <w:rPr>
          <w:b w:val="0"/>
          <w:sz w:val="28"/>
          <w:szCs w:val="28"/>
        </w:rPr>
        <w:t>0</w:t>
      </w:r>
      <w:r w:rsidRPr="0012123F">
        <w:rPr>
          <w:b w:val="0"/>
          <w:sz w:val="28"/>
          <w:szCs w:val="28"/>
        </w:rPr>
        <w:t>3</w:t>
      </w:r>
    </w:p>
    <w:p w:rsidR="0012123F" w:rsidRPr="0012123F" w:rsidRDefault="0012123F" w:rsidP="0012123F">
      <w:pPr>
        <w:pStyle w:val="ConsPlusTitle"/>
        <w:widowControl/>
        <w:jc w:val="center"/>
        <w:rPr>
          <w:b w:val="0"/>
          <w:sz w:val="28"/>
          <w:szCs w:val="28"/>
        </w:rPr>
      </w:pPr>
      <w:r w:rsidRPr="0012123F">
        <w:rPr>
          <w:b w:val="0"/>
          <w:sz w:val="28"/>
          <w:szCs w:val="28"/>
        </w:rPr>
        <w:t>«Об утверждении порядка осуществления администрацией</w:t>
      </w:r>
    </w:p>
    <w:p w:rsidR="0012123F" w:rsidRPr="0012123F" w:rsidRDefault="0012123F" w:rsidP="0012123F">
      <w:pPr>
        <w:pStyle w:val="ConsPlusTitle"/>
        <w:widowControl/>
        <w:jc w:val="center"/>
        <w:rPr>
          <w:b w:val="0"/>
          <w:sz w:val="28"/>
          <w:szCs w:val="28"/>
        </w:rPr>
      </w:pPr>
      <w:r w:rsidRPr="0012123F">
        <w:rPr>
          <w:b w:val="0"/>
          <w:sz w:val="28"/>
          <w:szCs w:val="28"/>
        </w:rPr>
        <w:t xml:space="preserve">сельского поселения  </w:t>
      </w:r>
      <w:proofErr w:type="spellStart"/>
      <w:r>
        <w:rPr>
          <w:b w:val="0"/>
          <w:sz w:val="28"/>
          <w:szCs w:val="28"/>
        </w:rPr>
        <w:t>Бик-Кармалинский</w:t>
      </w:r>
      <w:proofErr w:type="spellEnd"/>
      <w:r w:rsidRPr="0012123F">
        <w:rPr>
          <w:b w:val="0"/>
          <w:sz w:val="28"/>
          <w:szCs w:val="28"/>
        </w:rPr>
        <w:t xml:space="preserve">  сельсовет муниципального</w:t>
      </w:r>
    </w:p>
    <w:p w:rsidR="0012123F" w:rsidRPr="0012123F" w:rsidRDefault="0012123F" w:rsidP="0012123F">
      <w:pPr>
        <w:pStyle w:val="ConsPlusTitle"/>
        <w:widowControl/>
        <w:jc w:val="center"/>
        <w:rPr>
          <w:b w:val="0"/>
          <w:sz w:val="28"/>
          <w:szCs w:val="28"/>
        </w:rPr>
      </w:pPr>
      <w:r w:rsidRPr="0012123F">
        <w:rPr>
          <w:b w:val="0"/>
          <w:sz w:val="28"/>
          <w:szCs w:val="28"/>
        </w:rPr>
        <w:t xml:space="preserve">района </w:t>
      </w:r>
      <w:proofErr w:type="spellStart"/>
      <w:r w:rsidRPr="0012123F">
        <w:rPr>
          <w:b w:val="0"/>
          <w:sz w:val="28"/>
          <w:szCs w:val="28"/>
        </w:rPr>
        <w:t>Давлекановский</w:t>
      </w:r>
      <w:proofErr w:type="spellEnd"/>
      <w:r w:rsidRPr="0012123F">
        <w:rPr>
          <w:b w:val="0"/>
          <w:sz w:val="28"/>
          <w:szCs w:val="28"/>
        </w:rPr>
        <w:t xml:space="preserve"> район Республики Башкортостан  </w:t>
      </w:r>
      <w:proofErr w:type="gramStart"/>
      <w:r w:rsidRPr="0012123F">
        <w:rPr>
          <w:b w:val="0"/>
          <w:sz w:val="28"/>
          <w:szCs w:val="28"/>
        </w:rPr>
        <w:t>бюджетных</w:t>
      </w:r>
      <w:proofErr w:type="gramEnd"/>
    </w:p>
    <w:p w:rsidR="0012123F" w:rsidRPr="0012123F" w:rsidRDefault="0012123F" w:rsidP="0012123F">
      <w:pPr>
        <w:pStyle w:val="ConsPlusTitle"/>
        <w:widowControl/>
        <w:jc w:val="center"/>
        <w:rPr>
          <w:b w:val="0"/>
          <w:sz w:val="28"/>
          <w:szCs w:val="28"/>
        </w:rPr>
      </w:pPr>
      <w:r w:rsidRPr="0012123F">
        <w:rPr>
          <w:b w:val="0"/>
          <w:sz w:val="28"/>
          <w:szCs w:val="28"/>
        </w:rPr>
        <w:t>полномочий  главных администраторов доходов бюджетов</w:t>
      </w:r>
    </w:p>
    <w:p w:rsidR="0012123F" w:rsidRPr="0012123F" w:rsidRDefault="0012123F" w:rsidP="0012123F">
      <w:pPr>
        <w:pStyle w:val="ConsPlusTitle"/>
        <w:widowControl/>
        <w:jc w:val="center"/>
        <w:rPr>
          <w:b w:val="0"/>
          <w:sz w:val="28"/>
          <w:szCs w:val="28"/>
        </w:rPr>
      </w:pPr>
      <w:r w:rsidRPr="0012123F">
        <w:rPr>
          <w:b w:val="0"/>
          <w:sz w:val="28"/>
          <w:szCs w:val="28"/>
        </w:rPr>
        <w:t>бюджетной системы Российской Федерации»</w:t>
      </w:r>
    </w:p>
    <w:p w:rsidR="0012123F" w:rsidRDefault="0012123F" w:rsidP="0012123F">
      <w:pPr>
        <w:pStyle w:val="ConsPlusNormal0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2123F" w:rsidRDefault="0012123F" w:rsidP="0012123F">
      <w:pPr>
        <w:rPr>
          <w:szCs w:val="28"/>
        </w:rPr>
      </w:pPr>
      <w:r>
        <w:rPr>
          <w:szCs w:val="28"/>
        </w:rPr>
        <w:tab/>
        <w:t xml:space="preserve">В целях </w:t>
      </w:r>
      <w:proofErr w:type="gramStart"/>
      <w:r>
        <w:rPr>
          <w:szCs w:val="28"/>
        </w:rPr>
        <w:t>приведения наименований кодов классификации доходов</w:t>
      </w:r>
      <w:proofErr w:type="gramEnd"/>
      <w:r>
        <w:rPr>
          <w:szCs w:val="28"/>
        </w:rPr>
        <w:t xml:space="preserve"> в соответствие с Приказом Минфина России от 1 июля 2013 года № 65 «Об утверждении Указаний о порядке применения бюджетной классификации Российской Федерации</w:t>
      </w:r>
    </w:p>
    <w:p w:rsidR="0012123F" w:rsidRDefault="0012123F" w:rsidP="0012123F">
      <w:pPr>
        <w:rPr>
          <w:szCs w:val="28"/>
        </w:rPr>
      </w:pPr>
      <w:r>
        <w:rPr>
          <w:rFonts w:ascii="Times New Roman" w:hAnsi="Times New Roman"/>
          <w:szCs w:val="28"/>
        </w:rPr>
        <w:t>ПОСТАНОВЛЯЮ</w:t>
      </w:r>
      <w:r>
        <w:rPr>
          <w:szCs w:val="28"/>
        </w:rPr>
        <w:t>:</w:t>
      </w:r>
    </w:p>
    <w:p w:rsidR="0012123F" w:rsidRDefault="0012123F" w:rsidP="0012123F">
      <w:pPr>
        <w:jc w:val="both"/>
        <w:rPr>
          <w:szCs w:val="28"/>
        </w:rPr>
      </w:pPr>
      <w:r>
        <w:rPr>
          <w:szCs w:val="28"/>
        </w:rPr>
        <w:t xml:space="preserve">          1. </w:t>
      </w:r>
      <w:proofErr w:type="gramStart"/>
      <w:r>
        <w:rPr>
          <w:szCs w:val="28"/>
        </w:rPr>
        <w:t xml:space="preserve">Внести в постановление администрации сельского поселения </w:t>
      </w:r>
      <w:proofErr w:type="spellStart"/>
      <w:r w:rsidRPr="0012123F">
        <w:rPr>
          <w:szCs w:val="28"/>
        </w:rPr>
        <w:t>Бик-Кармалинский</w:t>
      </w:r>
      <w:proofErr w:type="spellEnd"/>
      <w:r w:rsidRPr="0012123F">
        <w:rPr>
          <w:szCs w:val="28"/>
        </w:rPr>
        <w:t xml:space="preserve"> </w:t>
      </w:r>
      <w:r>
        <w:rPr>
          <w:szCs w:val="28"/>
        </w:rPr>
        <w:t xml:space="preserve">сельсовет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 от 2</w:t>
      </w:r>
      <w:r>
        <w:rPr>
          <w:rFonts w:ascii="Times New Roman" w:hAnsi="Times New Roman"/>
          <w:szCs w:val="28"/>
        </w:rPr>
        <w:t>7</w:t>
      </w:r>
      <w:r>
        <w:rPr>
          <w:szCs w:val="28"/>
        </w:rPr>
        <w:t xml:space="preserve"> января 2015 года №</w:t>
      </w:r>
      <w:r>
        <w:rPr>
          <w:rFonts w:asciiTheme="minorHAnsi" w:hAnsiTheme="minorHAnsi"/>
          <w:szCs w:val="28"/>
        </w:rPr>
        <w:t>0</w:t>
      </w:r>
      <w:r>
        <w:rPr>
          <w:szCs w:val="28"/>
        </w:rPr>
        <w:t xml:space="preserve">3 «Об утверждении порядка осуществления администрацией сельского поселения  </w:t>
      </w:r>
      <w:r>
        <w:rPr>
          <w:rFonts w:ascii="Times New Roman" w:hAnsi="Times New Roman"/>
          <w:szCs w:val="28"/>
        </w:rPr>
        <w:t>Бик-Кармалинский</w:t>
      </w:r>
      <w:r>
        <w:rPr>
          <w:szCs w:val="28"/>
        </w:rPr>
        <w:t xml:space="preserve">  сельсовет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  бюджетных полномочий  главных администраторов доходов бюджетов бюджетной системы Российской Федерации»</w:t>
      </w:r>
      <w:r>
        <w:rPr>
          <w:b/>
          <w:szCs w:val="28"/>
        </w:rPr>
        <w:t xml:space="preserve">  </w:t>
      </w:r>
      <w:r>
        <w:rPr>
          <w:szCs w:val="28"/>
        </w:rPr>
        <w:t xml:space="preserve">изменения и дополнения, изложив приложение № 2 в новой редакции. </w:t>
      </w:r>
      <w:proofErr w:type="gramEnd"/>
    </w:p>
    <w:p w:rsidR="0012123F" w:rsidRDefault="0012123F" w:rsidP="0012123F">
      <w:pPr>
        <w:ind w:firstLine="720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оставляю за собой.</w:t>
      </w:r>
    </w:p>
    <w:p w:rsidR="0012123F" w:rsidRDefault="0012123F" w:rsidP="0012123F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12123F" w:rsidRDefault="0012123F" w:rsidP="0012123F">
      <w:pPr>
        <w:pStyle w:val="1"/>
        <w:ind w:left="5400"/>
        <w:rPr>
          <w:szCs w:val="28"/>
        </w:rPr>
      </w:pPr>
    </w:p>
    <w:p w:rsidR="0012123F" w:rsidRDefault="0012123F" w:rsidP="0012123F">
      <w:pPr>
        <w:pStyle w:val="1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12123F" w:rsidRDefault="0012123F" w:rsidP="0012123F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 xml:space="preserve">          </w:t>
      </w:r>
      <w:r>
        <w:rPr>
          <w:szCs w:val="28"/>
        </w:rPr>
        <w:t>Глава сельского поселения</w:t>
      </w:r>
    </w:p>
    <w:p w:rsidR="0012123F" w:rsidRDefault="0012123F" w:rsidP="0012123F">
      <w:pPr>
        <w:ind w:firstLine="708"/>
        <w:rPr>
          <w:rFonts w:ascii="Times New Roman" w:hAnsi="Times New Roman"/>
          <w:szCs w:val="28"/>
        </w:rPr>
      </w:pPr>
      <w:proofErr w:type="spellStart"/>
      <w:r w:rsidRPr="0012123F">
        <w:rPr>
          <w:szCs w:val="28"/>
        </w:rPr>
        <w:t>Бик-Кармалинский</w:t>
      </w:r>
      <w:proofErr w:type="spellEnd"/>
      <w:r>
        <w:rPr>
          <w:rFonts w:ascii="Times New Roman" w:hAnsi="Times New Roman"/>
          <w:szCs w:val="28"/>
        </w:rPr>
        <w:t xml:space="preserve"> сельсовет                                        </w:t>
      </w:r>
      <w:proofErr w:type="spellStart"/>
      <w:r>
        <w:rPr>
          <w:rFonts w:ascii="Times New Roman" w:hAnsi="Times New Roman"/>
          <w:szCs w:val="28"/>
        </w:rPr>
        <w:t>О.Р.Лукманов</w:t>
      </w:r>
      <w:proofErr w:type="spellEnd"/>
    </w:p>
    <w:p w:rsidR="0012123F" w:rsidRDefault="0012123F" w:rsidP="0012123F">
      <w:pPr>
        <w:jc w:val="both"/>
        <w:rPr>
          <w:rFonts w:ascii="Times New Roman" w:hAnsi="Times New Roman"/>
          <w:szCs w:val="28"/>
        </w:rPr>
      </w:pPr>
    </w:p>
    <w:p w:rsidR="0012123F" w:rsidRDefault="0012123F" w:rsidP="0012123F">
      <w:pPr>
        <w:rPr>
          <w:rFonts w:ascii="Calibri" w:hAnsi="Calibri"/>
        </w:rPr>
      </w:pPr>
    </w:p>
    <w:p w:rsidR="0012123F" w:rsidRDefault="0012123F" w:rsidP="0012123F">
      <w:pPr>
        <w:pStyle w:val="1"/>
        <w:ind w:left="5400"/>
        <w:jc w:val="lef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Приложение № 2</w:t>
      </w:r>
    </w:p>
    <w:p w:rsidR="0012123F" w:rsidRDefault="0012123F" w:rsidP="0012123F">
      <w:pPr>
        <w:tabs>
          <w:tab w:val="left" w:pos="9638"/>
        </w:tabs>
        <w:ind w:left="5400" w:right="-82"/>
        <w:rPr>
          <w:szCs w:val="28"/>
        </w:rPr>
      </w:pPr>
      <w:r>
        <w:rPr>
          <w:szCs w:val="28"/>
        </w:rPr>
        <w:t xml:space="preserve">к постановлению </w:t>
      </w:r>
      <w:r w:rsidRPr="0012123F">
        <w:rPr>
          <w:szCs w:val="28"/>
        </w:rPr>
        <w:t xml:space="preserve">главы сельского поселения </w:t>
      </w:r>
      <w:proofErr w:type="spellStart"/>
      <w:r w:rsidRPr="0012123F">
        <w:rPr>
          <w:szCs w:val="28"/>
        </w:rPr>
        <w:t>Бик-Кармалинский</w:t>
      </w:r>
      <w:proofErr w:type="spellEnd"/>
      <w:r w:rsidRPr="0012123F">
        <w:rPr>
          <w:szCs w:val="28"/>
        </w:rPr>
        <w:t xml:space="preserve"> сельсовет</w:t>
      </w:r>
      <w:r>
        <w:rPr>
          <w:szCs w:val="28"/>
        </w:rPr>
        <w:t xml:space="preserve">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</w:t>
      </w:r>
    </w:p>
    <w:p w:rsidR="0012123F" w:rsidRDefault="0012123F" w:rsidP="0012123F">
      <w:pPr>
        <w:tabs>
          <w:tab w:val="left" w:pos="9638"/>
        </w:tabs>
        <w:ind w:left="5400" w:right="-82"/>
        <w:rPr>
          <w:szCs w:val="28"/>
        </w:rPr>
      </w:pPr>
      <w:r>
        <w:rPr>
          <w:szCs w:val="28"/>
        </w:rPr>
        <w:t xml:space="preserve">Республики Башкортостан </w:t>
      </w:r>
    </w:p>
    <w:p w:rsidR="0012123F" w:rsidRDefault="0012123F" w:rsidP="0012123F">
      <w:pPr>
        <w:tabs>
          <w:tab w:val="left" w:pos="9638"/>
        </w:tabs>
        <w:ind w:left="5400" w:right="-82"/>
        <w:rPr>
          <w:rFonts w:ascii="Times New Roman" w:hAnsi="Times New Roman"/>
          <w:szCs w:val="28"/>
        </w:rPr>
      </w:pPr>
      <w:r>
        <w:rPr>
          <w:szCs w:val="28"/>
        </w:rPr>
        <w:t xml:space="preserve">от </w:t>
      </w:r>
      <w:r>
        <w:rPr>
          <w:rFonts w:asciiTheme="minorHAnsi" w:hAnsiTheme="minorHAnsi"/>
          <w:szCs w:val="28"/>
        </w:rPr>
        <w:t>19</w:t>
      </w:r>
      <w:r>
        <w:rPr>
          <w:szCs w:val="28"/>
        </w:rPr>
        <w:t xml:space="preserve"> мая </w:t>
      </w:r>
      <w:smartTag w:uri="urn:schemas-microsoft-com:office:smarttags" w:element="metricconverter">
        <w:smartTagPr>
          <w:attr w:name="ProductID" w:val="2015 г"/>
        </w:smartTagPr>
        <w:r>
          <w:rPr>
            <w:szCs w:val="28"/>
          </w:rPr>
          <w:t>2015 г</w:t>
        </w:r>
      </w:smartTag>
      <w:r>
        <w:rPr>
          <w:szCs w:val="28"/>
        </w:rPr>
        <w:t xml:space="preserve">. № </w:t>
      </w:r>
      <w:r>
        <w:rPr>
          <w:rFonts w:ascii="Times New Roman" w:hAnsi="Times New Roman"/>
          <w:szCs w:val="28"/>
        </w:rPr>
        <w:t>21</w:t>
      </w:r>
    </w:p>
    <w:p w:rsidR="0012123F" w:rsidRDefault="0012123F" w:rsidP="0012123F">
      <w:pPr>
        <w:jc w:val="center"/>
        <w:rPr>
          <w:szCs w:val="28"/>
        </w:rPr>
      </w:pPr>
    </w:p>
    <w:p w:rsidR="0012123F" w:rsidRDefault="0012123F" w:rsidP="0012123F">
      <w:pPr>
        <w:jc w:val="center"/>
        <w:rPr>
          <w:szCs w:val="28"/>
        </w:rPr>
      </w:pPr>
    </w:p>
    <w:p w:rsidR="0012123F" w:rsidRDefault="0012123F" w:rsidP="0012123F">
      <w:pPr>
        <w:jc w:val="center"/>
        <w:rPr>
          <w:szCs w:val="28"/>
        </w:rPr>
      </w:pPr>
      <w:r>
        <w:rPr>
          <w:szCs w:val="28"/>
        </w:rPr>
        <w:t xml:space="preserve">Перечень доходов бюджета сельского поселения </w:t>
      </w:r>
      <w:proofErr w:type="spellStart"/>
      <w:r w:rsidRPr="0012123F">
        <w:rPr>
          <w:szCs w:val="28"/>
        </w:rPr>
        <w:t>Бик-Кармалинский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район, главным администратором которых является администрация сельского поселения </w:t>
      </w:r>
      <w:proofErr w:type="spellStart"/>
      <w:r w:rsidRPr="0012123F">
        <w:rPr>
          <w:szCs w:val="28"/>
        </w:rPr>
        <w:t>Бик-Кармалинский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</w:t>
      </w:r>
    </w:p>
    <w:p w:rsidR="0012123F" w:rsidRDefault="0012123F" w:rsidP="0012123F"/>
    <w:tbl>
      <w:tblPr>
        <w:tblW w:w="9765" w:type="dxa"/>
        <w:tblInd w:w="93" w:type="dxa"/>
        <w:tblLayout w:type="fixed"/>
        <w:tblLook w:val="04A0"/>
      </w:tblPr>
      <w:tblGrid>
        <w:gridCol w:w="1096"/>
        <w:gridCol w:w="3321"/>
        <w:gridCol w:w="5348"/>
      </w:tblGrid>
      <w:tr w:rsidR="0012123F" w:rsidTr="0012123F">
        <w:trPr>
          <w:cantSplit/>
          <w:trHeight w:val="886"/>
        </w:trPr>
        <w:tc>
          <w:tcPr>
            <w:tcW w:w="44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2123F" w:rsidRDefault="0012123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Код бюджетной классификации 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123F" w:rsidRDefault="0012123F">
            <w:pPr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дохода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ind w:left="-93"/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1 08 04020 01 1000 110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proofErr w:type="gramStart"/>
            <w:r>
              <w:rPr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  <w:r>
              <w:rPr>
                <w:color w:val="000000"/>
                <w:szCs w:val="28"/>
              </w:rPr>
              <w:t>(сумма платежа (перерасчеты, недоимка и задолженность по соответствующему платежу, в том числе по отмененному))</w:t>
            </w:r>
            <w:proofErr w:type="gramEnd"/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ind w:left="-93"/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1 08 04020 01 4000 110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  <w:r>
              <w:rPr>
                <w:color w:val="000000"/>
                <w:szCs w:val="28"/>
              </w:rPr>
              <w:t>(прочие  поступления)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ind w:left="-93"/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1 13 01995 10 0000 130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1 13 02065 10 0000 130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1 13 02995 10 0000 130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Прочие доходы от компенсации затрат бюджетов  сельских поселений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1 16 23051 10 0000 140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</w:t>
            </w:r>
            <w:proofErr w:type="spellStart"/>
            <w:r>
              <w:rPr>
                <w:szCs w:val="28"/>
              </w:rPr>
              <w:t>выгодоприобретателями</w:t>
            </w:r>
            <w:proofErr w:type="spellEnd"/>
            <w:r>
              <w:rPr>
                <w:szCs w:val="28"/>
              </w:rPr>
              <w:t xml:space="preserve"> выступают получатели средств бюджетов сельских поселений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1 16 23052 10 0000 140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Доходы от возмещения ущерба при возникновении иных страховых случаев, когда </w:t>
            </w:r>
            <w:proofErr w:type="spellStart"/>
            <w:r>
              <w:rPr>
                <w:szCs w:val="28"/>
              </w:rPr>
              <w:t>выгодоприобретателями</w:t>
            </w:r>
            <w:proofErr w:type="spellEnd"/>
            <w:r>
              <w:rPr>
                <w:szCs w:val="28"/>
              </w:rPr>
              <w:t xml:space="preserve"> выступают получатели средств бюджетов сельских поселений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1 16 32000 10 0000 140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1 16 90050 10 0000 140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napToGrid w:val="0"/>
                <w:szCs w:val="28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>
              <w:rPr>
                <w:szCs w:val="28"/>
              </w:rPr>
              <w:t>сельских</w:t>
            </w:r>
            <w:r>
              <w:rPr>
                <w:snapToGrid w:val="0"/>
                <w:szCs w:val="28"/>
              </w:rPr>
              <w:t xml:space="preserve"> поселений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1 17 01050 10 0000 180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Невыясненные поступления, зачисляемые в бюджеты сельских поселений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1 17 05050 10 0000 180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Прочие неналоговые доходы бюджетов сельских поселений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>
              <w:rPr>
                <w:szCs w:val="28"/>
              </w:rPr>
              <w:t>1 17 14030 10 0000 180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tabs>
                <w:tab w:val="left" w:pos="10260"/>
              </w:tabs>
              <w:rPr>
                <w:snapToGrid w:val="0"/>
                <w:szCs w:val="28"/>
              </w:rPr>
            </w:pPr>
            <w:r>
              <w:rPr>
                <w:szCs w:val="28"/>
              </w:rPr>
              <w:t>Средства самообложения граждан, зачисляемые в бюджеты сельских поселений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 2 02 01001 10 0000 151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2 02 01003 10 0000 151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2 02 02041 10 0000 151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123F" w:rsidRDefault="0012123F">
            <w:pPr>
              <w:rPr>
                <w:szCs w:val="28"/>
              </w:rPr>
            </w:pPr>
            <w:proofErr w:type="gramStart"/>
            <w:r>
              <w:rPr>
                <w:szCs w:val="28"/>
              </w:rPr>
              <w:t xml:space="preserve">Субсидии бюджетам </w:t>
            </w:r>
            <w:r>
              <w:rPr>
                <w:iCs/>
                <w:szCs w:val="28"/>
              </w:rPr>
              <w:t>сельских</w:t>
            </w:r>
            <w:r>
              <w:rPr>
                <w:szCs w:val="28"/>
              </w:rPr>
              <w:t xml:space="preserve">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</w:t>
            </w:r>
            <w:proofErr w:type="gramEnd"/>
          </w:p>
          <w:p w:rsidR="0012123F" w:rsidRDefault="0012123F">
            <w:pPr>
              <w:rPr>
                <w:szCs w:val="28"/>
              </w:rPr>
            </w:pP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ind w:left="-108" w:right="-108" w:firstLine="180"/>
              <w:rPr>
                <w:szCs w:val="28"/>
              </w:rPr>
            </w:pPr>
            <w:r>
              <w:rPr>
                <w:szCs w:val="28"/>
              </w:rPr>
              <w:t>2 02 02077 10 0000 151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Субсидии бюджетам сельских поселений на </w:t>
            </w:r>
            <w:proofErr w:type="spellStart"/>
            <w:r>
              <w:rPr>
                <w:szCs w:val="28"/>
              </w:rPr>
              <w:t>софинансирование</w:t>
            </w:r>
            <w:proofErr w:type="spellEnd"/>
            <w:r>
              <w:rPr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2 02 02088 10 0001 151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Субсидии бюджетам сельских поселений на обеспечение мероприятий по капитальному ремонту многоквартирных домов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 2 02 02089 10 0001 151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Субсидии бюджетам </w:t>
            </w:r>
            <w:r>
              <w:rPr>
                <w:iCs/>
                <w:szCs w:val="28"/>
              </w:rPr>
              <w:t>сельских</w:t>
            </w:r>
            <w:r>
              <w:rPr>
                <w:szCs w:val="28"/>
              </w:rPr>
              <w:t xml:space="preserve"> поселений на обеспечение мероприятий по капитальному ремонту многоквартирных домов за счет средств бюджетов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ind w:left="-108" w:right="-108" w:firstLine="180"/>
              <w:rPr>
                <w:szCs w:val="28"/>
              </w:rPr>
            </w:pPr>
            <w:r>
              <w:rPr>
                <w:szCs w:val="28"/>
              </w:rPr>
              <w:t xml:space="preserve"> 2 02 02089 10 0002 151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Субсидии бюджетам </w:t>
            </w:r>
            <w:r>
              <w:rPr>
                <w:iCs/>
                <w:szCs w:val="28"/>
              </w:rPr>
              <w:t>сельских</w:t>
            </w:r>
            <w:r>
              <w:rPr>
                <w:szCs w:val="28"/>
              </w:rPr>
              <w:t xml:space="preserve"> поселений на обеспечение мероприятий по переселению граждан из аварийного жилищного фонда за счет средств бюджетов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2 02 02089 10 0004 151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Субсидии бюджетам </w:t>
            </w:r>
            <w:r>
              <w:rPr>
                <w:iCs/>
                <w:szCs w:val="28"/>
              </w:rPr>
              <w:t>сельских</w:t>
            </w:r>
            <w:r>
              <w:rPr>
                <w:szCs w:val="28"/>
              </w:rPr>
              <w:t xml:space="preserve"> поселений </w:t>
            </w:r>
            <w:proofErr w:type="gramStart"/>
            <w:r>
              <w:rPr>
                <w:szCs w:val="28"/>
              </w:rPr>
      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</w:t>
            </w:r>
            <w:proofErr w:type="gramEnd"/>
            <w:r>
              <w:rPr>
                <w:szCs w:val="28"/>
              </w:rPr>
              <w:t xml:space="preserve"> средств бюджетов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2 02 02102 10 0007 151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Субсидии бюджетам </w:t>
            </w:r>
            <w:r>
              <w:rPr>
                <w:iCs/>
                <w:szCs w:val="28"/>
              </w:rPr>
              <w:t>сельских</w:t>
            </w:r>
            <w:r>
              <w:rPr>
                <w:szCs w:val="28"/>
              </w:rPr>
              <w:t xml:space="preserve"> поселений на закупку автотранспортных средств и коммунальной техники (бюджетные инвестиции)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2 02 02109 10 0000 151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Субсидии    бюджетам  </w:t>
            </w:r>
            <w:r>
              <w:rPr>
                <w:iCs/>
                <w:szCs w:val="28"/>
              </w:rPr>
              <w:t>сельских</w:t>
            </w:r>
            <w:r>
              <w:rPr>
                <w:szCs w:val="28"/>
              </w:rPr>
              <w:t xml:space="preserve">  поселений    на      проведение     капитального     ремонта многоквартирных домов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2 02 02999 10 7104 151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Прочие субсидии бюджетам </w:t>
            </w:r>
            <w:r>
              <w:rPr>
                <w:iCs/>
                <w:szCs w:val="28"/>
              </w:rPr>
              <w:t>сельских</w:t>
            </w:r>
            <w:r>
              <w:rPr>
                <w:szCs w:val="28"/>
              </w:rPr>
              <w:t xml:space="preserve"> поселений (субсидии на реализацию республиканской адресной программы по проведению капитального ремонта многоквартирных домов) 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ind w:left="-108" w:right="-108" w:firstLine="180"/>
              <w:rPr>
                <w:szCs w:val="28"/>
              </w:rPr>
            </w:pPr>
            <w:r>
              <w:rPr>
                <w:szCs w:val="28"/>
              </w:rPr>
              <w:t xml:space="preserve"> 2 02 02999 10 7105 151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Прочие субсидии бюджетам </w:t>
            </w:r>
            <w:r>
              <w:rPr>
                <w:iCs/>
                <w:szCs w:val="28"/>
              </w:rPr>
              <w:t>сельских</w:t>
            </w:r>
            <w:r>
              <w:rPr>
                <w:szCs w:val="28"/>
              </w:rPr>
              <w:t xml:space="preserve"> поселений (субсидии на </w:t>
            </w:r>
            <w:proofErr w:type="spellStart"/>
            <w:r>
              <w:rPr>
                <w:szCs w:val="28"/>
              </w:rPr>
              <w:t>софинансирование</w:t>
            </w:r>
            <w:proofErr w:type="spellEnd"/>
            <w:r>
              <w:rPr>
                <w:szCs w:val="28"/>
              </w:rPr>
              <w:t xml:space="preserve"> расходов по подготовке объектов жилищно-коммунального хозяйства к работе в осенне-зимний период)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ind w:left="-108" w:right="-108" w:firstLine="180"/>
              <w:rPr>
                <w:szCs w:val="28"/>
              </w:rPr>
            </w:pPr>
            <w:r>
              <w:rPr>
                <w:szCs w:val="28"/>
              </w:rPr>
              <w:t xml:space="preserve"> 2 02 02999 10 7111 151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Прочие субсидии бюджетам </w:t>
            </w:r>
            <w:r>
              <w:rPr>
                <w:iCs/>
                <w:szCs w:val="28"/>
              </w:rPr>
              <w:t>сельских</w:t>
            </w:r>
            <w:r>
              <w:rPr>
                <w:szCs w:val="28"/>
              </w:rPr>
              <w:t xml:space="preserve"> поселений (субсидии на финансирование комплексной программы Республики Башкортостан "Энергосбережение и повышение энергетической эффективности на 2010-2014 годы")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ind w:left="-108" w:right="-108" w:firstLine="180"/>
              <w:rPr>
                <w:szCs w:val="28"/>
              </w:rPr>
            </w:pPr>
            <w:r>
              <w:rPr>
                <w:szCs w:val="28"/>
              </w:rPr>
              <w:t>2 02 02999 10 7112 151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Прочие субсидии бюджетам </w:t>
            </w:r>
            <w:r>
              <w:rPr>
                <w:iCs/>
                <w:szCs w:val="28"/>
              </w:rPr>
              <w:t>сельских</w:t>
            </w:r>
            <w:r>
              <w:rPr>
                <w:szCs w:val="28"/>
              </w:rPr>
              <w:t xml:space="preserve"> поселений (субсидии на реализацию республиканской целевой программы "Модернизация систем наружного освещения населенных пунктов Республики Башкортостан" на 2011-2015 годы)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ind w:left="-108" w:right="-108" w:firstLine="180"/>
              <w:rPr>
                <w:szCs w:val="28"/>
              </w:rPr>
            </w:pPr>
            <w:r>
              <w:rPr>
                <w:szCs w:val="28"/>
              </w:rPr>
              <w:t>2 02 02999 10 7115 151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Прочие субсидии бюджетам </w:t>
            </w:r>
            <w:r>
              <w:rPr>
                <w:iCs/>
                <w:szCs w:val="28"/>
              </w:rPr>
              <w:t>сельских</w:t>
            </w:r>
            <w:r>
              <w:rPr>
                <w:szCs w:val="28"/>
              </w:rPr>
              <w:t xml:space="preserve"> поселений (субсидии на </w:t>
            </w:r>
            <w:proofErr w:type="spellStart"/>
            <w:r>
              <w:rPr>
                <w:szCs w:val="28"/>
              </w:rPr>
              <w:t>софинансирование</w:t>
            </w:r>
            <w:proofErr w:type="spellEnd"/>
            <w:r>
              <w:rPr>
                <w:szCs w:val="28"/>
              </w:rPr>
              <w:t xml:space="preserve"> комплексных программ развития систем коммунальной инфраструктуры)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2 02 0301510 0000 151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Субвенции бюджетам </w:t>
            </w:r>
            <w:r>
              <w:rPr>
                <w:iCs/>
                <w:szCs w:val="28"/>
              </w:rPr>
              <w:t>сельских</w:t>
            </w:r>
            <w:r>
              <w:rPr>
                <w:szCs w:val="28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color w:val="000000"/>
                <w:szCs w:val="28"/>
              </w:rPr>
            </w:pPr>
            <w:r>
              <w:rPr>
                <w:szCs w:val="28"/>
              </w:rPr>
              <w:t>2 02 04014 10 0000 151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Межбюджетные трансферты, передаваемые бюджетам </w:t>
            </w:r>
            <w:r>
              <w:rPr>
                <w:iCs/>
                <w:szCs w:val="28"/>
              </w:rPr>
              <w:t>сельских</w:t>
            </w:r>
            <w:r>
              <w:rPr>
                <w:szCs w:val="28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2 02 04025 10 0000 151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Межбюджетные  трансферты,  передаваемые     бюджетам </w:t>
            </w:r>
            <w:r>
              <w:rPr>
                <w:iCs/>
                <w:szCs w:val="28"/>
              </w:rPr>
              <w:t>сельских</w:t>
            </w:r>
            <w:r>
              <w:rPr>
                <w:szCs w:val="28"/>
              </w:rPr>
              <w:t xml:space="preserve"> поселений  на  комплектование книжных фондов библиотек  муниципальных образований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2 02 04052 10 0000 151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Межбюджетные трансферты, передаваемые бюджетам сельских поселений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2 02 04053 10 0000 151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Межбюджетные трансферты, передаваемые бюджетам сельских поселений на государственную     поддержку лучших работников муниципальных учреждений культуры,  находящихся на территориях сельских поселений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2 02 04070 10 0000 151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Межбюджетные трансферты, передаваемые бюджетам </w:t>
            </w:r>
            <w:r>
              <w:rPr>
                <w:iCs/>
                <w:szCs w:val="28"/>
              </w:rPr>
              <w:t>сельских</w:t>
            </w:r>
            <w:r>
              <w:rPr>
                <w:szCs w:val="28"/>
              </w:rPr>
              <w:t xml:space="preserve"> поселений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2 02 04999 10 7501 151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iCs/>
                <w:szCs w:val="28"/>
              </w:rPr>
              <w:t>сельских</w:t>
            </w:r>
            <w:r>
              <w:rPr>
                <w:szCs w:val="28"/>
              </w:rPr>
              <w:t xml:space="preserve"> поселений (межбюджетные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уровня)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 2 02 04999 10 7502 151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iCs/>
                <w:szCs w:val="28"/>
              </w:rPr>
              <w:t>сельских</w:t>
            </w:r>
            <w:r>
              <w:rPr>
                <w:szCs w:val="28"/>
              </w:rPr>
              <w:t xml:space="preserve"> поселений (прочие межбюджетные трансферты на благоустройство территорий населенных пунктов сельских поселений)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2 02 04999 10 7503 151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iCs/>
                <w:szCs w:val="28"/>
              </w:rPr>
              <w:t>сельских</w:t>
            </w:r>
            <w:r>
              <w:rPr>
                <w:szCs w:val="28"/>
              </w:rPr>
              <w:t xml:space="preserve"> поселений (прочие межбюджетные трансферты на осуществление дорожной деятельности в границах сельских поселений) 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2 02 04999 10 7505 151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Прочие межбюджетные трансферты, передаваемые бюджетам </w:t>
            </w:r>
            <w:r>
              <w:rPr>
                <w:iCs/>
                <w:szCs w:val="28"/>
              </w:rPr>
              <w:t>сельских</w:t>
            </w:r>
            <w:r>
              <w:rPr>
                <w:szCs w:val="28"/>
              </w:rPr>
              <w:t xml:space="preserve"> поселений (межбюджетные трансферты, передаваемые бюджетам на премирование победителей республиканского конкурса «Лучший многоквартирный дом»)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lastRenderedPageBreak/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 2 02 09054 10 7301 151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Прочие безвозмездные поступления в бюджеты</w:t>
            </w:r>
            <w:r>
              <w:rPr>
                <w:iCs/>
                <w:szCs w:val="28"/>
              </w:rPr>
              <w:t xml:space="preserve"> сельских</w:t>
            </w:r>
            <w:r>
              <w:rPr>
                <w:szCs w:val="28"/>
              </w:rPr>
              <w:t xml:space="preserve"> поселений от бюджетов муниципальных районов (прочие безвозмездные поступления)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 2 07 05030 10 0000 180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Прочие безвозмездные поступления в бюджеты </w:t>
            </w:r>
            <w:r>
              <w:rPr>
                <w:iCs/>
                <w:szCs w:val="28"/>
              </w:rPr>
              <w:t>сельских</w:t>
            </w:r>
            <w:r>
              <w:rPr>
                <w:szCs w:val="28"/>
              </w:rPr>
              <w:t xml:space="preserve"> поселений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2 08 05000 10 0000 180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Перечисления из бюджетов </w:t>
            </w:r>
            <w:r>
              <w:rPr>
                <w:iCs/>
                <w:szCs w:val="28"/>
              </w:rPr>
              <w:t>сельских</w:t>
            </w:r>
            <w:r>
              <w:rPr>
                <w:szCs w:val="28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ind w:left="-108" w:right="-108" w:firstLine="180"/>
              <w:rPr>
                <w:szCs w:val="28"/>
              </w:rPr>
            </w:pPr>
            <w:r>
              <w:rPr>
                <w:szCs w:val="28"/>
              </w:rPr>
              <w:t>2 18 05010 10 0000 151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123F" w:rsidRDefault="0012123F">
            <w:pPr>
              <w:rPr>
                <w:iCs/>
                <w:szCs w:val="28"/>
              </w:rPr>
            </w:pPr>
            <w:r>
              <w:rPr>
                <w:iCs/>
                <w:szCs w:val="28"/>
              </w:rPr>
              <w:t>Доходы бюджетов сельских поселений  от    возврата   остатков   субсидий, субвенций    и    иных   межбюджетных трансфертов,      имеющих     целевое назначение,  прошлых лет из бюджетов муниципальных районов</w:t>
            </w:r>
          </w:p>
          <w:p w:rsidR="0012123F" w:rsidRDefault="0012123F">
            <w:pPr>
              <w:rPr>
                <w:iCs/>
                <w:szCs w:val="28"/>
              </w:rPr>
            </w:pP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ind w:left="-108" w:right="-108" w:firstLine="180"/>
              <w:rPr>
                <w:szCs w:val="28"/>
              </w:rPr>
            </w:pPr>
            <w:r>
              <w:rPr>
                <w:szCs w:val="28"/>
              </w:rPr>
              <w:t>2 18 05010 10 0000 180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iCs/>
                <w:szCs w:val="28"/>
              </w:rPr>
              <w:t>Доходы бюджетов сельских поселений   от   возврата  бюджетными учреждениями остатков  субсидий прошлых  лет</w:t>
            </w:r>
            <w:r>
              <w:rPr>
                <w:szCs w:val="28"/>
              </w:rPr>
              <w:t xml:space="preserve"> 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ind w:left="-108" w:right="-108" w:firstLine="180"/>
              <w:rPr>
                <w:szCs w:val="28"/>
              </w:rPr>
            </w:pPr>
            <w:r>
              <w:rPr>
                <w:szCs w:val="28"/>
              </w:rPr>
              <w:t>2 18 05020 10 0000 151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iCs/>
                <w:szCs w:val="28"/>
              </w:rPr>
            </w:pPr>
            <w:r>
              <w:rPr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ind w:left="-108" w:right="-108" w:firstLine="180"/>
              <w:rPr>
                <w:szCs w:val="28"/>
              </w:rPr>
            </w:pPr>
            <w:r>
              <w:rPr>
                <w:szCs w:val="28"/>
              </w:rPr>
              <w:t>2 18 05020 10 0000 180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iCs/>
                <w:szCs w:val="28"/>
                <w:highlight w:val="yellow"/>
              </w:rPr>
            </w:pPr>
            <w:r>
              <w:rPr>
                <w:iCs/>
                <w:szCs w:val="28"/>
              </w:rPr>
              <w:t>Доходы бюджетов сельских поселений   от   возврата  автономными учреждениями остатков  субсидий прошлых  лет</w:t>
            </w: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ind w:left="-108" w:right="-108" w:firstLine="180"/>
              <w:rPr>
                <w:szCs w:val="28"/>
              </w:rPr>
            </w:pPr>
            <w:r>
              <w:rPr>
                <w:szCs w:val="28"/>
              </w:rPr>
              <w:t>2 18 05030 10 0000 180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123F" w:rsidRDefault="0012123F">
            <w:pPr>
              <w:rPr>
                <w:iCs/>
                <w:szCs w:val="28"/>
              </w:rPr>
            </w:pPr>
            <w:r>
              <w:rPr>
                <w:iCs/>
                <w:szCs w:val="28"/>
              </w:rPr>
              <w:t>Доходы бюджетов сельских поселений  от    возврата иными организациями  остатков   субсидий  прошлых лет</w:t>
            </w:r>
          </w:p>
          <w:p w:rsidR="0012123F" w:rsidRDefault="0012123F">
            <w:pPr>
              <w:rPr>
                <w:szCs w:val="28"/>
              </w:rPr>
            </w:pPr>
          </w:p>
        </w:tc>
      </w:tr>
      <w:tr w:rsidR="0012123F" w:rsidTr="0012123F">
        <w:trPr>
          <w:cantSplit/>
          <w:trHeight w:val="37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jc w:val="center"/>
            </w:pPr>
            <w:r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 xml:space="preserve"> 2 19 05000 10 0000 151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123F" w:rsidRDefault="0012123F">
            <w:pPr>
              <w:rPr>
                <w:szCs w:val="28"/>
              </w:rPr>
            </w:pPr>
            <w:r>
              <w:rPr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</w:t>
            </w:r>
            <w:r>
              <w:rPr>
                <w:iCs/>
                <w:szCs w:val="28"/>
              </w:rPr>
              <w:t xml:space="preserve"> сельских</w:t>
            </w:r>
            <w:r>
              <w:rPr>
                <w:szCs w:val="28"/>
              </w:rPr>
              <w:t xml:space="preserve"> поселений</w:t>
            </w:r>
          </w:p>
          <w:p w:rsidR="0012123F" w:rsidRDefault="0012123F">
            <w:pPr>
              <w:rPr>
                <w:szCs w:val="28"/>
              </w:rPr>
            </w:pPr>
          </w:p>
        </w:tc>
      </w:tr>
    </w:tbl>
    <w:p w:rsidR="0012123F" w:rsidRDefault="0012123F" w:rsidP="0012123F">
      <w:pPr>
        <w:jc w:val="both"/>
        <w:rPr>
          <w:rFonts w:ascii="Times New Roman" w:hAnsi="Times New Roman"/>
          <w:szCs w:val="28"/>
        </w:rPr>
      </w:pPr>
    </w:p>
    <w:p w:rsidR="0069626D" w:rsidRPr="0012123F" w:rsidRDefault="0069626D" w:rsidP="0012123F"/>
    <w:sectPr w:rsidR="0069626D" w:rsidRPr="0012123F" w:rsidSect="00696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314E"/>
    <w:rsid w:val="00027F96"/>
    <w:rsid w:val="0011512B"/>
    <w:rsid w:val="0012123F"/>
    <w:rsid w:val="003165D8"/>
    <w:rsid w:val="00472D95"/>
    <w:rsid w:val="0069626D"/>
    <w:rsid w:val="006D063C"/>
    <w:rsid w:val="0070314E"/>
    <w:rsid w:val="007A0661"/>
    <w:rsid w:val="00954215"/>
    <w:rsid w:val="00A97DF2"/>
    <w:rsid w:val="00B40C1D"/>
    <w:rsid w:val="00BB630A"/>
    <w:rsid w:val="00BC1CA9"/>
    <w:rsid w:val="00C07A08"/>
    <w:rsid w:val="00E42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23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2123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123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ConsPlusTitle">
    <w:name w:val="ConsPlusTitle"/>
    <w:rsid w:val="001212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12123F"/>
    <w:rPr>
      <w:rFonts w:ascii="Arial" w:hAnsi="Arial" w:cs="Arial"/>
    </w:rPr>
  </w:style>
  <w:style w:type="paragraph" w:customStyle="1" w:styleId="ConsPlusNormal0">
    <w:name w:val="ConsPlusNormal"/>
    <w:link w:val="ConsPlusNormal"/>
    <w:rsid w:val="001212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table" w:styleId="a3">
    <w:name w:val="Table Grid"/>
    <w:basedOn w:val="a1"/>
    <w:rsid w:val="001212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2123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123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7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file:///C:\Users\user\Desktop\2013%20&#1075;&#1086;&#1076;\&#1056;&#1045;&#1064;&#1045;&#1053;&#1048;&#1071;,2013\&#1056;&#1072;&#1073;&#1086;&#1095;&#1080;&#1081;%20&#1089;&#1090;&#1086;&#1083;\&#1041;&#1083;&#1072;&#1085;&#1082;&#1080;%20&#1087;&#1080;&#1089;&#1077;&#1084;%20&#1057;&#1055;%20&#1057;&#1086;&#1082;&#1086;&#1083;&#1086;&#1074;&#1089;&#1082;&#1080;&#1081;%20&#1089;&#1077;&#1083;&#1100;&#1089;&#1086;&#1074;&#1077;&#1090;%20&#1052;&#1056;%20&#1044;&#1072;&#1074;&#1083;&#1077;&#1082;&#1072;&#1085;&#1086;&#1074;&#1089;&#1082;&#1080;&#1081;%20&#1088;&#1072;&#1081;&#1086;&#1085;%20&#1056;&#1041;\&#1041;&#1083;&#1072;&#1085;&#1082;%20&#1057;&#1086;&#1074;&#1077;&#1090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1638</Words>
  <Characters>9337</Characters>
  <Application>Microsoft Office Word</Application>
  <DocSecurity>0</DocSecurity>
  <Lines>77</Lines>
  <Paragraphs>21</Paragraphs>
  <ScaleCrop>false</ScaleCrop>
  <Company>SPecialiST RePack</Company>
  <LinksUpToDate>false</LinksUpToDate>
  <CharactersWithSpaces>10954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2015-06-01T11:44:00Z</cp:lastPrinted>
  <dcterms:created xsi:type="dcterms:W3CDTF">2015-05-21T07:00:00Z</dcterms:created>
  <dcterms:modified xsi:type="dcterms:W3CDTF">2015-06-01T11:44:00Z</dcterms:modified>
</cp:coreProperties>
</file>