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5FE" w:rsidRDefault="005E75FE" w:rsidP="005E75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</w:p>
    <w:p w:rsidR="005E75FE" w:rsidRDefault="005E75FE" w:rsidP="005E75FE">
      <w:pPr>
        <w:jc w:val="center"/>
        <w:rPr>
          <w:sz w:val="28"/>
          <w:szCs w:val="28"/>
        </w:rPr>
      </w:pPr>
    </w:p>
    <w:p w:rsidR="005E75FE" w:rsidRDefault="005E75FE" w:rsidP="005E75FE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E75FE" w:rsidRDefault="005E75FE" w:rsidP="005E75FE">
      <w:pPr>
        <w:jc w:val="center"/>
        <w:rPr>
          <w:sz w:val="28"/>
          <w:szCs w:val="28"/>
        </w:rPr>
      </w:pPr>
    </w:p>
    <w:p w:rsidR="005E75FE" w:rsidRDefault="005E75FE" w:rsidP="005E75FE">
      <w:pPr>
        <w:jc w:val="center"/>
        <w:rPr>
          <w:sz w:val="28"/>
          <w:szCs w:val="28"/>
        </w:rPr>
      </w:pPr>
      <w:r>
        <w:rPr>
          <w:sz w:val="28"/>
          <w:szCs w:val="28"/>
        </w:rPr>
        <w:t>«09» марта  2017 года №11</w:t>
      </w:r>
    </w:p>
    <w:p w:rsidR="005E75FE" w:rsidRDefault="005E75FE" w:rsidP="005E75FE">
      <w:pPr>
        <w:rPr>
          <w:sz w:val="28"/>
          <w:szCs w:val="28"/>
        </w:rPr>
      </w:pPr>
    </w:p>
    <w:p w:rsidR="005E75FE" w:rsidRDefault="005E75FE" w:rsidP="005E75F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проведении публичных слушаний по проекту внесения изменений в Правила землепользования и застройки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5E75FE" w:rsidRDefault="005E75FE" w:rsidP="005E75FE">
      <w:pPr>
        <w:ind w:firstLine="720"/>
        <w:jc w:val="both"/>
        <w:rPr>
          <w:sz w:val="28"/>
          <w:szCs w:val="28"/>
        </w:rPr>
      </w:pPr>
    </w:p>
    <w:p w:rsidR="005E75FE" w:rsidRDefault="005E75FE" w:rsidP="005E75F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ст.31-33 Градостроительного кодекса Российской Федерации</w:t>
      </w:r>
      <w:r>
        <w:rPr>
          <w:sz w:val="28"/>
          <w:szCs w:val="28"/>
        </w:rPr>
        <w:t xml:space="preserve"> от 29.12.2004 № 190-ФЗ</w:t>
      </w:r>
      <w:proofErr w:type="gramStart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статьей 28 Федерального закона от 6 октября 2003 года № 131-ФЗ «Об общих принципах организации местного самоуправления в Российской Федерации», статьей 11 Устава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 сельсовет муниципального района Давлекановский район Республики Башкортостан Совет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Башкортостан, р е ш и л:</w:t>
      </w:r>
    </w:p>
    <w:p w:rsidR="005E75FE" w:rsidRDefault="005E75FE" w:rsidP="005E75F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Назначить публичные слушания по проекту внесения изменений в Правила землепользования и застройки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 xml:space="preserve"> согласно акта проверки Государственного комитета Республики Башкортостан по жилищному и строительному надзору № 605  от 30.09.2016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.и</w:t>
      </w:r>
      <w:proofErr w:type="spellEnd"/>
      <w:proofErr w:type="gramEnd"/>
      <w:r>
        <w:rPr>
          <w:sz w:val="28"/>
          <w:szCs w:val="28"/>
        </w:rPr>
        <w:t xml:space="preserve"> предписания № ЦО -16-358-605 от 30.09.2016 об устранении нарушений законодательства о градостроительной деятельности на </w:t>
      </w:r>
      <w:r>
        <w:rPr>
          <w:sz w:val="28"/>
          <w:szCs w:val="28"/>
        </w:rPr>
        <w:t>1</w:t>
      </w:r>
      <w:r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мая     2017</w:t>
      </w:r>
      <w:r>
        <w:rPr>
          <w:sz w:val="28"/>
          <w:szCs w:val="28"/>
        </w:rPr>
        <w:t xml:space="preserve"> года в 15 часов в </w:t>
      </w:r>
      <w:proofErr w:type="gramStart"/>
      <w:r>
        <w:rPr>
          <w:sz w:val="28"/>
          <w:szCs w:val="28"/>
        </w:rPr>
        <w:t>здании</w:t>
      </w:r>
      <w:proofErr w:type="gramEnd"/>
      <w:r>
        <w:rPr>
          <w:sz w:val="28"/>
          <w:szCs w:val="28"/>
        </w:rPr>
        <w:t xml:space="preserve"> администрации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РБ по адресу: РБ, Давлекановский район, д. </w:t>
      </w:r>
      <w:proofErr w:type="spellStart"/>
      <w:r>
        <w:rPr>
          <w:sz w:val="28"/>
          <w:szCs w:val="28"/>
        </w:rPr>
        <w:t>Сергиополь</w:t>
      </w:r>
      <w:proofErr w:type="spellEnd"/>
      <w:r>
        <w:rPr>
          <w:sz w:val="28"/>
          <w:szCs w:val="28"/>
        </w:rPr>
        <w:t xml:space="preserve">, ул. </w:t>
      </w:r>
      <w:proofErr w:type="gramStart"/>
      <w:r>
        <w:rPr>
          <w:sz w:val="28"/>
          <w:szCs w:val="28"/>
        </w:rPr>
        <w:t>Центральная</w:t>
      </w:r>
      <w:proofErr w:type="gramEnd"/>
      <w:r>
        <w:rPr>
          <w:sz w:val="28"/>
          <w:szCs w:val="28"/>
        </w:rPr>
        <w:t>, д. 1.</w:t>
      </w:r>
    </w:p>
    <w:p w:rsidR="005E75FE" w:rsidRDefault="005E75FE" w:rsidP="005E75F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 xml:space="preserve">Разместить проект внесения изменений в  Правила землепользования и застройки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 сельсовет муниципального района Давлекановский район Республики Башкортостан   для ознакомления на информационном стенде в здании администрации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>
        <w:rPr>
          <w:sz w:val="28"/>
          <w:szCs w:val="28"/>
        </w:rPr>
        <w:t>sovet-davleka</w:t>
      </w:r>
      <w:proofErr w:type="spellEnd"/>
      <w:r>
        <w:rPr>
          <w:sz w:val="28"/>
          <w:szCs w:val="28"/>
          <w:lang w:val="en-US"/>
        </w:rPr>
        <w:t>novo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).</w:t>
      </w:r>
      <w:proofErr w:type="gramEnd"/>
    </w:p>
    <w:p w:rsidR="005E75FE" w:rsidRDefault="005E75FE" w:rsidP="005E75F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Установить срок подачи письменных предложений по проекту внесения изменений в Правила землепользования и застройки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– не</w:t>
      </w:r>
      <w:r>
        <w:rPr>
          <w:sz w:val="28"/>
          <w:szCs w:val="28"/>
        </w:rPr>
        <w:t xml:space="preserve"> позднее 18 часов 05 мая </w:t>
      </w:r>
      <w:bookmarkStart w:id="0" w:name="_GoBack"/>
      <w:bookmarkEnd w:id="0"/>
      <w:r>
        <w:rPr>
          <w:sz w:val="28"/>
          <w:szCs w:val="28"/>
        </w:rPr>
        <w:t xml:space="preserve"> 2017</w:t>
      </w:r>
      <w:r>
        <w:rPr>
          <w:sz w:val="28"/>
          <w:szCs w:val="28"/>
        </w:rPr>
        <w:t xml:space="preserve"> года.</w:t>
      </w:r>
    </w:p>
    <w:p w:rsidR="005E75FE" w:rsidRDefault="005E75FE" w:rsidP="005E75F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Определить, что прием поступающих письменных предложений производится комиссией по подготовке и проведению публичных слушаний по проектам муниципальных правовых актов сельского поселения </w:t>
      </w: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 сельсовет муниципального района Давлекановский район Республики Башкортостан по адресу: Давлекановский район,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ергиополь</w:t>
      </w:r>
      <w:proofErr w:type="spellEnd"/>
      <w:r>
        <w:rPr>
          <w:sz w:val="28"/>
          <w:szCs w:val="28"/>
        </w:rPr>
        <w:t xml:space="preserve"> , ул. Центральная, д.1, кабинет управляющего делами администрации.</w:t>
      </w:r>
    </w:p>
    <w:p w:rsidR="005E75FE" w:rsidRDefault="005E75FE" w:rsidP="005E75F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5E75FE" w:rsidRDefault="005E75FE" w:rsidP="005E75FE">
      <w:pPr>
        <w:ind w:firstLine="720"/>
        <w:jc w:val="both"/>
        <w:rPr>
          <w:sz w:val="28"/>
          <w:szCs w:val="28"/>
        </w:rPr>
      </w:pPr>
    </w:p>
    <w:p w:rsidR="005E75FE" w:rsidRDefault="005E75FE" w:rsidP="005E75FE">
      <w:pPr>
        <w:ind w:firstLine="720"/>
        <w:jc w:val="both"/>
        <w:rPr>
          <w:sz w:val="28"/>
          <w:szCs w:val="28"/>
        </w:rPr>
      </w:pPr>
    </w:p>
    <w:p w:rsidR="005E75FE" w:rsidRDefault="005E75FE" w:rsidP="005E75FE">
      <w:pPr>
        <w:ind w:firstLine="720"/>
        <w:jc w:val="both"/>
        <w:rPr>
          <w:sz w:val="28"/>
          <w:szCs w:val="28"/>
        </w:rPr>
      </w:pPr>
    </w:p>
    <w:p w:rsidR="005E75FE" w:rsidRDefault="005E75FE" w:rsidP="005E75FE">
      <w:pPr>
        <w:rPr>
          <w:sz w:val="28"/>
          <w:szCs w:val="28"/>
        </w:rPr>
      </w:pPr>
    </w:p>
    <w:p w:rsidR="005E75FE" w:rsidRDefault="005E75FE" w:rsidP="005E75FE">
      <w:pPr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5E75FE" w:rsidRDefault="005E75FE" w:rsidP="005E75FE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Сергиопольский</w:t>
      </w:r>
      <w:proofErr w:type="spellEnd"/>
      <w:r>
        <w:rPr>
          <w:sz w:val="28"/>
          <w:szCs w:val="28"/>
        </w:rPr>
        <w:t xml:space="preserve"> сельсовет </w:t>
      </w:r>
    </w:p>
    <w:p w:rsidR="005E75FE" w:rsidRDefault="005E75FE" w:rsidP="005E75FE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5E75FE" w:rsidRDefault="005E75FE" w:rsidP="005E75FE">
      <w:pPr>
        <w:rPr>
          <w:sz w:val="28"/>
          <w:szCs w:val="28"/>
        </w:rPr>
      </w:pPr>
      <w:r>
        <w:rPr>
          <w:sz w:val="28"/>
          <w:szCs w:val="28"/>
        </w:rPr>
        <w:t xml:space="preserve">Давлекановский район </w:t>
      </w:r>
    </w:p>
    <w:p w:rsidR="005E75FE" w:rsidRDefault="005E75FE" w:rsidP="005E75FE">
      <w:pPr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                 </w:t>
      </w:r>
      <w:proofErr w:type="spellStart"/>
      <w:r>
        <w:rPr>
          <w:sz w:val="28"/>
          <w:szCs w:val="28"/>
        </w:rPr>
        <w:t>А.З.Абдуллин</w:t>
      </w:r>
      <w:proofErr w:type="spellEnd"/>
      <w:r>
        <w:rPr>
          <w:sz w:val="28"/>
          <w:szCs w:val="28"/>
        </w:rPr>
        <w:t xml:space="preserve"> </w:t>
      </w:r>
    </w:p>
    <w:p w:rsidR="005E75FE" w:rsidRDefault="005E75FE" w:rsidP="005E75FE">
      <w:pPr>
        <w:jc w:val="right"/>
        <w:rPr>
          <w:sz w:val="28"/>
          <w:szCs w:val="28"/>
        </w:rPr>
      </w:pPr>
    </w:p>
    <w:p w:rsidR="005E75FE" w:rsidRDefault="005E75FE" w:rsidP="005E75FE">
      <w:pPr>
        <w:jc w:val="right"/>
        <w:rPr>
          <w:sz w:val="28"/>
          <w:szCs w:val="28"/>
        </w:rPr>
      </w:pPr>
    </w:p>
    <w:p w:rsidR="005E75FE" w:rsidRDefault="005E75FE" w:rsidP="005E75FE">
      <w:pPr>
        <w:jc w:val="right"/>
        <w:rPr>
          <w:sz w:val="28"/>
          <w:szCs w:val="28"/>
        </w:rPr>
      </w:pPr>
    </w:p>
    <w:p w:rsidR="005E75FE" w:rsidRDefault="005E75FE" w:rsidP="005E75FE"/>
    <w:p w:rsidR="00210F77" w:rsidRDefault="00210F77"/>
    <w:sectPr w:rsidR="00210F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2BE"/>
    <w:rsid w:val="00210F77"/>
    <w:rsid w:val="005E75FE"/>
    <w:rsid w:val="00C2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75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470</Words>
  <Characters>2679</Characters>
  <Application>Microsoft Office Word</Application>
  <DocSecurity>0</DocSecurity>
  <Lines>22</Lines>
  <Paragraphs>6</Paragraphs>
  <ScaleCrop>false</ScaleCrop>
  <Company>SPecialiST RePack</Company>
  <LinksUpToDate>false</LinksUpToDate>
  <CharactersWithSpaces>3143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2</cp:revision>
  <dcterms:created xsi:type="dcterms:W3CDTF">2017-03-10T11:05:00Z</dcterms:created>
  <dcterms:modified xsi:type="dcterms:W3CDTF">2017-03-10T11:13:00Z</dcterms:modified>
</cp:coreProperties>
</file>