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0D6" w:rsidRPr="008A51B4" w:rsidRDefault="008900D6" w:rsidP="00A94E04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</w:pPr>
      <w:r w:rsidRPr="008A51B4">
        <w:t>Сведения</w:t>
      </w:r>
    </w:p>
    <w:p w:rsidR="008900D6" w:rsidRPr="008A51B4" w:rsidRDefault="008900D6" w:rsidP="00D22BD0">
      <w:pPr>
        <w:widowControl w:val="0"/>
        <w:tabs>
          <w:tab w:val="left" w:pos="11700"/>
        </w:tabs>
        <w:autoSpaceDE w:val="0"/>
        <w:autoSpaceDN w:val="0"/>
        <w:adjustRightInd w:val="0"/>
        <w:spacing w:before="100" w:beforeAutospacing="1" w:after="100" w:afterAutospacing="1"/>
        <w:jc w:val="center"/>
      </w:pPr>
      <w:r w:rsidRPr="008A51B4">
        <w:t xml:space="preserve"> о доходах</w:t>
      </w:r>
      <w:r w:rsidRPr="008A51B4">
        <w:rPr>
          <w:bCs/>
        </w:rPr>
        <w:t xml:space="preserve">, расходах, об имуществе и обязательствах имущественного характера главы сельского поселения и муниципальных служащих администрации сельского поселения </w:t>
      </w:r>
      <w:r>
        <w:rPr>
          <w:bCs/>
        </w:rPr>
        <w:t>Казангуловский</w:t>
      </w:r>
      <w:r w:rsidRPr="008A51B4">
        <w:rPr>
          <w:bCs/>
        </w:rPr>
        <w:t xml:space="preserve"> сельсовет муниципального района Давлекановский район Республики Башкортостан, их  супругов и несовершеннолетних детей </w:t>
      </w:r>
    </w:p>
    <w:p w:rsidR="008900D6" w:rsidRPr="008A51B4" w:rsidRDefault="008900D6" w:rsidP="00D22BD0">
      <w:pPr>
        <w:widowControl w:val="0"/>
        <w:tabs>
          <w:tab w:val="left" w:pos="11520"/>
        </w:tabs>
        <w:autoSpaceDE w:val="0"/>
        <w:autoSpaceDN w:val="0"/>
        <w:adjustRightInd w:val="0"/>
        <w:spacing w:before="100" w:beforeAutospacing="1" w:after="100" w:afterAutospacing="1"/>
        <w:jc w:val="center"/>
      </w:pPr>
      <w:r w:rsidRPr="008A51B4">
        <w:rPr>
          <w:bCs/>
        </w:rPr>
        <w:t>за период с 1 января по 31 декабря 2014 года</w:t>
      </w:r>
    </w:p>
    <w:tbl>
      <w:tblPr>
        <w:tblW w:w="159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594"/>
        <w:gridCol w:w="1934"/>
        <w:gridCol w:w="2080"/>
        <w:gridCol w:w="1980"/>
        <w:gridCol w:w="2377"/>
        <w:gridCol w:w="1308"/>
        <w:gridCol w:w="1535"/>
        <w:gridCol w:w="2340"/>
        <w:gridCol w:w="1758"/>
      </w:tblGrid>
      <w:tr w:rsidR="008900D6" w:rsidRPr="008A51B4" w:rsidTr="00472AEA">
        <w:trPr>
          <w:trHeight w:val="52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Pr="008A51B4" w:rsidRDefault="008900D6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8A51B4">
              <w:t>№</w:t>
            </w:r>
          </w:p>
          <w:p w:rsidR="008900D6" w:rsidRPr="008A51B4" w:rsidRDefault="008900D6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8A51B4">
              <w:t>п/п</w:t>
            </w:r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Pr="008A51B4" w:rsidRDefault="008900D6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8A51B4">
              <w:rPr>
                <w:bCs/>
              </w:rPr>
              <w:t>Фамилия, инициалы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Pr="008A51B4" w:rsidRDefault="008900D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8A51B4">
              <w:rPr>
                <w:bCs/>
              </w:rPr>
              <w:t>Должность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Pr="008A51B4" w:rsidRDefault="008900D6" w:rsidP="00E67F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</w:rPr>
            </w:pPr>
            <w:r w:rsidRPr="008A51B4">
              <w:rPr>
                <w:bCs/>
              </w:rPr>
              <w:t xml:space="preserve">Общая сумма декларированного годового дохода за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A51B4">
                <w:rPr>
                  <w:bCs/>
                </w:rPr>
                <w:t>2014 г</w:t>
              </w:r>
            </w:smartTag>
            <w:r w:rsidRPr="008A51B4">
              <w:rPr>
                <w:bCs/>
              </w:rPr>
              <w:t>. (руб.)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Pr="008A51B4" w:rsidRDefault="008900D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8A51B4">
              <w:rPr>
                <w:bCs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  <w:bookmarkStart w:id="0" w:name="_GoBack"/>
            <w:bookmarkEnd w:id="0"/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Pr="008A51B4" w:rsidRDefault="008900D6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</w:rPr>
            </w:pPr>
            <w:r w:rsidRPr="008A51B4">
              <w:rPr>
                <w:bCs/>
              </w:rPr>
              <w:t>Перечень транспортных средств, принадлежащих на праве собственности</w:t>
            </w:r>
          </w:p>
          <w:p w:rsidR="008900D6" w:rsidRPr="008A51B4" w:rsidRDefault="008900D6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</w:rPr>
            </w:pPr>
            <w:r w:rsidRPr="008A51B4">
              <w:rPr>
                <w:color w:val="000000"/>
              </w:rPr>
              <w:t>(вид, марка)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900D6" w:rsidRPr="008A51B4" w:rsidRDefault="008900D6" w:rsidP="005004C7">
            <w:pPr>
              <w:spacing w:after="200" w:line="276" w:lineRule="auto"/>
              <w:jc w:val="center"/>
            </w:pPr>
            <w:r w:rsidRPr="008A51B4">
              <w:rPr>
                <w:color w:val="000000"/>
              </w:rPr>
              <w:t>Сведения об источниках получения средств, за счет которых совершена сделка (вид приобретенного имущества, источники</w:t>
            </w:r>
          </w:p>
        </w:tc>
      </w:tr>
      <w:tr w:rsidR="008900D6" w:rsidTr="00472AEA">
        <w:trPr>
          <w:trHeight w:val="58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0D6" w:rsidRDefault="008900D6">
            <w:pPr>
              <w:rPr>
                <w:sz w:val="28"/>
                <w:szCs w:val="28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0D6" w:rsidRDefault="008900D6">
            <w:pPr>
              <w:rPr>
                <w:sz w:val="28"/>
                <w:szCs w:val="28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0D6" w:rsidRDefault="008900D6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0D6" w:rsidRDefault="008900D6">
            <w:pPr>
              <w:rPr>
                <w:sz w:val="28"/>
                <w:szCs w:val="28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Pr="008A51B4" w:rsidRDefault="008900D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8A51B4">
              <w:rPr>
                <w:bCs/>
              </w:rPr>
              <w:t>Вид объектов недвижимости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Pr="008A51B4" w:rsidRDefault="008900D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8A51B4">
              <w:rPr>
                <w:bCs/>
              </w:rPr>
              <w:t>Площадь (кв.м.)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Pr="008A51B4" w:rsidRDefault="008900D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8A51B4">
              <w:rPr>
                <w:bCs/>
              </w:rPr>
              <w:t>Страна расположения</w:t>
            </w: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0D6" w:rsidRDefault="008900D6">
            <w:pPr>
              <w:rPr>
                <w:sz w:val="28"/>
                <w:szCs w:val="28"/>
              </w:rPr>
            </w:pPr>
          </w:p>
        </w:tc>
        <w:tc>
          <w:tcPr>
            <w:tcW w:w="17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900D6" w:rsidRDefault="008900D6">
            <w:pPr>
              <w:spacing w:after="200" w:line="276" w:lineRule="auto"/>
            </w:pPr>
          </w:p>
        </w:tc>
      </w:tr>
      <w:tr w:rsidR="008900D6" w:rsidTr="00472AE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8900D6" w:rsidRDefault="008900D6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Сафаргалин Рамзиль Рамилович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1075F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Глава сельского поселения Казангуловский сельсовет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337085,45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Жилой дом (собственность)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 (собственность)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(общедолевая собственность)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D22BD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62,4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2732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8000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900D6" w:rsidRDefault="008900D6" w:rsidP="008F70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1075F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8900D6" w:rsidRDefault="008900D6" w:rsidP="001075F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Шкода Октава,2012г </w:t>
            </w:r>
          </w:p>
          <w:p w:rsidR="008900D6" w:rsidRDefault="008900D6" w:rsidP="001075F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8900D6" w:rsidRDefault="008900D6" w:rsidP="001075F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Лада Приора, 2009</w:t>
            </w:r>
          </w:p>
          <w:p w:rsidR="008900D6" w:rsidRDefault="008900D6" w:rsidP="001075F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Трактор-16, 1976г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0D6" w:rsidRDefault="008900D6">
            <w:pPr>
              <w:spacing w:after="200" w:line="276" w:lineRule="auto"/>
            </w:pPr>
          </w:p>
        </w:tc>
      </w:tr>
      <w:tr w:rsidR="008900D6" w:rsidTr="00472AE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900D6" w:rsidRDefault="008900D6" w:rsidP="005C78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Сафаргалина Гульнара Канзафаровна - супруга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ООО ЧОП «Сафэти-Тэк» старший охранник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135800,00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8900D6" w:rsidRDefault="008900D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(общедолевая собственность)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8000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Россия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0D6" w:rsidRDefault="008900D6">
            <w:pPr>
              <w:spacing w:after="200" w:line="276" w:lineRule="auto"/>
            </w:pPr>
          </w:p>
        </w:tc>
      </w:tr>
      <w:tr w:rsidR="008900D6" w:rsidTr="00472AE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5C78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Сафаргалина Ильнара Рамзилевна  -дочь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Учащейся 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8F70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8900D6" w:rsidRDefault="008900D6" w:rsidP="008F70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0D6" w:rsidRDefault="008900D6">
            <w:pPr>
              <w:spacing w:after="200" w:line="276" w:lineRule="auto"/>
            </w:pPr>
          </w:p>
        </w:tc>
      </w:tr>
      <w:tr w:rsidR="008900D6" w:rsidTr="00472AE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5C78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Салимьянова Милавша Виловна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Управляющий делами сельского поселения Казангуловский</w:t>
            </w:r>
          </w:p>
          <w:p w:rsidR="008900D6" w:rsidRDefault="008900D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сельсовет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168572,56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(собственность)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 (собственность)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68,0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900D6" w:rsidRPr="00CE74CA" w:rsidRDefault="008900D6" w:rsidP="000154A7">
            <w:pPr>
              <w:jc w:val="center"/>
            </w:pPr>
            <w:r>
              <w:rPr>
                <w:bCs/>
              </w:rPr>
              <w:t>3005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tabs>
                <w:tab w:val="left" w:pos="405"/>
                <w:tab w:val="center" w:pos="73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900D6" w:rsidRPr="00CE74CA" w:rsidRDefault="008900D6" w:rsidP="000154A7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8900D6" w:rsidRDefault="008900D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Богдан 211010-81-4</w:t>
            </w:r>
          </w:p>
          <w:p w:rsidR="008900D6" w:rsidRDefault="008900D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2012 г.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0D6" w:rsidRDefault="008900D6">
            <w:pPr>
              <w:spacing w:after="200" w:line="276" w:lineRule="auto"/>
            </w:pPr>
          </w:p>
        </w:tc>
      </w:tr>
      <w:tr w:rsidR="008900D6" w:rsidTr="00472AE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5C78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Шаяхметова Венера Лутфулловна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Специалист 1 категории - землеустроителя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85797,28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472A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8900D6" w:rsidRDefault="008900D6" w:rsidP="004C5DD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0D6" w:rsidRDefault="008900D6">
            <w:pPr>
              <w:spacing w:after="200" w:line="276" w:lineRule="auto"/>
            </w:pPr>
          </w:p>
        </w:tc>
      </w:tr>
      <w:tr w:rsidR="008900D6" w:rsidTr="00472AE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5C78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Тавлиярова Ильмира Ильдаровна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Управляющий делами Казангуловский сельсовет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35557,49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Россия</w:t>
            </w:r>
          </w:p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900D6" w:rsidRPr="00224B0E" w:rsidRDefault="008900D6" w:rsidP="004C5DD6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Pr="00224B0E" w:rsidRDefault="008900D6" w:rsidP="000154A7">
            <w:r>
              <w:rPr>
                <w:bCs/>
              </w:rPr>
              <w:t xml:space="preserve">          не имеет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0D6" w:rsidRDefault="008900D6">
            <w:pPr>
              <w:spacing w:after="200" w:line="276" w:lineRule="auto"/>
            </w:pPr>
          </w:p>
        </w:tc>
      </w:tr>
      <w:tr w:rsidR="008900D6" w:rsidTr="00472AE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5C78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Тавлияров Наиль Альфредович -  супруг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ИЦДНГ №5 ООО «Башнефть» оператор по добыче нефти и газа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264500.00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0640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Россия</w:t>
            </w:r>
          </w:p>
          <w:p w:rsidR="008900D6" w:rsidRDefault="008900D6" w:rsidP="0000640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900D6" w:rsidRDefault="008900D6" w:rsidP="0000640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rPr>
                <w:bCs/>
              </w:rPr>
            </w:pPr>
            <w:r>
              <w:rPr>
                <w:bCs/>
              </w:rPr>
              <w:t>Автомобиль ВАЗ-21083, 2007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0D6" w:rsidRDefault="008900D6">
            <w:pPr>
              <w:spacing w:after="200" w:line="276" w:lineRule="auto"/>
            </w:pPr>
          </w:p>
        </w:tc>
      </w:tr>
      <w:tr w:rsidR="008900D6" w:rsidTr="00472AE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5C78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Тавлиярова Сабрина Наилевна - дочь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1,4 года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0640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Россия</w:t>
            </w:r>
          </w:p>
          <w:p w:rsidR="008900D6" w:rsidRDefault="008900D6" w:rsidP="0000640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900D6" w:rsidRDefault="008900D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D6" w:rsidRDefault="008900D6" w:rsidP="000154A7">
            <w:pPr>
              <w:rPr>
                <w:bCs/>
              </w:rPr>
            </w:pPr>
            <w:r>
              <w:rPr>
                <w:bCs/>
              </w:rPr>
              <w:t xml:space="preserve">          не имеет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0D6" w:rsidRDefault="008900D6">
            <w:pPr>
              <w:spacing w:after="200" w:line="276" w:lineRule="auto"/>
            </w:pPr>
          </w:p>
        </w:tc>
      </w:tr>
    </w:tbl>
    <w:p w:rsidR="008900D6" w:rsidRDefault="008900D6"/>
    <w:p w:rsidR="008900D6" w:rsidRDefault="008900D6"/>
    <w:p w:rsidR="008900D6" w:rsidRDefault="008900D6"/>
    <w:p w:rsidR="008900D6" w:rsidRDefault="008900D6"/>
    <w:p w:rsidR="008900D6" w:rsidRDefault="008900D6"/>
    <w:p w:rsidR="008900D6" w:rsidRDefault="008900D6"/>
    <w:p w:rsidR="008900D6" w:rsidRDefault="008900D6"/>
    <w:sectPr w:rsidR="008900D6" w:rsidSect="00E67F33">
      <w:pgSz w:w="16838" w:h="11906" w:orient="landscape"/>
      <w:pgMar w:top="851" w:right="1134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6987"/>
    <w:rsid w:val="00006402"/>
    <w:rsid w:val="000154A7"/>
    <w:rsid w:val="0002380A"/>
    <w:rsid w:val="000316F3"/>
    <w:rsid w:val="000B4D93"/>
    <w:rsid w:val="000D24C7"/>
    <w:rsid w:val="0010211B"/>
    <w:rsid w:val="001075F5"/>
    <w:rsid w:val="001620BF"/>
    <w:rsid w:val="00224B0E"/>
    <w:rsid w:val="00280906"/>
    <w:rsid w:val="00285061"/>
    <w:rsid w:val="00357E32"/>
    <w:rsid w:val="0036738C"/>
    <w:rsid w:val="00383771"/>
    <w:rsid w:val="003E54B4"/>
    <w:rsid w:val="00472AEA"/>
    <w:rsid w:val="004C5DD6"/>
    <w:rsid w:val="005004C7"/>
    <w:rsid w:val="00505CD5"/>
    <w:rsid w:val="005C7866"/>
    <w:rsid w:val="00626987"/>
    <w:rsid w:val="00737963"/>
    <w:rsid w:val="00752D48"/>
    <w:rsid w:val="00760552"/>
    <w:rsid w:val="007C0230"/>
    <w:rsid w:val="007D526A"/>
    <w:rsid w:val="007F2C48"/>
    <w:rsid w:val="008314BA"/>
    <w:rsid w:val="008900D6"/>
    <w:rsid w:val="008A51B4"/>
    <w:rsid w:val="008D4D7D"/>
    <w:rsid w:val="008E74CF"/>
    <w:rsid w:val="008F50DB"/>
    <w:rsid w:val="008F704C"/>
    <w:rsid w:val="00915210"/>
    <w:rsid w:val="00982151"/>
    <w:rsid w:val="00A94E04"/>
    <w:rsid w:val="00AB403F"/>
    <w:rsid w:val="00B0080F"/>
    <w:rsid w:val="00B018DE"/>
    <w:rsid w:val="00B051E1"/>
    <w:rsid w:val="00B16D51"/>
    <w:rsid w:val="00B2541F"/>
    <w:rsid w:val="00B65897"/>
    <w:rsid w:val="00BB24AF"/>
    <w:rsid w:val="00BF3442"/>
    <w:rsid w:val="00C36969"/>
    <w:rsid w:val="00C4344B"/>
    <w:rsid w:val="00C75543"/>
    <w:rsid w:val="00C978BF"/>
    <w:rsid w:val="00CB5932"/>
    <w:rsid w:val="00CE74CA"/>
    <w:rsid w:val="00D077D6"/>
    <w:rsid w:val="00D22BD0"/>
    <w:rsid w:val="00D471DC"/>
    <w:rsid w:val="00D62E10"/>
    <w:rsid w:val="00DA52F6"/>
    <w:rsid w:val="00E3460A"/>
    <w:rsid w:val="00E67F33"/>
    <w:rsid w:val="00F03C9E"/>
    <w:rsid w:val="00FD05A7"/>
    <w:rsid w:val="00FD7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E0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004C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1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8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87</TotalTime>
  <Pages>2</Pages>
  <Words>323</Words>
  <Characters>1847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22</cp:revision>
  <dcterms:created xsi:type="dcterms:W3CDTF">2015-04-23T12:38:00Z</dcterms:created>
  <dcterms:modified xsi:type="dcterms:W3CDTF">2015-04-30T05:44:00Z</dcterms:modified>
</cp:coreProperties>
</file>