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pPr w:leftFromText="180" w:rightFromText="180" w:vertAnchor="page" w:horzAnchor="margin" w:tblpY="1077"/>
        <w:tblW w:w="963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83"/>
        <w:gridCol w:w="1701"/>
        <w:gridCol w:w="851"/>
        <w:gridCol w:w="4677"/>
      </w:tblGrid>
      <w:tr w:rsidR="00AE4D39" w:rsidTr="006D4F40">
        <w:trPr>
          <w:trHeight w:val="2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E4D39" w:rsidRPr="008614C3" w:rsidRDefault="00AE4D39" w:rsidP="00B406B6">
            <w:pPr>
              <w:tabs>
                <w:tab w:val="left" w:pos="2447"/>
              </w:tabs>
              <w:spacing w:after="0" w:line="240" w:lineRule="auto"/>
              <w:ind w:left="-249" w:right="-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E4D39" w:rsidRPr="00B053BC" w:rsidRDefault="00AE4D39" w:rsidP="0034465C">
            <w:pPr>
              <w:pStyle w:val="a3"/>
              <w:ind w:left="-106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rPr>
          <w:trHeight w:val="1990"/>
        </w:trPr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406B6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B406B6" w:rsidRPr="00A15B68" w:rsidRDefault="00B406B6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</w:p>
          <w:p w:rsidR="00AE4D39" w:rsidRPr="008614C3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14C3">
              <w:rPr>
                <w:rFonts w:ascii="Times New Roman" w:hAnsi="Times New Roman" w:cs="Times New Roman"/>
                <w:b/>
                <w:sz w:val="16"/>
                <w:szCs w:val="16"/>
              </w:rPr>
              <w:t>РОССИЙСКОЙ ФЕДЕРАЦИИ</w:t>
            </w: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AE4D39" w:rsidRPr="008C328D" w:rsidRDefault="00AE4D39" w:rsidP="00C0749C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E52956" w:rsidRDefault="00E52956" w:rsidP="00E52956">
            <w:pPr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exact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ДАВЛЕКАНОВСКОГО РАЙОНА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  <w:p w:rsidR="00E52956" w:rsidRDefault="00E52956" w:rsidP="00E52956">
            <w:pPr>
              <w:tabs>
                <w:tab w:val="left" w:pos="2447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ДӘҮЛӘКӘН РАЙОНЫ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ПРОКУРАТУРАҺЫ</w:t>
            </w: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E52956" w:rsidRDefault="00E52956" w:rsidP="00E52956">
            <w:pPr>
              <w:tabs>
                <w:tab w:val="left" w:pos="2447"/>
                <w:tab w:val="left" w:pos="4395"/>
              </w:tabs>
              <w:spacing w:after="0" w:line="288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ул. К.Маркса, 65, г. Давлеканово, 453400,</w:t>
            </w:r>
          </w:p>
          <w:p w:rsidR="00AE4D39" w:rsidRPr="004C25DC" w:rsidRDefault="00E52956" w:rsidP="00E52956">
            <w:pPr>
              <w:tabs>
                <w:tab w:val="left" w:pos="2447"/>
                <w:tab w:val="left" w:pos="4395"/>
              </w:tabs>
              <w:spacing w:after="0" w:line="240" w:lineRule="auto"/>
              <w:ind w:left="-109" w:right="312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тел.: (34768)3-24-38, факс: (34768)3-24-38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pStyle w:val="a3"/>
              <w:ind w:firstLine="0"/>
            </w:pPr>
          </w:p>
        </w:tc>
        <w:tc>
          <w:tcPr>
            <w:tcW w:w="46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053BC" w:rsidRPr="00B053BC" w:rsidRDefault="00B053BC" w:rsidP="00B053BC">
            <w:pPr>
              <w:pStyle w:val="a3"/>
              <w:ind w:left="-108" w:firstLine="0"/>
              <w:jc w:val="left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Администрация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муниципального района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 xml:space="preserve">Давлекановский район 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Республики Башкортостан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Совет Муниципального района Давлекановский район РБ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  <w:r w:rsidRPr="00B053BC">
              <w:rPr>
                <w:sz w:val="27"/>
                <w:szCs w:val="27"/>
              </w:rPr>
              <w:t>(для публикации статьи на сайтах администраций сельских поселений)</w:t>
            </w:r>
          </w:p>
          <w:p w:rsidR="00B053BC" w:rsidRPr="00B053BC" w:rsidRDefault="00B053BC" w:rsidP="00B053BC">
            <w:pPr>
              <w:pStyle w:val="a3"/>
              <w:ind w:left="-108" w:firstLine="0"/>
              <w:rPr>
                <w:sz w:val="27"/>
                <w:szCs w:val="27"/>
              </w:rPr>
            </w:pPr>
          </w:p>
          <w:p w:rsidR="00AE4D39" w:rsidRPr="00B053BC" w:rsidRDefault="00AE4D39" w:rsidP="00080BFF">
            <w:pPr>
              <w:pStyle w:val="a3"/>
              <w:spacing w:line="240" w:lineRule="exact"/>
              <w:ind w:left="-108" w:firstLine="0"/>
              <w:jc w:val="left"/>
              <w:rPr>
                <w:sz w:val="27"/>
                <w:szCs w:val="27"/>
              </w:rPr>
            </w:pPr>
          </w:p>
        </w:tc>
      </w:tr>
      <w:tr w:rsidR="00AE4D39" w:rsidTr="006D4F40">
        <w:tc>
          <w:tcPr>
            <w:tcW w:w="41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11B20" w:rsidRPr="00811B20" w:rsidRDefault="00811B20" w:rsidP="00B406B6">
            <w:pPr>
              <w:spacing w:after="0" w:line="240" w:lineRule="auto"/>
              <w:ind w:left="-113" w:right="-107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EGNUMDATESTAMP"/>
            <w:r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данные о регистрации (автоматически</w:t>
            </w:r>
            <w:r w:rsidR="004705C7" w:rsidRPr="00380DF4">
              <w:rPr>
                <w:rFonts w:ascii="Times New Roman" w:hAnsi="Times New Roman" w:cs="Times New Roman"/>
                <w:color w:val="A5A5A5" w:themeColor="accent3"/>
                <w:sz w:val="20"/>
                <w:szCs w:val="20"/>
              </w:rPr>
              <w:t>)</w:t>
            </w:r>
            <w:bookmarkEnd w:id="0"/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  <w:tc>
          <w:tcPr>
            <w:tcW w:w="4677" w:type="dxa"/>
            <w:vMerge/>
            <w:tcBorders>
              <w:top w:val="nil"/>
              <w:left w:val="nil"/>
              <w:right w:val="nil"/>
            </w:tcBorders>
          </w:tcPr>
          <w:p w:rsidR="00AE4D39" w:rsidRPr="00811B20" w:rsidRDefault="00AE4D39" w:rsidP="00B406B6">
            <w:pPr>
              <w:spacing w:after="0" w:line="240" w:lineRule="auto"/>
              <w:ind w:left="-113"/>
            </w:pPr>
          </w:p>
        </w:tc>
      </w:tr>
      <w:tr w:rsidR="00AE4D39" w:rsidTr="00B053BC">
        <w:trPr>
          <w:trHeight w:val="96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4705C7" w:rsidRDefault="00811B20" w:rsidP="00B406B6">
            <w:pPr>
              <w:spacing w:after="0" w:line="240" w:lineRule="auto"/>
              <w:ind w:left="-113"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1B20" w:rsidRPr="00811B20" w:rsidRDefault="00811B20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  <w:r w:rsidR="00380DF4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4705C7" w:rsidRDefault="004705C7" w:rsidP="00B406B6">
            <w:pPr>
              <w:spacing w:after="0" w:line="240" w:lineRule="auto"/>
              <w:ind w:left="-113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5C7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spacing w:after="0" w:line="240" w:lineRule="auto"/>
              <w:ind w:left="-11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05C7" w:rsidRPr="00C0749C" w:rsidRDefault="004705C7" w:rsidP="00C0749C">
            <w:pPr>
              <w:spacing w:after="0" w:line="240" w:lineRule="auto"/>
              <w:ind w:left="-113" w:right="-25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  <w:r w:rsidR="00B406B6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C0749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  <w:tc>
          <w:tcPr>
            <w:tcW w:w="4677" w:type="dxa"/>
            <w:vMerge/>
            <w:tcBorders>
              <w:left w:val="nil"/>
              <w:bottom w:val="nil"/>
              <w:right w:val="nil"/>
            </w:tcBorders>
          </w:tcPr>
          <w:p w:rsidR="00AE4D39" w:rsidRDefault="00AE4D39" w:rsidP="00B406B6">
            <w:pPr>
              <w:ind w:left="-113"/>
            </w:pPr>
          </w:p>
        </w:tc>
      </w:tr>
    </w:tbl>
    <w:p w:rsidR="004152CF" w:rsidRDefault="00646037" w:rsidP="004C25DC">
      <w:pPr>
        <w:pStyle w:val="a3"/>
        <w:ind w:firstLine="0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5.1pt;margin-top:-3.5pt;width:56.25pt;height:69.1pt;z-index:-251658752;mso-position-horizontal-relative:text;mso-position-vertical-relative:text;mso-width-relative:page;mso-height-relative:page" fillcolor="window">
            <v:imagedata r:id="rId7" o:title=""/>
          </v:shape>
          <o:OLEObject Type="Embed" ProgID="Word.Picture.8" ShapeID="_x0000_s1026" DrawAspect="Content" ObjectID="_1737740927" r:id="rId8"/>
        </w:object>
      </w:r>
    </w:p>
    <w:p w:rsidR="007801F1" w:rsidRDefault="007801F1" w:rsidP="007801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В целях просвещения, профилактики и предупреждения совершения преступлений направляется для размещения на официальных сайтах </w:t>
      </w:r>
      <w:bookmarkStart w:id="1" w:name="_GoBack"/>
      <w:r>
        <w:rPr>
          <w:rFonts w:ascii="Times New Roman" w:eastAsia="Calibri" w:hAnsi="Times New Roman" w:cs="Times New Roman"/>
          <w:sz w:val="27"/>
          <w:szCs w:val="27"/>
        </w:rPr>
        <w:t xml:space="preserve">статья </w:t>
      </w:r>
      <w:r w:rsidRPr="007801F1">
        <w:rPr>
          <w:rFonts w:ascii="Times New Roman" w:eastAsia="Calibri" w:hAnsi="Times New Roman" w:cs="Times New Roman"/>
          <w:sz w:val="27"/>
          <w:szCs w:val="27"/>
        </w:rPr>
        <w:t>«Прокурор Давлекановского района РБ утвердил обвинительное заключение в отношении взяткодателя»</w:t>
      </w:r>
      <w:r>
        <w:rPr>
          <w:rFonts w:ascii="Times New Roman" w:eastAsia="Calibri" w:hAnsi="Times New Roman" w:cs="Times New Roman"/>
          <w:sz w:val="27"/>
          <w:szCs w:val="27"/>
        </w:rPr>
        <w:t>:</w:t>
      </w:r>
    </w:p>
    <w:bookmarkEnd w:id="1"/>
    <w:p w:rsidR="00BA64D1" w:rsidRPr="00B053BC" w:rsidRDefault="007801F1" w:rsidP="00BA64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«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 xml:space="preserve">Прокурор Давлекановского района РБ утвердил обвинительное заключение по уголовному делу в отношении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жителя г. Давлеканово</w:t>
      </w:r>
      <w:r w:rsidR="00BA64D1" w:rsidRPr="00B053BC">
        <w:rPr>
          <w:rFonts w:ascii="Times New Roman" w:eastAsia="Calibri" w:hAnsi="Times New Roman" w:cs="Times New Roman"/>
          <w:sz w:val="27"/>
          <w:szCs w:val="27"/>
        </w:rPr>
        <w:t>, обвиняемого в совершении преступления, предусмотренного ч. 3 ст. 291 УК РФ (дача взятки должностному лицу лично за совершение заведомо незаконных действий).</w:t>
      </w:r>
    </w:p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По версии следствия, в январе 2022 года П. по постановлению суда приступил к отбыванию административного наказания в виде обязательных работ в администрации городского поселения город Давлеканово муниципального района Давлекановский район. Контроль за осужденным осуществлял </w:t>
      </w:r>
      <w:bookmarkStart w:id="2" w:name="_Hlk125721335"/>
      <w:r w:rsidRPr="00B053BC">
        <w:rPr>
          <w:rFonts w:ascii="Times New Roman" w:eastAsia="Calibri" w:hAnsi="Times New Roman" w:cs="Times New Roman"/>
          <w:sz w:val="27"/>
          <w:szCs w:val="27"/>
        </w:rPr>
        <w:t>главный специалист по благоустройству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bookmarkEnd w:id="2"/>
    <w:p w:rsidR="00BA64D1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Отработав часть срока обязательных работ,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главный специалист по благоустройству администрации </w:t>
      </w:r>
      <w:r w:rsidRPr="00B053BC">
        <w:rPr>
          <w:rFonts w:ascii="Times New Roman" w:eastAsia="Calibri" w:hAnsi="Times New Roman" w:cs="Times New Roman"/>
          <w:sz w:val="27"/>
          <w:szCs w:val="27"/>
        </w:rPr>
        <w:t>договорились о том, что последний изготавливает справку об отбытии назначенного административного наказания взамен на услугу – изготавливаемую П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 xml:space="preserve">. 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пластиковую дверь.    </w:t>
      </w:r>
    </w:p>
    <w:p w:rsidR="00B21863" w:rsidRPr="00B053BC" w:rsidRDefault="00BA64D1" w:rsidP="00BA64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В феврале 2022 года, желая освободиться от фактического отбытия административного наказания,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П.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изготовил и передал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муниципальному служащему</w:t>
      </w:r>
      <w:r w:rsidRPr="00B053BC">
        <w:rPr>
          <w:rFonts w:ascii="Times New Roman" w:eastAsia="Calibri" w:hAnsi="Times New Roman" w:cs="Times New Roman"/>
          <w:sz w:val="27"/>
          <w:szCs w:val="27"/>
        </w:rPr>
        <w:t xml:space="preserve"> взятку в виде пластиковой двери, стоимостью 14 760 рублей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. После чего </w:t>
      </w:r>
      <w:r w:rsidR="0083464F" w:rsidRPr="00B053BC">
        <w:rPr>
          <w:rFonts w:ascii="Times New Roman" w:eastAsia="Calibri" w:hAnsi="Times New Roman" w:cs="Times New Roman"/>
          <w:sz w:val="27"/>
          <w:szCs w:val="27"/>
        </w:rPr>
        <w:t>последним</w:t>
      </w:r>
      <w:r w:rsidR="00B21863" w:rsidRPr="00B053BC">
        <w:rPr>
          <w:rFonts w:ascii="Times New Roman" w:eastAsia="Calibri" w:hAnsi="Times New Roman" w:cs="Times New Roman"/>
          <w:sz w:val="27"/>
          <w:szCs w:val="27"/>
        </w:rPr>
        <w:t xml:space="preserve"> была изготовлена подложная справка об отбытии П. административного наказания, направлена в территориальное отделение службы судебных приставов, где исполнительное производство на основании указанной справки было окончено.</w:t>
      </w:r>
    </w:p>
    <w:p w:rsidR="00BA64D1" w:rsidRPr="00B053BC" w:rsidRDefault="00BA64D1" w:rsidP="00BA64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B053BC">
        <w:rPr>
          <w:rFonts w:ascii="Times New Roman" w:eastAsia="Calibri" w:hAnsi="Times New Roman" w:cs="Times New Roman"/>
          <w:sz w:val="27"/>
          <w:szCs w:val="27"/>
        </w:rPr>
        <w:t>Уголовное дело направлено в Давлекановский районный суд РБ для рассмотрения по существу</w:t>
      </w:r>
      <w:r w:rsidR="007801F1">
        <w:rPr>
          <w:rFonts w:ascii="Times New Roman" w:eastAsia="Calibri" w:hAnsi="Times New Roman" w:cs="Times New Roman"/>
          <w:sz w:val="27"/>
          <w:szCs w:val="27"/>
        </w:rPr>
        <w:t>»</w:t>
      </w:r>
      <w:r w:rsidRPr="00B053BC">
        <w:rPr>
          <w:rFonts w:ascii="Times New Roman" w:eastAsia="Calibri" w:hAnsi="Times New Roman" w:cs="Times New Roman"/>
          <w:sz w:val="27"/>
          <w:szCs w:val="27"/>
        </w:rPr>
        <w:t>.</w:t>
      </w:r>
    </w:p>
    <w:p w:rsidR="00301B57" w:rsidRPr="00B053BC" w:rsidRDefault="00301B57" w:rsidP="00B053BC">
      <w:pPr>
        <w:spacing w:after="0" w:line="240" w:lineRule="exact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F558AB" w:rsidRPr="00B053BC" w:rsidRDefault="00F558AB" w:rsidP="00B053BC">
      <w:pPr>
        <w:pStyle w:val="af4"/>
        <w:spacing w:line="240" w:lineRule="exact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526BD" w:rsidRPr="00B053BC" w:rsidRDefault="00F558AB" w:rsidP="00B053BC">
      <w:pPr>
        <w:spacing w:after="0" w:line="240" w:lineRule="exact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П</w:t>
      </w:r>
      <w:r w:rsidR="003526BD"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рокурор район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а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ab/>
        <w:t xml:space="preserve">              </w:t>
      </w:r>
      <w:r w:rsidR="00B053BC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 </w:t>
      </w:r>
      <w:r w:rsidRPr="00B053BC">
        <w:rPr>
          <w:rFonts w:ascii="Times New Roman" w:eastAsia="Calibri" w:hAnsi="Times New Roman" w:cs="Times New Roman"/>
          <w:sz w:val="27"/>
          <w:szCs w:val="27"/>
          <w:lang w:eastAsia="ru-RU"/>
        </w:rPr>
        <w:t>Т.Т. Каюмов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5"/>
        <w:gridCol w:w="2175"/>
      </w:tblGrid>
      <w:tr w:rsidR="00BE51B6" w:rsidTr="001616B8">
        <w:trPr>
          <w:trHeight w:val="469"/>
        </w:trPr>
        <w:tc>
          <w:tcPr>
            <w:tcW w:w="3253" w:type="dxa"/>
          </w:tcPr>
          <w:p w:rsidR="00BE51B6" w:rsidRPr="00484BA9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  <w:bookmarkStart w:id="3" w:name="SIGNERSTAMP1"/>
            <w:proofErr w:type="spellStart"/>
            <w:r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3"/>
            <w:proofErr w:type="spellEnd"/>
          </w:p>
        </w:tc>
        <w:tc>
          <w:tcPr>
            <w:tcW w:w="2175" w:type="dxa"/>
          </w:tcPr>
          <w:p w:rsidR="00BE51B6" w:rsidRDefault="00BE51B6" w:rsidP="00484BA9">
            <w:pPr>
              <w:spacing w:before="240" w:line="360" w:lineRule="exact"/>
              <w:ind w:left="1985"/>
              <w:rPr>
                <w:color w:val="BFBFBF" w:themeColor="background1" w:themeShade="BF"/>
                <w:sz w:val="24"/>
                <w:szCs w:val="24"/>
              </w:rPr>
            </w:pPr>
          </w:p>
        </w:tc>
      </w:tr>
    </w:tbl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16B8" w:rsidRDefault="001616B8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464F" w:rsidRDefault="0083464F" w:rsidP="005F6F8F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3464F" w:rsidSect="00003DE1">
      <w:headerReference w:type="default" r:id="rId9"/>
      <w:footerReference w:type="first" r:id="rId10"/>
      <w:pgSz w:w="11906" w:h="16838" w:code="9"/>
      <w:pgMar w:top="567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037" w:rsidRDefault="00646037" w:rsidP="00337B0C">
      <w:r>
        <w:separator/>
      </w:r>
    </w:p>
  </w:endnote>
  <w:endnote w:type="continuationSeparator" w:id="0">
    <w:p w:rsidR="00646037" w:rsidRDefault="00646037" w:rsidP="0033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484BA9" w:rsidRPr="00484BA9" w:rsidTr="00F441E6">
      <w:trPr>
        <w:cantSplit/>
        <w:trHeight w:val="57"/>
      </w:trPr>
      <w:tc>
        <w:tcPr>
          <w:tcW w:w="3643" w:type="dxa"/>
        </w:tcPr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bookmarkStart w:id="4" w:name="SIGNERORG1"/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>организация</w:t>
          </w:r>
          <w:bookmarkEnd w:id="4"/>
        </w:p>
        <w:p w:rsidR="00484BA9" w:rsidRPr="00484BA9" w:rsidRDefault="00484BA9" w:rsidP="00484BA9">
          <w:pPr>
            <w:spacing w:after="6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84BA9">
            <w:rPr>
              <w:rFonts w:ascii="Times New Roman" w:eastAsia="Calibri" w:hAnsi="Times New Roman" w:cs="Times New Roman"/>
              <w:sz w:val="16"/>
              <w:szCs w:val="16"/>
            </w:rPr>
            <w:t xml:space="preserve">№ </w:t>
          </w:r>
          <w:bookmarkStart w:id="5" w:name="REGNUMSTAMP"/>
          <w:r w:rsidRPr="00484BA9">
            <w:rPr>
              <w:rFonts w:ascii="Times New Roman" w:eastAsia="Calibri" w:hAnsi="Times New Roman" w:cs="Times New Roman"/>
              <w:color w:val="BFBFBF"/>
              <w:sz w:val="16"/>
              <w:szCs w:val="16"/>
            </w:rPr>
            <w:t>рег.номер</w:t>
          </w:r>
          <w:bookmarkEnd w:id="5"/>
        </w:p>
      </w:tc>
    </w:tr>
  </w:tbl>
  <w:p w:rsidR="00484BA9" w:rsidRDefault="00484BA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037" w:rsidRDefault="00646037" w:rsidP="00337B0C">
      <w:r>
        <w:separator/>
      </w:r>
    </w:p>
  </w:footnote>
  <w:footnote w:type="continuationSeparator" w:id="0">
    <w:p w:rsidR="00646037" w:rsidRDefault="00646037" w:rsidP="0033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83076"/>
      <w:docPartObj>
        <w:docPartGallery w:val="Page Numbers (Top of Page)"/>
        <w:docPartUnique/>
      </w:docPartObj>
    </w:sdtPr>
    <w:sdtEndPr/>
    <w:sdtContent>
      <w:p w:rsidR="00337B0C" w:rsidRDefault="00EF6E95">
        <w:pPr>
          <w:pStyle w:val="ab"/>
          <w:jc w:val="center"/>
        </w:pPr>
        <w:r>
          <w:fldChar w:fldCharType="begin"/>
        </w:r>
        <w:r w:rsidR="00337B0C">
          <w:instrText>PAGE   \* MERGEFORMAT</w:instrText>
        </w:r>
        <w:r>
          <w:fldChar w:fldCharType="separate"/>
        </w:r>
        <w:r w:rsidR="00A942E5">
          <w:rPr>
            <w:noProof/>
          </w:rPr>
          <w:t>2</w:t>
        </w:r>
        <w:r>
          <w:fldChar w:fldCharType="end"/>
        </w:r>
      </w:p>
    </w:sdtContent>
  </w:sdt>
  <w:p w:rsidR="00337B0C" w:rsidRDefault="00337B0C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C67"/>
    <w:rsid w:val="00003DE1"/>
    <w:rsid w:val="00030072"/>
    <w:rsid w:val="000561DB"/>
    <w:rsid w:val="00080BFF"/>
    <w:rsid w:val="000810D0"/>
    <w:rsid w:val="00112D44"/>
    <w:rsid w:val="00137202"/>
    <w:rsid w:val="001616B8"/>
    <w:rsid w:val="00167FB2"/>
    <w:rsid w:val="001D25FA"/>
    <w:rsid w:val="001E6BCD"/>
    <w:rsid w:val="0020397D"/>
    <w:rsid w:val="00213C17"/>
    <w:rsid w:val="00221CAB"/>
    <w:rsid w:val="0022491F"/>
    <w:rsid w:val="00254907"/>
    <w:rsid w:val="002A5181"/>
    <w:rsid w:val="002C47B9"/>
    <w:rsid w:val="002C75B1"/>
    <w:rsid w:val="00301B57"/>
    <w:rsid w:val="00330C79"/>
    <w:rsid w:val="00335F2D"/>
    <w:rsid w:val="00337B0C"/>
    <w:rsid w:val="0034465C"/>
    <w:rsid w:val="003526BD"/>
    <w:rsid w:val="003642DB"/>
    <w:rsid w:val="00375EC4"/>
    <w:rsid w:val="00380DF4"/>
    <w:rsid w:val="003863AA"/>
    <w:rsid w:val="00395393"/>
    <w:rsid w:val="003E7669"/>
    <w:rsid w:val="003F504C"/>
    <w:rsid w:val="004152CF"/>
    <w:rsid w:val="004205A5"/>
    <w:rsid w:val="00422FDA"/>
    <w:rsid w:val="00436F39"/>
    <w:rsid w:val="00466636"/>
    <w:rsid w:val="004705C7"/>
    <w:rsid w:val="004725CE"/>
    <w:rsid w:val="00484BA9"/>
    <w:rsid w:val="00492A4F"/>
    <w:rsid w:val="004977D0"/>
    <w:rsid w:val="004C25DC"/>
    <w:rsid w:val="004D6D6B"/>
    <w:rsid w:val="00502373"/>
    <w:rsid w:val="00543AC6"/>
    <w:rsid w:val="00561ABC"/>
    <w:rsid w:val="00570C96"/>
    <w:rsid w:val="005770A0"/>
    <w:rsid w:val="00582837"/>
    <w:rsid w:val="00595C8F"/>
    <w:rsid w:val="00595EA4"/>
    <w:rsid w:val="005C4F2D"/>
    <w:rsid w:val="005D00ED"/>
    <w:rsid w:val="005F6F8F"/>
    <w:rsid w:val="006003B5"/>
    <w:rsid w:val="006301E5"/>
    <w:rsid w:val="00646037"/>
    <w:rsid w:val="00673153"/>
    <w:rsid w:val="006C7D90"/>
    <w:rsid w:val="006D4F40"/>
    <w:rsid w:val="007106D4"/>
    <w:rsid w:val="00742690"/>
    <w:rsid w:val="0074591D"/>
    <w:rsid w:val="007513FF"/>
    <w:rsid w:val="00760417"/>
    <w:rsid w:val="007801F1"/>
    <w:rsid w:val="007B0258"/>
    <w:rsid w:val="007B647A"/>
    <w:rsid w:val="007C1383"/>
    <w:rsid w:val="007E3ACA"/>
    <w:rsid w:val="00811B20"/>
    <w:rsid w:val="0083464F"/>
    <w:rsid w:val="00921EFE"/>
    <w:rsid w:val="009436E8"/>
    <w:rsid w:val="0097551A"/>
    <w:rsid w:val="00983177"/>
    <w:rsid w:val="00993C7C"/>
    <w:rsid w:val="009D3B64"/>
    <w:rsid w:val="00A05147"/>
    <w:rsid w:val="00A15B68"/>
    <w:rsid w:val="00A245E6"/>
    <w:rsid w:val="00A942E5"/>
    <w:rsid w:val="00AC6C5F"/>
    <w:rsid w:val="00AC7D37"/>
    <w:rsid w:val="00AD2281"/>
    <w:rsid w:val="00AD36C1"/>
    <w:rsid w:val="00AE188B"/>
    <w:rsid w:val="00AE4D39"/>
    <w:rsid w:val="00AF1FD8"/>
    <w:rsid w:val="00B045A3"/>
    <w:rsid w:val="00B053BC"/>
    <w:rsid w:val="00B068C7"/>
    <w:rsid w:val="00B21863"/>
    <w:rsid w:val="00B3298B"/>
    <w:rsid w:val="00B406B6"/>
    <w:rsid w:val="00B4391F"/>
    <w:rsid w:val="00B92725"/>
    <w:rsid w:val="00BA64D1"/>
    <w:rsid w:val="00BB1229"/>
    <w:rsid w:val="00BD1B45"/>
    <w:rsid w:val="00BE51B6"/>
    <w:rsid w:val="00BF018C"/>
    <w:rsid w:val="00C008F7"/>
    <w:rsid w:val="00C0749C"/>
    <w:rsid w:val="00C243E8"/>
    <w:rsid w:val="00C258A1"/>
    <w:rsid w:val="00C71DDB"/>
    <w:rsid w:val="00C9469C"/>
    <w:rsid w:val="00CB13F9"/>
    <w:rsid w:val="00CE76ED"/>
    <w:rsid w:val="00D01CBE"/>
    <w:rsid w:val="00D15CC4"/>
    <w:rsid w:val="00D25843"/>
    <w:rsid w:val="00DC3243"/>
    <w:rsid w:val="00DC5AD9"/>
    <w:rsid w:val="00E26395"/>
    <w:rsid w:val="00E34F25"/>
    <w:rsid w:val="00E52956"/>
    <w:rsid w:val="00E65CB0"/>
    <w:rsid w:val="00E74348"/>
    <w:rsid w:val="00E86C67"/>
    <w:rsid w:val="00E924B1"/>
    <w:rsid w:val="00EA43D3"/>
    <w:rsid w:val="00EC3734"/>
    <w:rsid w:val="00EF6E95"/>
    <w:rsid w:val="00F03083"/>
    <w:rsid w:val="00F3311D"/>
    <w:rsid w:val="00F52B30"/>
    <w:rsid w:val="00F54565"/>
    <w:rsid w:val="00F558AB"/>
    <w:rsid w:val="00F60133"/>
    <w:rsid w:val="00F842CA"/>
    <w:rsid w:val="00FE0423"/>
    <w:rsid w:val="00FE5989"/>
    <w:rsid w:val="00FF6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0FD9258-C69D-486B-B10B-33479874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47A"/>
    <w:pPr>
      <w:spacing w:after="160" w:line="259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AD36C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AD36C1"/>
  </w:style>
  <w:style w:type="paragraph" w:customStyle="1" w:styleId="a5">
    <w:name w:val="Б)ШапТочн"/>
    <w:basedOn w:val="a"/>
    <w:link w:val="a6"/>
    <w:qFormat/>
    <w:rsid w:val="00112D4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6">
    <w:name w:val="Б)ШапТочн Знак"/>
    <w:basedOn w:val="a0"/>
    <w:link w:val="a5"/>
    <w:rsid w:val="00112D44"/>
  </w:style>
  <w:style w:type="paragraph" w:customStyle="1" w:styleId="a7">
    <w:name w:val="В)ЦентТочн"/>
    <w:basedOn w:val="a"/>
    <w:link w:val="a8"/>
    <w:qFormat/>
    <w:rsid w:val="00112D4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8">
    <w:name w:val="В)ЦентТочн Знак"/>
    <w:basedOn w:val="a0"/>
    <w:link w:val="a7"/>
    <w:rsid w:val="00112D44"/>
  </w:style>
  <w:style w:type="paragraph" w:customStyle="1" w:styleId="a9">
    <w:name w:val="Г)ПодпТочн"/>
    <w:basedOn w:val="a"/>
    <w:link w:val="aa"/>
    <w:qFormat/>
    <w:rsid w:val="00112D44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a">
    <w:name w:val="Г)ПодпТочн Знак"/>
    <w:basedOn w:val="a0"/>
    <w:link w:val="a9"/>
    <w:rsid w:val="00112D44"/>
  </w:style>
  <w:style w:type="paragraph" w:styleId="ab">
    <w:name w:val="header"/>
    <w:basedOn w:val="a"/>
    <w:link w:val="ac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c">
    <w:name w:val="Верхний колонтитул Знак"/>
    <w:basedOn w:val="a0"/>
    <w:link w:val="ab"/>
    <w:uiPriority w:val="99"/>
    <w:rsid w:val="00337B0C"/>
  </w:style>
  <w:style w:type="paragraph" w:styleId="ad">
    <w:name w:val="footer"/>
    <w:basedOn w:val="a"/>
    <w:link w:val="ae"/>
    <w:uiPriority w:val="99"/>
    <w:unhideWhenUsed/>
    <w:rsid w:val="00337B0C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0"/>
    <w:link w:val="ad"/>
    <w:uiPriority w:val="99"/>
    <w:rsid w:val="00337B0C"/>
  </w:style>
  <w:style w:type="table" w:styleId="af">
    <w:name w:val="Table Grid"/>
    <w:basedOn w:val="a1"/>
    <w:uiPriority w:val="39"/>
    <w:rsid w:val="00E86C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D1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15CC4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502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BE51B6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BE51B6"/>
    <w:rPr>
      <w:rFonts w:ascii="Times New Roman" w:hAnsi="Times New Roman" w:cs="Times New Roman" w:hint="default"/>
      <w:sz w:val="26"/>
      <w:szCs w:val="26"/>
    </w:rPr>
  </w:style>
  <w:style w:type="paragraph" w:styleId="af3">
    <w:name w:val="List Paragraph"/>
    <w:basedOn w:val="a"/>
    <w:uiPriority w:val="34"/>
    <w:rsid w:val="004725CE"/>
    <w:pPr>
      <w:ind w:left="720"/>
      <w:contextualSpacing/>
    </w:pPr>
  </w:style>
  <w:style w:type="paragraph" w:styleId="af4">
    <w:name w:val="No Spacing"/>
    <w:uiPriority w:val="1"/>
    <w:qFormat/>
    <w:rsid w:val="004725CE"/>
    <w:pPr>
      <w:jc w:val="left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F5809-33C1-4E8A-AC4D-7F06B74D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Ризванов Ильнур Ильдарович</dc:creator>
  <cp:keywords/>
  <dc:description/>
  <cp:lastModifiedBy>Кагарманова Регина Анатольевна</cp:lastModifiedBy>
  <cp:revision>2</cp:revision>
  <cp:lastPrinted>2021-06-11T07:19:00Z</cp:lastPrinted>
  <dcterms:created xsi:type="dcterms:W3CDTF">2023-02-12T16:02:00Z</dcterms:created>
  <dcterms:modified xsi:type="dcterms:W3CDTF">2023-02-12T16:02:00Z</dcterms:modified>
</cp:coreProperties>
</file>