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:rsidR="000D3D90" w:rsidRPr="000D3D90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="001A5E9A"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D11DAF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3CF6645B" wp14:editId="5374D518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C87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 xml:space="preserve">           </w:t>
      </w:r>
      <w:r w:rsidR="0030598A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 xml:space="preserve">   </w:t>
      </w:r>
      <w:r w:rsidR="00D11DAF" w:rsidRPr="00D11DAF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>Ҡ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476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37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D11DAF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7C56E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05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E031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E379CB" w:rsidRPr="00E379CB" w:rsidRDefault="004761E8" w:rsidP="00E379C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E379CB" w:rsidRPr="00E379CB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Постановление администрации сельского поселения </w:t>
      </w:r>
      <w:bookmarkStart w:id="0" w:name="_Hlk189471877"/>
      <w:r w:rsidR="00E379CB" w:rsidRPr="00E379CB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bookmarkEnd w:id="0"/>
      <w:r w:rsidR="00E379CB" w:rsidRPr="00E379CB">
        <w:rPr>
          <w:rFonts w:ascii="Times New Roman" w:hAnsi="Times New Roman" w:cs="Times New Roman"/>
          <w:b w:val="0"/>
          <w:sz w:val="28"/>
          <w:szCs w:val="28"/>
        </w:rPr>
        <w:t xml:space="preserve"> сельский совет  муниципального района Давлекановский район Республики Башкортостан от 22 декабря 2020 года  № 75 «Об утверждении Перечня главных администраторов</w:t>
      </w:r>
    </w:p>
    <w:p w:rsidR="00E379CB" w:rsidRPr="00E379CB" w:rsidRDefault="00E379CB" w:rsidP="00E379C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доходов бюджета сельского поселения Сергиопольский сельский совет муниципального района Давлекановский район Республики Башкортостан, </w:t>
      </w:r>
      <w:r w:rsidRPr="00E379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также состава закрепляемых за ними кодов классификации доходов бюджета сельского поселения Сергиопольский сельский совет муниципального района Давлекановский район Республики Башкортостан»</w:t>
      </w:r>
    </w:p>
    <w:p w:rsidR="00E379CB" w:rsidRPr="00E379CB" w:rsidRDefault="00E379CB" w:rsidP="00E37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9CB" w:rsidRPr="00E379CB" w:rsidRDefault="00E379CB" w:rsidP="00E379C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20 Бюджетного кодекса Российской Федерации,  </w:t>
      </w:r>
      <w:proofErr w:type="gramStart"/>
      <w:r w:rsidRPr="00E379C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E3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E379CB" w:rsidRPr="00E379CB" w:rsidRDefault="00E379CB" w:rsidP="00E37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9CB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gramStart"/>
      <w:r w:rsidRPr="00E379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к Постановлению администрации сельского поселения Сергиопольский сельский совет  муниципального района Давлекановский район Республики Башкортостан от 22 декабря 2020г № 75 «Об утверждении Перечня главных администраторов доходов бюджета сельского поселения Сергиопольский 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Сергиопольский сельский совет  муниципального района  Давлекановский район Республики Башкортостан</w:t>
      </w:r>
      <w:proofErr w:type="gramEnd"/>
      <w:r w:rsidRPr="00E379C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379CB" w:rsidRPr="00E379CB" w:rsidRDefault="00E379CB" w:rsidP="00E379C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9C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 коды  бюджетной классификации:</w:t>
      </w: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66"/>
        <w:gridCol w:w="3118"/>
        <w:gridCol w:w="5777"/>
      </w:tblGrid>
      <w:tr w:rsidR="00E379CB" w:rsidRPr="00E379CB" w:rsidTr="00AC6C04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CB" w:rsidRPr="00E379CB" w:rsidRDefault="00E379CB" w:rsidP="00E37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79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79CB" w:rsidRPr="00E379CB" w:rsidRDefault="00E379CB" w:rsidP="00E379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1 17 15030 10 1013 150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79CB" w:rsidRPr="00E379CB" w:rsidRDefault="00E379CB" w:rsidP="00E379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E379CB" w:rsidRPr="00E379CB" w:rsidTr="00AC6C04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CB" w:rsidRPr="00E379CB" w:rsidRDefault="00E379CB" w:rsidP="00E37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79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79CB" w:rsidRPr="00E379CB" w:rsidRDefault="00E379CB" w:rsidP="00E379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1 17 15030 10 2013 150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79CB" w:rsidRPr="00E379CB" w:rsidRDefault="00E379CB" w:rsidP="00E379CB">
            <w:pPr>
              <w:spacing w:after="4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E3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Инициативные платежи, зачисляемые в бюджеты сельских поселений (от индивидуальных предпринимателей, юридических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</w:tbl>
    <w:p w:rsidR="00E379CB" w:rsidRPr="00E379CB" w:rsidRDefault="00E379CB" w:rsidP="00E379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9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2. </w:t>
      </w:r>
      <w:proofErr w:type="gramStart"/>
      <w:r w:rsidRPr="00E3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доведение изменений в Перечень главных администраторов доходов бюджета сельского поселения Сергиопольский 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Сергиопольский сельский совет  муниципального района  Давлекановский район Республики Башкортостан, до Управления Федерального казначейства по Республике Башкортостан </w:t>
      </w:r>
      <w:r w:rsidRPr="00E379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течение трех календарных дней с даты их принятия.</w:t>
      </w:r>
      <w:proofErr w:type="gramEnd"/>
    </w:p>
    <w:p w:rsidR="00E379CB" w:rsidRPr="004761E8" w:rsidRDefault="00E379CB" w:rsidP="00E379C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379CB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proofErr w:type="gramStart"/>
      <w:r w:rsidRPr="00E379C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3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E379CB" w:rsidRDefault="00E379CB" w:rsidP="004761E8">
      <w:pPr>
        <w:jc w:val="both"/>
        <w:rPr>
          <w:rFonts w:ascii="Times New Roman" w:hAnsi="Times New Roman"/>
          <w:sz w:val="28"/>
          <w:szCs w:val="28"/>
        </w:rPr>
      </w:pPr>
    </w:p>
    <w:p w:rsidR="00E379CB" w:rsidRDefault="00E379CB" w:rsidP="004761E8">
      <w:pPr>
        <w:jc w:val="both"/>
        <w:rPr>
          <w:rFonts w:ascii="Times New Roman" w:hAnsi="Times New Roman"/>
          <w:sz w:val="28"/>
          <w:szCs w:val="28"/>
        </w:rPr>
      </w:pPr>
    </w:p>
    <w:p w:rsidR="00EB0DE1" w:rsidRDefault="006857F8" w:rsidP="004761E8">
      <w:pPr>
        <w:jc w:val="both"/>
        <w:rPr>
          <w:rFonts w:ascii="Times New Roman" w:hAnsi="Times New Roman"/>
          <w:sz w:val="28"/>
        </w:rPr>
      </w:pPr>
      <w:bookmarkStart w:id="1" w:name="_GoBack"/>
      <w:bookmarkEnd w:id="1"/>
      <w:r w:rsidRPr="004D69AD">
        <w:rPr>
          <w:rFonts w:ascii="Times New Roman" w:hAnsi="Times New Roman"/>
          <w:sz w:val="28"/>
          <w:szCs w:val="28"/>
        </w:rPr>
        <w:t xml:space="preserve">Глава </w:t>
      </w:r>
      <w:r w:rsidR="009B3A6E">
        <w:rPr>
          <w:rFonts w:ascii="Times New Roman" w:hAnsi="Times New Roman"/>
          <w:sz w:val="28"/>
          <w:szCs w:val="28"/>
        </w:rPr>
        <w:t>сельского поселения</w:t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4761E8">
        <w:rPr>
          <w:rFonts w:ascii="Times New Roman" w:hAnsi="Times New Roman"/>
          <w:sz w:val="28"/>
          <w:szCs w:val="28"/>
        </w:rPr>
        <w:tab/>
        <w:t xml:space="preserve">                </w:t>
      </w:r>
      <w:r w:rsidRPr="004D69AD">
        <w:rPr>
          <w:rFonts w:ascii="Times New Roman" w:hAnsi="Times New Roman"/>
          <w:sz w:val="28"/>
        </w:rPr>
        <w:t>А. З. Абдуллин</w:t>
      </w:r>
    </w:p>
    <w:sectPr w:rsidR="00EB0DE1" w:rsidSect="00FF4B09">
      <w:headerReference w:type="default" r:id="rId10"/>
      <w:headerReference w:type="first" r:id="rId11"/>
      <w:pgSz w:w="11906" w:h="16838"/>
      <w:pgMar w:top="1134" w:right="851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1CC" w:rsidRDefault="003E31CC" w:rsidP="00C72015">
      <w:pPr>
        <w:spacing w:after="0" w:line="240" w:lineRule="auto"/>
      </w:pPr>
      <w:r>
        <w:separator/>
      </w:r>
    </w:p>
  </w:endnote>
  <w:endnote w:type="continuationSeparator" w:id="0">
    <w:p w:rsidR="003E31CC" w:rsidRDefault="003E31CC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1CC" w:rsidRDefault="003E31CC" w:rsidP="00C72015">
      <w:pPr>
        <w:spacing w:after="0" w:line="240" w:lineRule="auto"/>
      </w:pPr>
      <w:r>
        <w:separator/>
      </w:r>
    </w:p>
  </w:footnote>
  <w:footnote w:type="continuationSeparator" w:id="0">
    <w:p w:rsidR="003E31CC" w:rsidRDefault="003E31CC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305C7B" w:rsidRDefault="00305C7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9CB">
          <w:rPr>
            <w:noProof/>
          </w:rPr>
          <w:t>2</w:t>
        </w:r>
        <w:r>
          <w:fldChar w:fldCharType="end"/>
        </w:r>
      </w:p>
    </w:sdtContent>
  </w:sdt>
  <w:p w:rsidR="00305C7B" w:rsidRDefault="00305C7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B09" w:rsidRDefault="00FF4B09">
    <w:pPr>
      <w:pStyle w:val="a7"/>
      <w:jc w:val="center"/>
    </w:pPr>
  </w:p>
  <w:p w:rsidR="00FF4B09" w:rsidRDefault="00FF4B0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A7963"/>
    <w:rsid w:val="000B4A10"/>
    <w:rsid w:val="000D3D90"/>
    <w:rsid w:val="000E5A15"/>
    <w:rsid w:val="00107ADE"/>
    <w:rsid w:val="00112A0E"/>
    <w:rsid w:val="00116095"/>
    <w:rsid w:val="0014187D"/>
    <w:rsid w:val="00143400"/>
    <w:rsid w:val="00174F76"/>
    <w:rsid w:val="001A5E9A"/>
    <w:rsid w:val="001F0A2D"/>
    <w:rsid w:val="00203C87"/>
    <w:rsid w:val="0020549A"/>
    <w:rsid w:val="00250F93"/>
    <w:rsid w:val="002831A2"/>
    <w:rsid w:val="002B6108"/>
    <w:rsid w:val="002B7E8D"/>
    <w:rsid w:val="002C458A"/>
    <w:rsid w:val="002C759C"/>
    <w:rsid w:val="002D1AAF"/>
    <w:rsid w:val="002D60C5"/>
    <w:rsid w:val="002E4BF3"/>
    <w:rsid w:val="0030598A"/>
    <w:rsid w:val="00305C7B"/>
    <w:rsid w:val="00307074"/>
    <w:rsid w:val="00310742"/>
    <w:rsid w:val="0033340E"/>
    <w:rsid w:val="00350D73"/>
    <w:rsid w:val="00350D9D"/>
    <w:rsid w:val="00354EC7"/>
    <w:rsid w:val="003860D3"/>
    <w:rsid w:val="003E31CC"/>
    <w:rsid w:val="00445DC0"/>
    <w:rsid w:val="0046231C"/>
    <w:rsid w:val="00464047"/>
    <w:rsid w:val="00466AE0"/>
    <w:rsid w:val="004761E8"/>
    <w:rsid w:val="00482C38"/>
    <w:rsid w:val="00493DC5"/>
    <w:rsid w:val="004954C3"/>
    <w:rsid w:val="004A6054"/>
    <w:rsid w:val="004C5F57"/>
    <w:rsid w:val="004C600C"/>
    <w:rsid w:val="004F67DC"/>
    <w:rsid w:val="00541878"/>
    <w:rsid w:val="005A66C4"/>
    <w:rsid w:val="005C3C67"/>
    <w:rsid w:val="005C62F1"/>
    <w:rsid w:val="005D59EB"/>
    <w:rsid w:val="005E06E7"/>
    <w:rsid w:val="005F1FD3"/>
    <w:rsid w:val="005F75B7"/>
    <w:rsid w:val="00631407"/>
    <w:rsid w:val="00641D92"/>
    <w:rsid w:val="006778AD"/>
    <w:rsid w:val="00680DCD"/>
    <w:rsid w:val="006857F8"/>
    <w:rsid w:val="00692978"/>
    <w:rsid w:val="006A00F9"/>
    <w:rsid w:val="006A5E5B"/>
    <w:rsid w:val="006E2E6F"/>
    <w:rsid w:val="006F628F"/>
    <w:rsid w:val="006F6883"/>
    <w:rsid w:val="0070053F"/>
    <w:rsid w:val="00724DD8"/>
    <w:rsid w:val="0072522B"/>
    <w:rsid w:val="00742140"/>
    <w:rsid w:val="00753DCE"/>
    <w:rsid w:val="00754EBC"/>
    <w:rsid w:val="00770596"/>
    <w:rsid w:val="007C56E1"/>
    <w:rsid w:val="007D6E80"/>
    <w:rsid w:val="007E1F04"/>
    <w:rsid w:val="00812484"/>
    <w:rsid w:val="008255B8"/>
    <w:rsid w:val="008550F4"/>
    <w:rsid w:val="008B5EF9"/>
    <w:rsid w:val="008F346F"/>
    <w:rsid w:val="008F41E0"/>
    <w:rsid w:val="00920FE3"/>
    <w:rsid w:val="00926502"/>
    <w:rsid w:val="00946684"/>
    <w:rsid w:val="00981783"/>
    <w:rsid w:val="0098469A"/>
    <w:rsid w:val="00997E4B"/>
    <w:rsid w:val="009A6A74"/>
    <w:rsid w:val="009B3A6E"/>
    <w:rsid w:val="009C4D2A"/>
    <w:rsid w:val="009D54A5"/>
    <w:rsid w:val="009E1669"/>
    <w:rsid w:val="009F66E7"/>
    <w:rsid w:val="00A07A5F"/>
    <w:rsid w:val="00A43BB5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6BF1"/>
    <w:rsid w:val="00B207B7"/>
    <w:rsid w:val="00B33DB0"/>
    <w:rsid w:val="00B64E55"/>
    <w:rsid w:val="00B72645"/>
    <w:rsid w:val="00B80115"/>
    <w:rsid w:val="00BA4B17"/>
    <w:rsid w:val="00BB77A3"/>
    <w:rsid w:val="00C2388E"/>
    <w:rsid w:val="00C6433A"/>
    <w:rsid w:val="00C72015"/>
    <w:rsid w:val="00C803BE"/>
    <w:rsid w:val="00C81730"/>
    <w:rsid w:val="00C8313B"/>
    <w:rsid w:val="00C83F46"/>
    <w:rsid w:val="00D01F57"/>
    <w:rsid w:val="00D03B34"/>
    <w:rsid w:val="00D04482"/>
    <w:rsid w:val="00D11DAF"/>
    <w:rsid w:val="00D129B4"/>
    <w:rsid w:val="00D214DC"/>
    <w:rsid w:val="00D45570"/>
    <w:rsid w:val="00D60A17"/>
    <w:rsid w:val="00D95018"/>
    <w:rsid w:val="00DA017B"/>
    <w:rsid w:val="00DB7C01"/>
    <w:rsid w:val="00DC0805"/>
    <w:rsid w:val="00E00D93"/>
    <w:rsid w:val="00E031AE"/>
    <w:rsid w:val="00E14888"/>
    <w:rsid w:val="00E379CB"/>
    <w:rsid w:val="00E54B23"/>
    <w:rsid w:val="00E645CE"/>
    <w:rsid w:val="00E73078"/>
    <w:rsid w:val="00EA5DFC"/>
    <w:rsid w:val="00EA7975"/>
    <w:rsid w:val="00EB0DE1"/>
    <w:rsid w:val="00EE4662"/>
    <w:rsid w:val="00EF7211"/>
    <w:rsid w:val="00F02ABC"/>
    <w:rsid w:val="00F13D06"/>
    <w:rsid w:val="00F5502F"/>
    <w:rsid w:val="00F63E63"/>
    <w:rsid w:val="00F82C06"/>
    <w:rsid w:val="00FD5803"/>
    <w:rsid w:val="00FF4969"/>
    <w:rsid w:val="00FF4B0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customStyle="1" w:styleId="ConsPlusTitle">
    <w:name w:val="ConsPlusTitle"/>
    <w:rsid w:val="00E379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customStyle="1" w:styleId="ConsPlusTitle">
    <w:name w:val="ConsPlusTitle"/>
    <w:rsid w:val="00E379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51B24-8253-4B87-A89A-3F4F156CA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cp:lastPrinted>2025-02-13T06:20:00Z</cp:lastPrinted>
  <dcterms:created xsi:type="dcterms:W3CDTF">2025-02-13T06:23:00Z</dcterms:created>
  <dcterms:modified xsi:type="dcterms:W3CDTF">2025-02-13T06:23:00Z</dcterms:modified>
</cp:coreProperties>
</file>