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99" w:type="pct"/>
        <w:tblCellSpacing w:w="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40"/>
      </w:tblGrid>
      <w:tr w:rsidR="00221830" w:rsidRPr="00221830" w:rsidTr="00F40D23">
        <w:trPr>
          <w:tblCellSpacing w:w="0" w:type="dxa"/>
        </w:trPr>
        <w:tc>
          <w:tcPr>
            <w:tcW w:w="5000" w:type="pct"/>
          </w:tcPr>
          <w:tbl>
            <w:tblPr>
              <w:tblW w:w="4907" w:type="pct"/>
              <w:tblCellSpacing w:w="15" w:type="dxa"/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9363"/>
            </w:tblGrid>
            <w:tr w:rsidR="00221830" w:rsidRPr="00221830" w:rsidTr="00F40D23">
              <w:trPr>
                <w:tblCellSpacing w:w="15" w:type="dxa"/>
              </w:trPr>
              <w:tc>
                <w:tcPr>
                  <w:tcW w:w="9480" w:type="dxa"/>
                  <w:vAlign w:val="center"/>
                </w:tcPr>
                <w:p w:rsidR="00221830" w:rsidRPr="00221830" w:rsidRDefault="00221830" w:rsidP="00E325B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221830" w:rsidRPr="00221830" w:rsidRDefault="00221830" w:rsidP="00221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</w:t>
            </w:r>
            <w:r w:rsidR="00E32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 сельского поселения Сергиопольский </w:t>
            </w:r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 муниципального района Давлекановский район Республики Башкортостан</w:t>
            </w:r>
          </w:p>
          <w:p w:rsidR="00221830" w:rsidRPr="00221830" w:rsidRDefault="00221830" w:rsidP="00221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21830" w:rsidRDefault="00221830" w:rsidP="00221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</w:t>
            </w:r>
          </w:p>
          <w:p w:rsidR="00E325B4" w:rsidRPr="00221830" w:rsidRDefault="00E325B4" w:rsidP="00221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0C60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«</w:t>
            </w:r>
            <w:r w:rsidR="000C60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0C60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декабря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</w:t>
            </w:r>
            <w:r w:rsidR="000C60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</w:t>
            </w:r>
          </w:p>
          <w:p w:rsidR="00221830" w:rsidRPr="00221830" w:rsidRDefault="00221830" w:rsidP="00221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Об утверждении муниципальной программы «Развитие муниципальной службы в сельском поселении </w:t>
            </w:r>
            <w:r w:rsidR="00E32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Сергиопольский </w:t>
            </w:r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2183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сельсовет муниципального района Давлекановский район Республики Башкортостан на 20</w:t>
            </w:r>
            <w:r w:rsidR="000C60F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21</w:t>
            </w:r>
            <w:r w:rsidRPr="0022183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– 202</w:t>
            </w:r>
            <w:r w:rsidR="000C60F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22183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 годы»</w:t>
            </w:r>
          </w:p>
          <w:p w:rsidR="00221830" w:rsidRPr="00221830" w:rsidRDefault="00221830" w:rsidP="0022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221830" w:rsidRPr="00221830" w:rsidRDefault="00221830" w:rsidP="002218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Федеральными законами Российской Федерации          от 06.10.2003 №131-Ф3 «Об общих принципах организации местного самоуправления в Российской Федерации», от 02.03.2007 №25-ФЗ                   «О муниципальной службе в Российской Федерации», Закон Республики Башкортостан от 16.07.2007 №453-з «О муниципальной службе в Республике Башкортостан», Устав</w:t>
            </w:r>
            <w:r w:rsidR="00E32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ом сельского поселения Сергиопольский </w:t>
            </w:r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 муниципального района Давлекановский район Республики Башкортостан,      в целях развития и совершенствования муниципальной службы                             </w:t>
            </w:r>
            <w:proofErr w:type="gramStart"/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 с т а н о в л я ю:</w:t>
            </w:r>
          </w:p>
          <w:p w:rsidR="00221830" w:rsidRPr="00221830" w:rsidRDefault="00221830" w:rsidP="002218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 Утвердить прилагаемую муниципальную программу </w:t>
            </w:r>
            <w:r w:rsidRPr="0022183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«Развитие муниципальной службы в сельском </w:t>
            </w:r>
            <w:proofErr w:type="gramStart"/>
            <w:r w:rsidRPr="0022183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поселении</w:t>
            </w:r>
            <w:proofErr w:type="gramEnd"/>
            <w:r w:rsidRPr="0022183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E32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Сергиопольский </w:t>
            </w:r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2183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сельсовет муниципального района Давлекановский район Республики Башкортостан на 20</w:t>
            </w:r>
            <w:r w:rsidR="000C60F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21</w:t>
            </w:r>
            <w:r w:rsidRPr="0022183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– 202</w:t>
            </w:r>
            <w:r w:rsidR="000C60F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22183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годы»</w:t>
            </w:r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(далее – Программа).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 Объемы финансирования Программы подлежат ежегодному уточнению, исходя из возможностей бюджета </w:t>
            </w:r>
            <w:r w:rsidR="00E32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 Сергиопольский</w:t>
            </w:r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 муниципального района Давлекановский район Республики Башкортостан очередной финансовый год.</w:t>
            </w:r>
          </w:p>
          <w:p w:rsidR="00221830" w:rsidRPr="00221830" w:rsidRDefault="00221830" w:rsidP="002218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Настоящее постановление обнародовать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в разделе «Поселения муниципального района».</w:t>
            </w:r>
          </w:p>
          <w:p w:rsidR="00221830" w:rsidRPr="00221830" w:rsidRDefault="00221830" w:rsidP="002218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4. </w:t>
            </w:r>
            <w:proofErr w:type="gramStart"/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исполнением настоящего постановления оставляю за собой.</w:t>
            </w:r>
          </w:p>
          <w:p w:rsidR="00221830" w:rsidRPr="00221830" w:rsidRDefault="00221830" w:rsidP="002218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221830" w:rsidRPr="00221830" w:rsidRDefault="00221830" w:rsidP="0022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сельского поселения</w:t>
            </w:r>
            <w:r w:rsidR="00E32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</w:t>
            </w:r>
            <w:r w:rsidR="000C60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E32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</w:t>
            </w:r>
            <w:r w:rsidR="000C60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32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З.</w:t>
            </w:r>
            <w:r w:rsidR="000C60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32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Абдуллин </w:t>
            </w:r>
          </w:p>
          <w:p w:rsidR="00221830" w:rsidRPr="00221830" w:rsidRDefault="00221830" w:rsidP="0022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Приложение к постановлению </w:t>
            </w:r>
          </w:p>
          <w:p w:rsidR="00221830" w:rsidRPr="00221830" w:rsidRDefault="00221830" w:rsidP="002218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администрации </w:t>
            </w:r>
          </w:p>
          <w:p w:rsidR="00221830" w:rsidRPr="00221830" w:rsidRDefault="00221830" w:rsidP="002218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сельского поселения </w:t>
            </w:r>
          </w:p>
          <w:p w:rsidR="00221830" w:rsidRPr="00221830" w:rsidRDefault="00221830" w:rsidP="00221830">
            <w:pPr>
              <w:tabs>
                <w:tab w:val="center" w:pos="4860"/>
                <w:tab w:val="right" w:pos="9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="00E325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Сергиопольский </w:t>
            </w: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 </w:t>
            </w:r>
          </w:p>
          <w:p w:rsidR="00221830" w:rsidRPr="00221830" w:rsidRDefault="00221830" w:rsidP="002218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муниципального района </w:t>
            </w:r>
          </w:p>
          <w:p w:rsidR="00221830" w:rsidRPr="00221830" w:rsidRDefault="00221830" w:rsidP="002218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Давлекановский район </w:t>
            </w:r>
          </w:p>
          <w:p w:rsidR="00221830" w:rsidRPr="00221830" w:rsidRDefault="00221830" w:rsidP="002218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Республики Башкортостан</w:t>
            </w:r>
          </w:p>
          <w:p w:rsidR="00221830" w:rsidRPr="00221830" w:rsidRDefault="00221830" w:rsidP="002218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</w:t>
            </w:r>
            <w:r w:rsidR="00E325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От </w:t>
            </w:r>
            <w:r w:rsidR="000C6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="00E325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C6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декабря</w:t>
            </w:r>
            <w:r w:rsidR="00E325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0C6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E325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</w:t>
            </w:r>
            <w:r w:rsidR="000C6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  <w:r w:rsidR="00E325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21830" w:rsidRPr="00221830" w:rsidRDefault="00221830" w:rsidP="0022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ПАСПОРТ ПРОГРАММЫ</w:t>
            </w:r>
          </w:p>
          <w:p w:rsidR="00221830" w:rsidRPr="00221830" w:rsidRDefault="00221830" w:rsidP="00221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9498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02"/>
              <w:gridCol w:w="6696"/>
            </w:tblGrid>
            <w:tr w:rsidR="00221830" w:rsidRPr="00221830" w:rsidTr="00F40D23">
              <w:tc>
                <w:tcPr>
                  <w:tcW w:w="28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Наименование программы      </w:t>
                  </w:r>
                </w:p>
              </w:tc>
              <w:tc>
                <w:tcPr>
                  <w:tcW w:w="6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Развитие муниципальной служ</w:t>
                  </w:r>
                  <w:r w:rsidR="00E325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бы сельского поселения Сергиопольский</w:t>
                  </w: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сельсовет муниципального района Давлекановский район Республики Башкортостан</w:t>
                  </w:r>
                </w:p>
              </w:tc>
            </w:tr>
            <w:tr w:rsidR="00221830" w:rsidRPr="00221830" w:rsidTr="00F40D23">
              <w:tc>
                <w:tcPr>
                  <w:tcW w:w="28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Заказчик Программы      </w:t>
                  </w:r>
                </w:p>
              </w:tc>
              <w:tc>
                <w:tcPr>
                  <w:tcW w:w="6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Администрац</w:t>
                  </w:r>
                  <w:r w:rsidR="00E325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ия сельского поселения Сергиопольский</w:t>
                  </w: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сельсовет муниципального района Давлекановский район Республики Башкортостан</w:t>
                  </w:r>
                </w:p>
              </w:tc>
            </w:tr>
            <w:tr w:rsidR="00221830" w:rsidRPr="00221830" w:rsidTr="00F40D23">
              <w:tc>
                <w:tcPr>
                  <w:tcW w:w="28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Разработчик              Программы           </w:t>
                  </w:r>
                </w:p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                      </w:t>
                  </w:r>
                </w:p>
              </w:tc>
              <w:tc>
                <w:tcPr>
                  <w:tcW w:w="6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Администрац</w:t>
                  </w:r>
                  <w:r w:rsidR="00E325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ия сельского поселения Сергиопольский </w:t>
                  </w: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сельсовет муниципального района Давлекановский район Республики Башкортостан</w:t>
                  </w:r>
                </w:p>
              </w:tc>
            </w:tr>
            <w:tr w:rsidR="00221830" w:rsidRPr="00221830" w:rsidTr="00F40D23">
              <w:tc>
                <w:tcPr>
                  <w:tcW w:w="28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Основные цели и задачи Программы</w:t>
                  </w:r>
                </w:p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Совершенствование системы управления кадровыми процессами                                  в организации муниципальной службы;</w:t>
                  </w:r>
                </w:p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-обеспечение равного доступа граждан к муниципальной службе;</w:t>
                  </w:r>
                </w:p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- создание социально - экономических условий развития муниципальной службы; </w:t>
                  </w:r>
                </w:p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- повышение профессионального уровня    муниципальных служащих; </w:t>
                  </w:r>
                </w:p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-обеспечение кадровой безопасности.</w:t>
                  </w:r>
                </w:p>
              </w:tc>
            </w:tr>
            <w:tr w:rsidR="00221830" w:rsidRPr="00221830" w:rsidTr="00F40D23">
              <w:tc>
                <w:tcPr>
                  <w:tcW w:w="28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Сроки реализации           </w:t>
                  </w:r>
                </w:p>
              </w:tc>
              <w:tc>
                <w:tcPr>
                  <w:tcW w:w="6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1830" w:rsidRPr="00221830" w:rsidRDefault="00221830" w:rsidP="000C60F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- 20</w:t>
                  </w:r>
                  <w:r w:rsidR="000C60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</w:t>
                  </w: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– 202</w:t>
                  </w:r>
                  <w:r w:rsidR="000C60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годы</w:t>
                  </w:r>
                </w:p>
              </w:tc>
            </w:tr>
            <w:tr w:rsidR="00221830" w:rsidRPr="00221830" w:rsidTr="00F40D23">
              <w:tc>
                <w:tcPr>
                  <w:tcW w:w="28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Исполнитель     Программы       </w:t>
                  </w:r>
                </w:p>
              </w:tc>
              <w:tc>
                <w:tcPr>
                  <w:tcW w:w="6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- Администрация </w:t>
                  </w:r>
                  <w:r w:rsidR="00E325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сельского поселения Сергиопольский </w:t>
                  </w: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сельсовет муниципального района Давлекановский  район   Республики Башкортостан</w:t>
                  </w:r>
                </w:p>
              </w:tc>
            </w:tr>
            <w:tr w:rsidR="00221830" w:rsidRPr="00221830" w:rsidTr="00F40D23">
              <w:trPr>
                <w:trHeight w:val="1969"/>
              </w:trPr>
              <w:tc>
                <w:tcPr>
                  <w:tcW w:w="28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Система организации   управления и </w:t>
                  </w:r>
                  <w:proofErr w:type="gramStart"/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контроля за</w:t>
                  </w:r>
                  <w:proofErr w:type="gramEnd"/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исполнением  Программы</w:t>
                  </w:r>
                </w:p>
              </w:tc>
              <w:tc>
                <w:tcPr>
                  <w:tcW w:w="6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Общее руководство Программой и </w:t>
                  </w:r>
                  <w:proofErr w:type="gramStart"/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контроль за</w:t>
                  </w:r>
                  <w:proofErr w:type="gramEnd"/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ходом ее реализации осуществляет администрация</w:t>
                  </w:r>
                  <w:r w:rsidR="00E325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сельского поселения Сергиопольский </w:t>
                  </w: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сельсовет муниципального района Давлекановский район Республики Башкортостан. </w:t>
                  </w:r>
                </w:p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Контроль за ходом реализации Программы представляет собой систему ежегодного </w:t>
                  </w:r>
                  <w:proofErr w:type="gramStart"/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мониторинга действий исполнителей мероприятий Программы</w:t>
                  </w:r>
                  <w:proofErr w:type="gramEnd"/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. </w:t>
                  </w:r>
                </w:p>
              </w:tc>
            </w:tr>
          </w:tbl>
          <w:p w:rsidR="00221830" w:rsidRPr="00221830" w:rsidRDefault="00221830" w:rsidP="0022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ОСНОВАНИЕ ДЛЯ РАЗРАБОТКИ ПРОГРАММЫ</w:t>
            </w:r>
          </w:p>
          <w:p w:rsidR="00221830" w:rsidRPr="00221830" w:rsidRDefault="00221830" w:rsidP="0022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Федеральный закон от 02.03.2007 №25-ФЗ «О муниципальной службе в Российской Федерации».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Федеральный закон от 06.10.2003 №131-ФЗ «Об общих принципах организации местного самоуправления в Российской Федерации».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Закон Республики Башкортостан от 16.07.2007 №453-з «О муниципальной службе в Республике Башкортостан». </w:t>
            </w:r>
          </w:p>
          <w:p w:rsidR="00221830" w:rsidRPr="00221830" w:rsidRDefault="00221830" w:rsidP="0022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МУНИЦИПАЛЬНАЯ ПРОГРАММА</w:t>
            </w:r>
          </w:p>
          <w:p w:rsidR="00221830" w:rsidRPr="00221830" w:rsidRDefault="00221830" w:rsidP="00221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«Развитие муниципальной службы в сельском поселении</w:t>
            </w:r>
          </w:p>
          <w:p w:rsidR="00221830" w:rsidRPr="00221830" w:rsidRDefault="00221830" w:rsidP="00221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E325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Сергиопольский </w:t>
            </w: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сельсовет муниципального района Давлекановский район Республики Башкортостан на 20</w:t>
            </w:r>
            <w:r w:rsidR="000C60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</w:t>
            </w: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-202</w:t>
            </w:r>
            <w:r w:rsidR="000C60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годы</w:t>
            </w: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221830" w:rsidRPr="00221830" w:rsidRDefault="00221830" w:rsidP="0022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эффективности управления социально-экономическим развити</w:t>
            </w:r>
            <w:r w:rsidR="00E325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ем сельского поселения Сергиопольский </w:t>
            </w: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муниципального района  Давлекановский район Республики Башкортостан в условиях осуществляемых реформ возможно только при наличии высокопрофессиональных кадров в органах муниципальной власти. От того, насколько эффективно действуют органы муниципальной власти, во многом зависит доверие населения к власти в целом, ее успех и эффективность.</w:t>
            </w:r>
          </w:p>
          <w:p w:rsidR="00221830" w:rsidRPr="00221830" w:rsidRDefault="00221830" w:rsidP="002218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органами муниципальной власти своих полномочий и функций определяется, прежде всего, тремя факторами:</w:t>
            </w:r>
          </w:p>
          <w:p w:rsidR="00221830" w:rsidRPr="00221830" w:rsidRDefault="00221830" w:rsidP="002218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состоянием системы органов муниципальной власти, их функционально-должностной структуры;</w:t>
            </w:r>
          </w:p>
          <w:p w:rsidR="00221830" w:rsidRPr="00221830" w:rsidRDefault="00221830" w:rsidP="002218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состоянием кадрового состава и, прежде всего, профессионализмом работников органов муниципальной власти;</w:t>
            </w:r>
          </w:p>
          <w:p w:rsidR="00221830" w:rsidRPr="00221830" w:rsidRDefault="00221830" w:rsidP="002218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наличием инструментов и способов взаимодействия населения муниципального образования и органов муниципальной власти.</w:t>
            </w:r>
          </w:p>
          <w:p w:rsidR="00221830" w:rsidRPr="00221830" w:rsidRDefault="00221830" w:rsidP="002218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основных направлениях формирования и развития кадрового потенциала органов муниципальной власти необходимо выделить четыре основных блока стратегии кадровой политики:</w:t>
            </w:r>
          </w:p>
          <w:p w:rsidR="00221830" w:rsidRPr="00221830" w:rsidRDefault="00221830" w:rsidP="002218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управление профессиональной деятельностью кадров муниципальной службы;</w:t>
            </w:r>
          </w:p>
          <w:p w:rsidR="00221830" w:rsidRPr="00221830" w:rsidRDefault="00221830" w:rsidP="002218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правовое обеспечение профессиональной деятельности муниципальной службы;</w:t>
            </w:r>
          </w:p>
          <w:p w:rsidR="00221830" w:rsidRPr="00221830" w:rsidRDefault="00221830" w:rsidP="002218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управление подготовкой кадров муниципальной службы;</w:t>
            </w:r>
          </w:p>
          <w:p w:rsidR="00221830" w:rsidRPr="00221830" w:rsidRDefault="00221830" w:rsidP="002218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формирование корпоративной культуры профессиональной деятельности муниципальной службы как особой сферы в системе общественного разделения труда.</w:t>
            </w:r>
          </w:p>
          <w:p w:rsidR="00221830" w:rsidRPr="00221830" w:rsidRDefault="00221830" w:rsidP="002218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сфере кадрового обеспечения муниципальной службы в муниципальном образовании выделяется несколько проблем, решение которых необходимо для достижения ощутимых результатов:</w:t>
            </w:r>
          </w:p>
          <w:p w:rsidR="00221830" w:rsidRPr="00221830" w:rsidRDefault="00221830" w:rsidP="002218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отсутствием единой системы подбора кадров на муниципальную службу;</w:t>
            </w:r>
          </w:p>
          <w:p w:rsidR="00221830" w:rsidRPr="00221830" w:rsidRDefault="00221830" w:rsidP="002218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необходимостью значительного обновления профессиональных знаний муниципальных служащих в связи с изменением содержания и условий осуществления функций муниципального управления;</w:t>
            </w:r>
          </w:p>
          <w:p w:rsidR="00221830" w:rsidRPr="00221830" w:rsidRDefault="00221830" w:rsidP="002218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отсутствием системы оценки профессиональной деятельности и качества работы муниципальных служащих;</w:t>
            </w:r>
          </w:p>
          <w:p w:rsidR="00221830" w:rsidRPr="00221830" w:rsidRDefault="00221830" w:rsidP="002218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становлением системы работы с резервом кадров как основным источником обновления и пополнения кадров.</w:t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Законом Республики Башкортостан от 16.07.2007 №453-з «О муниципальной службе в Республике Башкортостан» установлено, развитие муниципальной службы обеспечивается муниципальными программами развития муниципальной службы и программами развития муниципальной службы Республики Башкортостан, финансируемыми соответственно за счет средств местных бюджетов и бюджета Республики Башкортостан.</w:t>
            </w:r>
          </w:p>
          <w:p w:rsidR="00221830" w:rsidRPr="00221830" w:rsidRDefault="00221830" w:rsidP="0022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Целями и задачами Программы являются</w:t>
            </w: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221830" w:rsidRPr="00221830" w:rsidRDefault="00221830" w:rsidP="00221830">
            <w:pPr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       - развитие и совершенствование муниципальной службы в администрации сельского поселения; </w:t>
            </w:r>
          </w:p>
          <w:p w:rsidR="00221830" w:rsidRPr="00221830" w:rsidRDefault="00221830" w:rsidP="00221830">
            <w:pPr>
              <w:spacing w:after="0" w:line="274" w:lineRule="exac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совершенствование нормативной правовой базы по вопросам развития муниципальной службы;</w:t>
            </w:r>
          </w:p>
          <w:p w:rsidR="00221830" w:rsidRPr="00221830" w:rsidRDefault="00221830" w:rsidP="00221830">
            <w:pPr>
              <w:spacing w:after="0" w:line="274" w:lineRule="exac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формирование организационно-методического и аналитического сопровождения </w:t>
            </w: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системы муниципальной службы;</w:t>
            </w:r>
          </w:p>
          <w:p w:rsidR="00221830" w:rsidRPr="00221830" w:rsidRDefault="00221830" w:rsidP="00221830">
            <w:pPr>
              <w:spacing w:after="0" w:line="274" w:lineRule="exac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создание условий для профессионального развития и личностного роста муниципальных служащих;</w:t>
            </w:r>
          </w:p>
          <w:p w:rsidR="00221830" w:rsidRPr="00221830" w:rsidRDefault="00221830" w:rsidP="00221830">
            <w:pPr>
              <w:spacing w:after="0" w:line="274" w:lineRule="exac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обеспечение устойчивого развития кадрового потенциала и повышения эффективности муниципальной службы; </w:t>
            </w:r>
          </w:p>
          <w:p w:rsidR="00221830" w:rsidRPr="00221830" w:rsidRDefault="00221830" w:rsidP="00221830">
            <w:pPr>
              <w:spacing w:after="0" w:line="274" w:lineRule="exac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повышение престижа муниципальной службы и авторитета муниципальных служащих;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развитие механизма предупреждения коррупции, выявления конфликта интересов на муниципальной службе; </w:t>
            </w:r>
          </w:p>
          <w:p w:rsidR="00221830" w:rsidRPr="00221830" w:rsidRDefault="00221830" w:rsidP="00221830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реализация мероприятий по противодействию коррупции, выявлению и разрешению конфликта интересов на муниципальной службе; </w:t>
            </w:r>
          </w:p>
          <w:p w:rsidR="00221830" w:rsidRPr="00221830" w:rsidRDefault="00221830" w:rsidP="00221830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применение эффективных методов подбора квалифицированных кадров для муниципальной службы; </w:t>
            </w:r>
          </w:p>
          <w:p w:rsidR="00221830" w:rsidRPr="00221830" w:rsidRDefault="00221830" w:rsidP="00221830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повышение эффективности муниципальной службы и результативности профессиональной служебной деятельности муниципальных служащих; </w:t>
            </w:r>
          </w:p>
          <w:p w:rsidR="00221830" w:rsidRPr="00221830" w:rsidRDefault="00221830" w:rsidP="00221830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совершенствование организационных и иных механизмов профессиональной служебной деятельности муниципальных служащих в целях повышения качества муниципальных услуг, оказываемых муниципальными органами гражданам и организациям;</w:t>
            </w:r>
          </w:p>
          <w:p w:rsidR="00221830" w:rsidRPr="00221830" w:rsidRDefault="00221830" w:rsidP="00221830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совершенствование нормативной правовой базы по вопросам развития муниципальной службы;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повышение качества и доступности оказания муниципальных услуг;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целенаправленное профессиональное развитие муниципальных служащих;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разработка и принятие решений Совета сельского поселения, постановлений и распоряжений администрации сельского поселения по вопросам правового регулирования и совершенствования прохождения муниципальной службы;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повышение профессиональной заинтересованности муниципальных служащих в длительном прохождении муниципальной службы путем совершенствования общего психологического и мотивационного фактора;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создание системы оценки эффективности выполнения муниципальными служащими возложенных должностных обязанностей;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разработка целостной системы </w:t>
            </w:r>
            <w:proofErr w:type="gramStart"/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профессиональной деятельностью муниципального служащего;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в обществе привлекательного образа муниципального служащего, мотивация молодежи к выбору данной профессии;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обеспечение стабильности кадрового состава и оптимизации численности администрации муниципального образования;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совершенствование базы информационного и аналитического обеспечения кадровых процессов;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изучение, обобщение и распространение передового отечественного и зарубежного опыта по вопросам управления персоналом и организации муниципальной службы.</w:t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Ожидаемые результаты реализации программы</w:t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эффективного кадрового потенциала и кадрового резерва муниципальных служащих, совершенствование их знаний и умений;</w:t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качественное информационно-аналитическое обеспечение кадровых процессов;</w:t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совершенствование и создание нормативно-правовой и методической базы, обеспечивающей дальнейшее развитие и эффективную деятельность кадровой работы;</w:t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единое управление муниципальной службой.</w:t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Полученные результаты будут способствовать</w:t>
            </w: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 </w:t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повышению престижа муниципальной службы за счет роста профессионализма и компетентности муниципальных служащих;</w:t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рациональному использованию интеллектуального потенциала муниципальных служащих;</w:t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исключению дублирования функций, внедрению норм и нововведений, соответствующих требованиям времени, формированию у муниципальных служащих мотивации к повышению результативности профессиональной деятельности;</w:t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упорядочению деятельности по подбору и расстановке кадров, обоснованному сокращению численности муниципальных служащих администрации муниципального района и ее структурных подразделений;</w:t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учету в работе с кадрами профессиональной пригодности к выполнению функций на соответствующей должности, и его готовности постоянно совершенствоваться; </w:t>
            </w:r>
          </w:p>
          <w:p w:rsidR="00221830" w:rsidRPr="00221830" w:rsidRDefault="00221830" w:rsidP="0022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Комплекс мероприятий по развитию муниципальной службы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Постоянное совершенствование и приведение в соответствие с действующим законодательством положения об администрации, должностных инструкций, регламентирующих деятельность муниципальных служащих.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Проводить мероприятия по совершенствованию подготовки, переподготовки и повышению квалификации и получению дополнительного профессионального образования муниципальных служащих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 Проводить конкурс на замещение должности муниципальной службы в муниципальном образовании.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 В сроки, установленные действующим законодательством проводить аттестацию муниципального служащего в целях определения его соответствия замещаемой должности муниципальной службы.</w:t>
            </w:r>
          </w:p>
          <w:p w:rsidR="00221830" w:rsidRPr="00221830" w:rsidRDefault="00221830" w:rsidP="002218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1.5. Для преодоления негативных тенденций в работе персонала необходимо:</w:t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эффективно использовать современные технологии управления персоналом;</w:t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повышать эффективность правовых и организационных мер контроля деятельности муниципальных служащих;</w:t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повышать эффективность кадровой политики в сфере муниципальной службы;</w:t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улучшать ресурсную обеспеченность муниципальной службы;</w:t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систематизировать организацию профессионального обучения муниципальных служащих;</w:t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повышать престижность муниципальной службы;</w:t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привлекать в муниципальную службу молодых инициативных специалистов, воспитывать в сотрудниках преемственность кадров.</w:t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Экономическое обоснование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Запланированное использование финансовых средств местного бюджета по реализации Программы включает: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обучение, повышение квалификации, переквалификация на базе Башкирской академии государственной службы при Главе Республики Башкортостан и других учебно-методических центрах.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Финансирование программы</w:t>
            </w:r>
          </w:p>
          <w:p w:rsidR="00221830" w:rsidRPr="00221830" w:rsidRDefault="00221830" w:rsidP="00221830">
            <w:pPr>
              <w:autoSpaceDE w:val="0"/>
              <w:autoSpaceDN w:val="0"/>
              <w:adjustRightInd w:val="0"/>
              <w:spacing w:before="86" w:after="0" w:line="326" w:lineRule="exac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Финансирование мероприятий Программы осуществляется в пределах бюджетных средств, предусмотренных в сметах расходов на текущее содержание органов местного самоуправления.  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Информатизация органов местного самоуправления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 Постоянно проводить работу по информатизации, обеспечению открытости деятельности администрац</w:t>
            </w:r>
            <w:r w:rsidR="00E325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ии сельского поселения Сергиопольский </w:t>
            </w: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муниципального района Давлекановский район Республики Башкортостан для населения.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3.2. С целью повышения эффективности управления муниципальным образованием и кадровым составом вводить новые информационно-коммуникационные технологии в администрац</w:t>
            </w:r>
            <w:r w:rsidR="00E325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ии сельского поселения Сергиопольский </w:t>
            </w: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муниципального района Давлекановский район Республики Башкортостан.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повышать образовательный уровень кадров в области информационно-коммуникационных технологий.</w:t>
            </w:r>
          </w:p>
          <w:p w:rsidR="00221830" w:rsidRPr="00221830" w:rsidRDefault="00221830" w:rsidP="0022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Внедрение механизма управления по результатам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повышения эффективности муниципального управления разработать и внедрить механизмы управления, </w:t>
            </w:r>
            <w:proofErr w:type="gramStart"/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ориентированных</w:t>
            </w:r>
            <w:proofErr w:type="gramEnd"/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результат, что позволит: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более эффективно осуществлять </w:t>
            </w:r>
            <w:proofErr w:type="gramStart"/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исполнением решений Совета сельского поселения, постановлений и распоряжений администрации сельского поселения;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повысить эффективность использования материально-технических и кадровых ресурсов структурных подразделений.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этому направлению необходимо обеспечить: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и внедрение комплексной системы планирования, управления и контроля целей и результатов деятельности;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разработку соизмеримых показателей эффективности и результативности деятельности по основным направлениям их деятельности в соответствии со стратегическими целями.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Противодействие коррупции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5.1 .В целях противодействия коррупции в органах местного самоуправления обеспечить исполнение </w:t>
            </w:r>
            <w:r w:rsidRPr="002218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Положения о проверке достоверности и полноты сведений, представляемых гражданами, претендующими на замещение муниципальных должностей муниципальной, и соблюдения муниципальными служащими требований к служебному поведению, утвержденного Законом Республики Башкортостан от 16.07.2007 №453-з «О муниципальной службе в Республике Башкортостан».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5.2. Организация экспертизы нормативных правовых актов и их проектов на </w:t>
            </w:r>
            <w:proofErr w:type="spellStart"/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коррупциогенность</w:t>
            </w:r>
            <w:proofErr w:type="spellEnd"/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 Разработка управленческих мер по профилактике и предупреждению коррупции, в системе муниципальной службы.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       6. Обеспечение развития муниципальной службы.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Целями мероприятий по этому направлению являются формирование необходимого организационного, информационного, кадрового и ресурсного обеспечения. 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рамках этого направления необходимо создать механизм мониторинга и оценки результатов выполнения программы.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решения указанных задач необходимо осуществить: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обеспечение информационной и экспертно-методологической поддержки реализации поставленных программой задач, путем проведения публичных обсуждений основных ее целей и результатов;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сбор и анализ данных о ходе реализации программы с обсуждением результативности на местном и областном уровне.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решения кадрового обеспечения необходимо: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аттестация рабочего места, для создания благоприятных и комфортных условий труда и эффективной деятельности муниципальных служащих по решению задач: обновление и модернизация программного обеспечения,</w:t>
            </w:r>
            <w:r w:rsidRPr="0022183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обновление и модернизация офисного и компьютерного оборудования;</w:t>
            </w:r>
          </w:p>
          <w:p w:rsidR="00221830" w:rsidRPr="00221830" w:rsidRDefault="00221830" w:rsidP="00221830">
            <w:pPr>
              <w:tabs>
                <w:tab w:val="left" w:pos="797"/>
              </w:tabs>
              <w:spacing w:after="0" w:line="274" w:lineRule="exac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проведение медицинской диспансеризации муниципальных служащих;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пропаганда здорового образа жизни (организация спортивных мероприятий муниципальных служащих, посещение бассейнов, спортивных секций).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 Механизм реализации Программы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управления реализацией мероприятий должна гарантировать достижение поставленных целей, эффективность проведения каждого из мероприятий, а также долгосрочную устойчивость полученных результатов. 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этих целях механизм управления должен быть организован исходя из согласованных и утвержденных планов, централизованного контроля качества управления мероприятиями.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Ответственным должностным лицом за реализацию программы является управляющий делами, который: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организует подготовку проектов нормативных правовых актов, регламентов;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обеспечивает проведение анализа предложений по оптимизации структуры и функций администрации. 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мероприятий, предусмотренных Программой и реализуемых администрацией, осуществляется в пределах средств, предусмотренных местным бюджетом на соответствующий год.</w:t>
            </w: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textWrapping" w:clear="all"/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  <w:p w:rsidR="00221830" w:rsidRPr="00221830" w:rsidRDefault="00221830" w:rsidP="00221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реализации муниципальной программы </w:t>
            </w:r>
            <w:r w:rsidRPr="0022183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«Развитие муниципальной службы  в сельском поселении </w:t>
            </w:r>
            <w:r w:rsidR="00E325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Сергиопольский </w:t>
            </w: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2183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сельсовет муниципального района Давлекановский район Республики Башкортостан на 20</w:t>
            </w:r>
            <w:r w:rsidR="000C60F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21</w:t>
            </w:r>
            <w:r w:rsidRPr="0022183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– 202</w:t>
            </w:r>
            <w:r w:rsidR="000C60F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  <w:bookmarkStart w:id="0" w:name="_GoBack"/>
            <w:bookmarkEnd w:id="0"/>
            <w:r w:rsidRPr="0022183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годы»</w:t>
            </w:r>
          </w:p>
          <w:p w:rsidR="00221830" w:rsidRPr="00221830" w:rsidRDefault="00221830" w:rsidP="00221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tbl>
            <w:tblPr>
              <w:tblW w:w="94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495"/>
              <w:gridCol w:w="1843"/>
              <w:gridCol w:w="2155"/>
            </w:tblGrid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Наименование мероприятия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Сроки</w:t>
                  </w:r>
                </w:p>
                <w:p w:rsidR="00221830" w:rsidRPr="00221830" w:rsidRDefault="00221830" w:rsidP="002218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Исполнители</w:t>
                  </w:r>
                </w:p>
              </w:tc>
            </w:tr>
            <w:tr w:rsidR="00221830" w:rsidRPr="00221830" w:rsidTr="00F40D23">
              <w:tc>
                <w:tcPr>
                  <w:tcW w:w="9493" w:type="dxa"/>
                  <w:gridSpan w:val="3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bCs/>
                      <w:sz w:val="24"/>
                      <w:szCs w:val="28"/>
                      <w:lang w:eastAsia="ru-RU"/>
                    </w:rPr>
                    <w:t>1. Формирование правового обеспечения муниципальной службы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3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1.1.</w:t>
                  </w: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Поддержание нормативной правовой базы администрац</w:t>
                  </w:r>
                  <w:r w:rsidR="00E325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ии сельского поселения Сергиопольский </w:t>
                  </w: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сельсовет муниципального района Давлекановский район по вопросам муниципальной службы в актуальном состоянии: своевременное внесение изменений, дополнений и признание правовых актов </w:t>
                  </w:r>
                  <w:proofErr w:type="gramStart"/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утратившими</w:t>
                  </w:r>
                  <w:proofErr w:type="gramEnd"/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силу в соответствии с законодательством о муниципальной службе 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1.2. Разработка и принятие муниципальных правовых актов по вопросам муниципальной службы и кадрового обеспечения в соответствии с законодательством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В течение всего периода</w:t>
                  </w:r>
                </w:p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 xml:space="preserve">1.3. Разработка и внесение на рассмотрение главы </w:t>
                  </w:r>
                  <w:r w:rsidR="00E325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сельского поселения Сергиопольский </w:t>
                  </w: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сельсовет</w:t>
                  </w: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 xml:space="preserve"> предложений по совершенствованию муниципальной службы и кадровой политики в сельском поселении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 xml:space="preserve">1.4. Обнародование правовых актов органов местного самоуправления, регулирующих вопросы муниципальной службы на информационном </w:t>
                  </w: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lastRenderedPageBreak/>
                    <w:t>стенде и размещение на официальном сайте Совета муниципального района Давлекановский район в разделе «Поселения муниципального района»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lastRenderedPageBreak/>
                    <w:t>Регулярно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9493" w:type="dxa"/>
                  <w:gridSpan w:val="3"/>
                  <w:shd w:val="clear" w:color="auto" w:fill="auto"/>
                </w:tcPr>
                <w:p w:rsidR="00221830" w:rsidRPr="00221830" w:rsidRDefault="00221830" w:rsidP="00221830">
                  <w:pPr>
                    <w:spacing w:before="34" w:after="5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bCs/>
                      <w:sz w:val="24"/>
                      <w:szCs w:val="28"/>
                      <w:lang w:eastAsia="ru-RU"/>
                    </w:rPr>
                    <w:lastRenderedPageBreak/>
                    <w:t>2. Формирование системы управления муниципальной службой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 xml:space="preserve">2.1. Изучение </w:t>
                  </w:r>
                  <w:proofErr w:type="gramStart"/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опыта работы органов местного самоуправления        других        муниципальных образований</w:t>
                  </w:r>
                  <w:proofErr w:type="gramEnd"/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 xml:space="preserve"> Республики Башкортостан и регионов Российской Федерации по развитию муниципальной службы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2.2. Мониторинг и анализ кадрового состава. Разработка прогноза развития кадрового потенциала муниципальных служащих.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 xml:space="preserve">Ежегодно </w:t>
                  </w:r>
                </w:p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на 01 января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2.3. Разработка и коррекция должностных инструкций, в том числе с учетом целей и задач органов местного самоуправления и определением показателей эффективности профессиональной деятельности муниципальных служащих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По мере необходимости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2.4. Обеспечение системы защиты персональных данных работников и информации, связанной с осуществлением работниками трудовой (служебной) деятельности в администрации сельского поселения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74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2.5. Совершенствование технологий проведения конкурса на замещение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вакантных должностей муниципальной службы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74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74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2.6. Совершенствование технологий проведения квалификационного экзамена, аттестации муниципальных служащих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83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 xml:space="preserve">2.7. </w:t>
                  </w: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Организация методического обеспечения муниципальной службы по актуальным вопросам:</w:t>
                  </w:r>
                </w:p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- ведение электронной базы нормативно-правовых актов по вопросам муниципальной службы; </w:t>
                  </w:r>
                </w:p>
                <w:p w:rsidR="00221830" w:rsidRPr="00221830" w:rsidRDefault="00221830" w:rsidP="00221830">
                  <w:pPr>
                    <w:tabs>
                      <w:tab w:val="left" w:pos="749"/>
                    </w:tabs>
                    <w:spacing w:after="0" w:line="274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 формирование консультативных памяток («Для подготовки к аттестации», «</w:t>
                  </w: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Для подготовки к квалификационному экзамену и др.)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74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В течение всего периода</w:t>
                  </w:r>
                </w:p>
                <w:p w:rsidR="00221830" w:rsidRPr="00221830" w:rsidRDefault="00221830" w:rsidP="00221830">
                  <w:pPr>
                    <w:spacing w:after="0" w:line="274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</w:p>
                <w:p w:rsidR="00221830" w:rsidRPr="00221830" w:rsidRDefault="00221830" w:rsidP="00221830">
                  <w:pPr>
                    <w:spacing w:after="0" w:line="274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74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 xml:space="preserve">2.8. Размещение информации по вопросам муниципальной службы в сфере муниципальной службы на официальном сайте органа местного самоуправления 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74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По мере необходимости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221830" w:rsidRPr="00221830" w:rsidTr="00F40D23">
              <w:trPr>
                <w:trHeight w:val="1411"/>
              </w:trPr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74" w:lineRule="exac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2.9. Координация функционирования муниципальной службы, обеспечение надлежащих</w:t>
                  </w:r>
                  <w:r w:rsidRPr="0022183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условий для качественного исполнения муниципальными служащими своих должностных обязанностей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69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По мере необходимости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Глава сельского поселения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2.10. </w:t>
                  </w: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Участие в мероприятиях (совещаниях, семинарах, конференциях) по вопросам муниципальной службы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В течение всего периода</w:t>
                  </w:r>
                </w:p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</w:p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Глава сельского поселения, 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9493" w:type="dxa"/>
                  <w:gridSpan w:val="3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3. Формирование системы профессионального развития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3.1. Определение потребности в подготовке, переподготовке    и    повышении    квалификации </w:t>
                  </w: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муниципальных служащих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Октябрь-ноябрь, далее ежегодно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3.2. Разработка и утверждение плана обучения, переподготовки   и   повышения   квалификации муниципальных служащих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Ежегодно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3.3. Направление  муниципальных  служащих на     профессиональную     переподготовку     и повышение квалификации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По плану по мере необходимости 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3.4. Организация       консультационной       и разъяснительной работы по нормативно-правовым актам,  регулирующим  вопросы муниципальной службы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Постоянно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3.5.  Привлечение на муниципальную службу молодых инициативных специалистов, воспитание в сотрудниках преемственности кадров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3.6. Организация   прохождения   студентами практики, стажировок для лиц, зачисленных в резерв кадров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9493" w:type="dxa"/>
                  <w:gridSpan w:val="3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</w:p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4. Развитие механизма предупреждения коррупции на муниципальной службе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4.1. Реализация   мероприятий    Программы противодействия коррупции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В течение всего периода; по плану Программы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Глава сельского поселения, 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4.2. Совершенствование </w:t>
                  </w:r>
                  <w:proofErr w:type="gramStart"/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процедуры проведения   служебных  расследований  случаев коррупционных     проявлений</w:t>
                  </w:r>
                  <w:proofErr w:type="gramEnd"/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     со   стороны муниципальных служащих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По</w:t>
                  </w:r>
                </w:p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необходимости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Комиссия                  по соблюдению требований                 к служебному поведению и урегулированию конфликта интересов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4.3. Усиление антикоррупционной составляющей и организации обучения муниципальных служащих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По мере необходимости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4.4. Внедрение механизмов выявления и разрешения конфликта интересов на муниципальной службе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Глава сельского поселения, 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4.5. Проведение экспертиз нормативных правовых актов и их проектов на </w:t>
                  </w:r>
                  <w:proofErr w:type="spellStart"/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коррупциогенность</w:t>
                  </w:r>
                  <w:proofErr w:type="spellEnd"/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с закреплением ответственных лиц за проведение данной работы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4.6. </w:t>
                  </w:r>
                  <w:proofErr w:type="gramStart"/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Контроль за</w:t>
                  </w:r>
                  <w:proofErr w:type="gramEnd"/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соблюдением муниципальными служащими запретов и ограничений, сдачи сведений о доходах и имуществе, принадлежащим им на праве собственности в соответствии с законодательством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Ежегодно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Глава сельского поселения</w:t>
                  </w:r>
                </w:p>
              </w:tc>
            </w:tr>
          </w:tbl>
          <w:p w:rsidR="00221830" w:rsidRPr="00221830" w:rsidRDefault="00221830" w:rsidP="0022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1830" w:rsidRPr="00221830" w:rsidTr="00F40D23">
        <w:trPr>
          <w:tblCellSpacing w:w="0" w:type="dxa"/>
        </w:trPr>
        <w:tc>
          <w:tcPr>
            <w:tcW w:w="5000" w:type="pct"/>
          </w:tcPr>
          <w:p w:rsidR="00221830" w:rsidRPr="00221830" w:rsidRDefault="00221830" w:rsidP="002218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C317F" w:rsidRDefault="00DC317F"/>
    <w:sectPr w:rsidR="00DC31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815"/>
    <w:rsid w:val="0005230F"/>
    <w:rsid w:val="000C60F3"/>
    <w:rsid w:val="00221830"/>
    <w:rsid w:val="00396815"/>
    <w:rsid w:val="00967826"/>
    <w:rsid w:val="00DC317F"/>
    <w:rsid w:val="00E32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3480</Words>
  <Characters>19838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3</cp:revision>
  <cp:lastPrinted>2017-05-29T05:16:00Z</cp:lastPrinted>
  <dcterms:created xsi:type="dcterms:W3CDTF">2023-12-22T05:40:00Z</dcterms:created>
  <dcterms:modified xsi:type="dcterms:W3CDTF">2023-12-22T05:42:00Z</dcterms:modified>
</cp:coreProperties>
</file>