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3C8" w:rsidRDefault="00B81F6D">
      <w:pPr>
        <w:rPr>
          <w:rFonts w:ascii="Times New Roman" w:hAnsi="Times New Roman"/>
          <w:caps/>
          <w:sz w:val="28"/>
          <w:lang w:eastAsia="en-US"/>
        </w:rPr>
      </w:pPr>
      <w:r>
        <w:rPr>
          <w:rFonts w:ascii="Times New Roman" w:hAnsi="Times New Roman"/>
          <w:caps/>
          <w:sz w:val="28"/>
          <w:lang w:eastAsia="en-US"/>
        </w:rPr>
        <w:t>ПРОЕКТ</w:t>
      </w:r>
    </w:p>
    <w:p w:rsidR="00B81F6D" w:rsidRDefault="00B81F6D" w:rsidP="00B81F6D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0E42CD">
        <w:rPr>
          <w:rFonts w:ascii="Times New Roman" w:hAnsi="Times New Roman"/>
          <w:caps/>
          <w:sz w:val="28"/>
          <w:szCs w:val="28"/>
        </w:rPr>
        <w:t>администрации сельского поселения Кидрячевский  сельсовет муниципального района Давлекановский район</w:t>
      </w:r>
    </w:p>
    <w:p w:rsidR="00B81F6D" w:rsidRPr="000E42CD" w:rsidRDefault="00B81F6D" w:rsidP="00B81F6D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республики башкортостан</w:t>
      </w:r>
    </w:p>
    <w:p w:rsidR="00B81F6D" w:rsidRPr="000E42CD" w:rsidRDefault="00B81F6D" w:rsidP="00B81F6D">
      <w:pPr>
        <w:spacing w:after="0" w:line="240" w:lineRule="auto"/>
        <w:rPr>
          <w:rFonts w:ascii="Times New Roman" w:hAnsi="Times New Roman"/>
          <w:caps/>
          <w:sz w:val="28"/>
          <w:szCs w:val="28"/>
        </w:rPr>
      </w:pPr>
    </w:p>
    <w:p w:rsidR="00B81F6D" w:rsidRPr="000E42CD" w:rsidRDefault="00B81F6D" w:rsidP="00B81F6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E42CD">
        <w:rPr>
          <w:rFonts w:ascii="Times New Roman" w:hAnsi="Times New Roman"/>
          <w:sz w:val="28"/>
          <w:szCs w:val="28"/>
        </w:rPr>
        <w:t>ПОСТАНОВЛЕНИЕ</w:t>
      </w:r>
    </w:p>
    <w:p w:rsidR="00B81F6D" w:rsidRDefault="00B81F6D" w:rsidP="00B81F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6681" w:rsidRPr="00056681" w:rsidRDefault="00056681" w:rsidP="0005668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Об утверждении программы комплексного развития социальной инфраструктуры сельского поселения Кидрячевский сельсовет муниципального района </w:t>
      </w:r>
      <w:proofErr w:type="spellStart"/>
      <w:r w:rsidRPr="00056681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056681" w:rsidRPr="00056681" w:rsidRDefault="00056681" w:rsidP="0005668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 на 2018-2027 годы </w:t>
      </w:r>
    </w:p>
    <w:p w:rsidR="00056681" w:rsidRPr="00056681" w:rsidRDefault="00056681" w:rsidP="0005668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В соответствии с Градостроительным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Генеральным планом сельского поселения Кидрячевский сельсовет муниципального района </w:t>
      </w:r>
      <w:proofErr w:type="spellStart"/>
      <w:r w:rsidRPr="00056681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район Республики Башкортостан, </w:t>
      </w:r>
      <w:proofErr w:type="gramStart"/>
      <w:r w:rsidRPr="00056681">
        <w:rPr>
          <w:rFonts w:ascii="Times New Roman" w:hAnsi="Times New Roman"/>
          <w:sz w:val="28"/>
          <w:szCs w:val="28"/>
        </w:rPr>
        <w:t>п</w:t>
      </w:r>
      <w:proofErr w:type="gramEnd"/>
      <w:r w:rsidRPr="00056681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056681" w:rsidRPr="00056681" w:rsidRDefault="00056681" w:rsidP="000566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1.Утвердить Программу комплексного  развития социальной инфраструктуры сельского поселения Кидрячевский сельсовет муниципального района </w:t>
      </w:r>
      <w:proofErr w:type="spellStart"/>
      <w:r w:rsidRPr="00056681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район Республики Башкортостан на 2018- 2027 годы.</w:t>
      </w:r>
    </w:p>
    <w:p w:rsidR="00056681" w:rsidRPr="00056681" w:rsidRDefault="00056681" w:rsidP="0005668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2. Настоящее Постановление обнародовать  на информационном стенде в здании Администрации  сельского поселения и разместить на  официальном сайте Совета муниципального района </w:t>
      </w:r>
      <w:proofErr w:type="spellStart"/>
      <w:r w:rsidRPr="00056681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район Республики Башкортостан                                    (в разделе «Поселения муниципального района»).</w:t>
      </w:r>
    </w:p>
    <w:p w:rsidR="00056681" w:rsidRPr="00056681" w:rsidRDefault="00056681" w:rsidP="000566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3.</w:t>
      </w:r>
      <w:proofErr w:type="gramStart"/>
      <w:r w:rsidRPr="0005668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56681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056681" w:rsidRPr="00056681" w:rsidRDefault="00056681" w:rsidP="000566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4.Настоящее постановление вступает в силу с момента его официального опубликования.</w:t>
      </w:r>
    </w:p>
    <w:p w:rsidR="00056681" w:rsidRPr="00056681" w:rsidRDefault="00056681" w:rsidP="00056681">
      <w:pPr>
        <w:tabs>
          <w:tab w:val="left" w:pos="720"/>
        </w:tabs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:rsidR="00056681" w:rsidRPr="00056681" w:rsidRDefault="00056681" w:rsidP="00056681">
      <w:pPr>
        <w:tabs>
          <w:tab w:val="left" w:pos="720"/>
        </w:tabs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:rsidR="00056681" w:rsidRPr="00056681" w:rsidRDefault="00056681" w:rsidP="00056681">
      <w:pPr>
        <w:tabs>
          <w:tab w:val="left" w:pos="720"/>
        </w:tabs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:rsidR="00056681" w:rsidRPr="00056681" w:rsidRDefault="00056681" w:rsidP="00056681">
      <w:pPr>
        <w:widowControl w:val="0"/>
        <w:spacing w:after="0" w:line="228" w:lineRule="auto"/>
        <w:rPr>
          <w:rFonts w:ascii="Times New Roman" w:hAnsi="Times New Roman"/>
          <w:sz w:val="28"/>
          <w:szCs w:val="28"/>
        </w:rPr>
        <w:sectPr w:rsidR="00056681" w:rsidRPr="00056681" w:rsidSect="00056681">
          <w:pgSz w:w="11907" w:h="16840" w:code="9"/>
          <w:pgMar w:top="539" w:right="747" w:bottom="539" w:left="1260" w:header="720" w:footer="720" w:gutter="0"/>
          <w:cols w:space="1247"/>
        </w:sectPr>
      </w:pPr>
      <w:r w:rsidRPr="00056681"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                    </w:t>
      </w:r>
      <w:proofErr w:type="spellStart"/>
      <w:r w:rsidRPr="00056681">
        <w:rPr>
          <w:rFonts w:ascii="Times New Roman" w:hAnsi="Times New Roman"/>
          <w:sz w:val="28"/>
          <w:szCs w:val="28"/>
        </w:rPr>
        <w:t>А.М.Хабиахметов</w:t>
      </w:r>
      <w:proofErr w:type="spellEnd"/>
    </w:p>
    <w:p w:rsidR="00056681" w:rsidRPr="00056681" w:rsidRDefault="00056681" w:rsidP="00056681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056681" w:rsidRPr="00056681" w:rsidRDefault="00056681" w:rsidP="00056681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056681" w:rsidRPr="00056681" w:rsidRDefault="00056681" w:rsidP="00056681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056681" w:rsidRPr="00056681" w:rsidRDefault="00056681" w:rsidP="00056681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056681" w:rsidRPr="00056681" w:rsidRDefault="00056681" w:rsidP="00056681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056681" w:rsidRPr="00056681" w:rsidRDefault="00056681" w:rsidP="00056681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056681" w:rsidRPr="00056681" w:rsidRDefault="00056681" w:rsidP="00056681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056681">
        <w:rPr>
          <w:rFonts w:ascii="Times New Roman" w:hAnsi="Times New Roman"/>
          <w:b/>
          <w:sz w:val="40"/>
          <w:szCs w:val="40"/>
        </w:rPr>
        <w:t xml:space="preserve">  ПРОГРАММА</w:t>
      </w:r>
    </w:p>
    <w:p w:rsidR="00056681" w:rsidRPr="00056681" w:rsidRDefault="00056681" w:rsidP="00056681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056681" w:rsidRPr="00056681" w:rsidRDefault="00056681" w:rsidP="00056681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  <w:r w:rsidRPr="00056681">
        <w:rPr>
          <w:rFonts w:ascii="Times New Roman" w:hAnsi="Times New Roman"/>
          <w:b/>
          <w:sz w:val="40"/>
          <w:szCs w:val="40"/>
        </w:rPr>
        <w:t xml:space="preserve">комплексного развития социальной инфраструктуры сельского поселения </w:t>
      </w:r>
    </w:p>
    <w:p w:rsidR="00056681" w:rsidRPr="00056681" w:rsidRDefault="00056681" w:rsidP="00056681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  <w:r w:rsidRPr="00056681">
        <w:rPr>
          <w:rFonts w:ascii="Times New Roman" w:hAnsi="Times New Roman"/>
          <w:b/>
          <w:sz w:val="40"/>
          <w:szCs w:val="40"/>
        </w:rPr>
        <w:t xml:space="preserve">Кидрячевский сельсовет муниципального района </w:t>
      </w:r>
    </w:p>
    <w:p w:rsidR="00056681" w:rsidRPr="00056681" w:rsidRDefault="00056681" w:rsidP="00056681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  <w:proofErr w:type="spellStart"/>
      <w:r w:rsidRPr="00056681">
        <w:rPr>
          <w:rFonts w:ascii="Times New Roman" w:hAnsi="Times New Roman"/>
          <w:b/>
          <w:sz w:val="40"/>
          <w:szCs w:val="40"/>
        </w:rPr>
        <w:t>Давлекановский</w:t>
      </w:r>
      <w:proofErr w:type="spellEnd"/>
      <w:r w:rsidRPr="00056681">
        <w:rPr>
          <w:rFonts w:ascii="Times New Roman" w:hAnsi="Times New Roman"/>
          <w:b/>
          <w:sz w:val="40"/>
          <w:szCs w:val="40"/>
        </w:rPr>
        <w:t xml:space="preserve"> район Республики Башкортостан</w:t>
      </w:r>
    </w:p>
    <w:p w:rsidR="00056681" w:rsidRPr="00056681" w:rsidRDefault="00056681" w:rsidP="00056681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  <w:r w:rsidRPr="00056681">
        <w:rPr>
          <w:rFonts w:ascii="Times New Roman" w:hAnsi="Times New Roman"/>
          <w:b/>
          <w:sz w:val="40"/>
          <w:szCs w:val="40"/>
        </w:rPr>
        <w:t xml:space="preserve">на 2018-2027 годы </w:t>
      </w: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shd w:val="clear" w:color="auto" w:fill="FFFFFF"/>
        <w:tabs>
          <w:tab w:val="left" w:pos="3600"/>
        </w:tabs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056681">
        <w:rPr>
          <w:rFonts w:ascii="Times New Roman" w:hAnsi="Times New Roman"/>
          <w:bCs/>
          <w:color w:val="000000"/>
          <w:sz w:val="28"/>
          <w:szCs w:val="28"/>
        </w:rPr>
        <w:t>СОДЕРЖАНИЕ</w:t>
      </w:r>
    </w:p>
    <w:p w:rsidR="00056681" w:rsidRPr="00056681" w:rsidRDefault="00056681" w:rsidP="00056681">
      <w:pPr>
        <w:shd w:val="clear" w:color="auto" w:fill="FFFFFF"/>
        <w:tabs>
          <w:tab w:val="left" w:pos="3600"/>
        </w:tabs>
        <w:spacing w:after="0" w:line="360" w:lineRule="auto"/>
        <w:ind w:left="540" w:right="183"/>
        <w:rPr>
          <w:rFonts w:ascii="Times New Roman" w:hAnsi="Times New Roman"/>
          <w:bCs/>
          <w:sz w:val="28"/>
          <w:szCs w:val="28"/>
        </w:rPr>
      </w:pPr>
    </w:p>
    <w:p w:rsidR="00056681" w:rsidRPr="00056681" w:rsidRDefault="00056681" w:rsidP="00056681">
      <w:pPr>
        <w:shd w:val="clear" w:color="auto" w:fill="FFFFFF"/>
        <w:tabs>
          <w:tab w:val="left" w:pos="3600"/>
        </w:tabs>
        <w:spacing w:after="0" w:line="360" w:lineRule="auto"/>
        <w:ind w:right="183" w:firstLine="720"/>
        <w:rPr>
          <w:rFonts w:ascii="Times New Roman" w:hAnsi="Times New Roman"/>
          <w:b/>
          <w:bCs/>
          <w:sz w:val="28"/>
          <w:szCs w:val="28"/>
        </w:rPr>
      </w:pPr>
      <w:r w:rsidRPr="00056681">
        <w:rPr>
          <w:rFonts w:ascii="Times New Roman" w:hAnsi="Times New Roman"/>
          <w:b/>
          <w:bCs/>
          <w:sz w:val="28"/>
          <w:szCs w:val="28"/>
        </w:rPr>
        <w:t xml:space="preserve">1. Паспорт программы     </w:t>
      </w:r>
    </w:p>
    <w:p w:rsidR="00056681" w:rsidRPr="00056681" w:rsidRDefault="00056681" w:rsidP="00056681">
      <w:pPr>
        <w:shd w:val="clear" w:color="auto" w:fill="FFFFFF"/>
        <w:tabs>
          <w:tab w:val="left" w:pos="3600"/>
        </w:tabs>
        <w:spacing w:after="0" w:line="360" w:lineRule="auto"/>
        <w:ind w:right="183" w:firstLine="720"/>
        <w:rPr>
          <w:rFonts w:ascii="Times New Roman" w:hAnsi="Times New Roman"/>
          <w:b/>
          <w:bCs/>
          <w:sz w:val="28"/>
          <w:szCs w:val="28"/>
        </w:rPr>
      </w:pPr>
      <w:r w:rsidRPr="00056681">
        <w:rPr>
          <w:rFonts w:ascii="Times New Roman" w:hAnsi="Times New Roman"/>
          <w:b/>
          <w:bCs/>
          <w:sz w:val="28"/>
          <w:szCs w:val="28"/>
        </w:rPr>
        <w:t xml:space="preserve">2. Введение                                               </w:t>
      </w:r>
    </w:p>
    <w:p w:rsidR="00056681" w:rsidRPr="00056681" w:rsidRDefault="00056681" w:rsidP="00056681">
      <w:pPr>
        <w:shd w:val="clear" w:color="auto" w:fill="FFFFFF"/>
        <w:tabs>
          <w:tab w:val="left" w:pos="3600"/>
        </w:tabs>
        <w:spacing w:after="0" w:line="360" w:lineRule="auto"/>
        <w:ind w:right="183" w:firstLine="720"/>
        <w:rPr>
          <w:rFonts w:ascii="Times New Roman" w:hAnsi="Times New Roman"/>
          <w:b/>
          <w:bCs/>
          <w:sz w:val="28"/>
          <w:szCs w:val="28"/>
        </w:rPr>
      </w:pPr>
      <w:r w:rsidRPr="00056681">
        <w:rPr>
          <w:rFonts w:ascii="Times New Roman" w:hAnsi="Times New Roman"/>
          <w:b/>
          <w:bCs/>
          <w:sz w:val="28"/>
          <w:szCs w:val="28"/>
        </w:rPr>
        <w:t xml:space="preserve">3. Анализ и оценка существующего состояния экономики сельского поселения                                                                                                 </w:t>
      </w:r>
    </w:p>
    <w:p w:rsidR="00056681" w:rsidRPr="00056681" w:rsidRDefault="00056681" w:rsidP="00056681">
      <w:pPr>
        <w:shd w:val="clear" w:color="auto" w:fill="FFFFFF"/>
        <w:tabs>
          <w:tab w:val="left" w:pos="3600"/>
        </w:tabs>
        <w:spacing w:after="0" w:line="360" w:lineRule="auto"/>
        <w:ind w:right="183" w:firstLine="720"/>
        <w:rPr>
          <w:rFonts w:ascii="Times New Roman" w:hAnsi="Times New Roman"/>
          <w:bCs/>
          <w:sz w:val="28"/>
          <w:szCs w:val="28"/>
        </w:rPr>
      </w:pPr>
      <w:r w:rsidRPr="00056681">
        <w:rPr>
          <w:rFonts w:ascii="Times New Roman" w:hAnsi="Times New Roman"/>
          <w:bCs/>
          <w:sz w:val="28"/>
          <w:szCs w:val="28"/>
        </w:rPr>
        <w:t xml:space="preserve">3.1.  Геополитическое положение и климатические условия                     </w:t>
      </w:r>
    </w:p>
    <w:p w:rsidR="00056681" w:rsidRPr="00056681" w:rsidRDefault="00056681" w:rsidP="00056681">
      <w:pPr>
        <w:shd w:val="clear" w:color="auto" w:fill="FFFFFF"/>
        <w:tabs>
          <w:tab w:val="left" w:pos="3600"/>
        </w:tabs>
        <w:spacing w:after="0" w:line="360" w:lineRule="auto"/>
        <w:ind w:right="183" w:firstLine="720"/>
        <w:rPr>
          <w:rFonts w:ascii="Times New Roman" w:hAnsi="Times New Roman"/>
          <w:bCs/>
          <w:sz w:val="28"/>
          <w:szCs w:val="28"/>
        </w:rPr>
      </w:pPr>
      <w:r w:rsidRPr="00056681">
        <w:rPr>
          <w:rFonts w:ascii="Times New Roman" w:hAnsi="Times New Roman"/>
          <w:bCs/>
          <w:sz w:val="28"/>
          <w:szCs w:val="28"/>
        </w:rPr>
        <w:t>3.2. Население и трудовые ресурсы. Демографическая ситуация.</w:t>
      </w:r>
    </w:p>
    <w:p w:rsidR="00056681" w:rsidRPr="00056681" w:rsidRDefault="00056681" w:rsidP="00056681">
      <w:pPr>
        <w:shd w:val="clear" w:color="auto" w:fill="FFFFFF"/>
        <w:tabs>
          <w:tab w:val="left" w:pos="3600"/>
        </w:tabs>
        <w:spacing w:after="0" w:line="360" w:lineRule="auto"/>
        <w:ind w:right="183" w:firstLine="720"/>
        <w:rPr>
          <w:rFonts w:ascii="Times New Roman" w:hAnsi="Times New Roman"/>
          <w:bCs/>
          <w:sz w:val="28"/>
          <w:szCs w:val="28"/>
        </w:rPr>
      </w:pPr>
      <w:r w:rsidRPr="00056681">
        <w:rPr>
          <w:rFonts w:ascii="Times New Roman" w:hAnsi="Times New Roman"/>
          <w:bCs/>
          <w:sz w:val="28"/>
          <w:szCs w:val="28"/>
        </w:rPr>
        <w:t xml:space="preserve">Занятость. Рынок труда                                                                                            </w:t>
      </w:r>
    </w:p>
    <w:p w:rsidR="00056681" w:rsidRPr="00056681" w:rsidRDefault="00056681" w:rsidP="00056681">
      <w:pPr>
        <w:shd w:val="clear" w:color="auto" w:fill="FFFFFF"/>
        <w:tabs>
          <w:tab w:val="left" w:pos="3600"/>
        </w:tabs>
        <w:spacing w:after="0" w:line="360" w:lineRule="auto"/>
        <w:ind w:right="183" w:firstLine="720"/>
        <w:rPr>
          <w:rFonts w:ascii="Times New Roman" w:hAnsi="Times New Roman"/>
          <w:iCs/>
          <w:sz w:val="28"/>
          <w:szCs w:val="28"/>
        </w:rPr>
      </w:pPr>
      <w:r w:rsidRPr="00056681">
        <w:rPr>
          <w:rFonts w:ascii="Times New Roman" w:hAnsi="Times New Roman"/>
          <w:bCs/>
          <w:sz w:val="28"/>
          <w:szCs w:val="28"/>
        </w:rPr>
        <w:t xml:space="preserve">3.3.  </w:t>
      </w:r>
      <w:r w:rsidRPr="00056681">
        <w:rPr>
          <w:rFonts w:ascii="Times New Roman" w:hAnsi="Times New Roman"/>
          <w:iCs/>
          <w:sz w:val="28"/>
          <w:szCs w:val="28"/>
        </w:rPr>
        <w:t xml:space="preserve">Уровень жизни населения, качество услуг в социальной сфере                  </w:t>
      </w:r>
    </w:p>
    <w:p w:rsidR="00056681" w:rsidRPr="00056681" w:rsidRDefault="00056681" w:rsidP="00056681">
      <w:pPr>
        <w:shd w:val="clear" w:color="auto" w:fill="FFFFFF"/>
        <w:tabs>
          <w:tab w:val="left" w:pos="3600"/>
        </w:tabs>
        <w:spacing w:after="0" w:line="360" w:lineRule="auto"/>
        <w:ind w:right="183" w:firstLine="720"/>
        <w:rPr>
          <w:rFonts w:ascii="Times New Roman" w:hAnsi="Times New Roman"/>
          <w:iCs/>
          <w:sz w:val="28"/>
          <w:szCs w:val="28"/>
        </w:rPr>
      </w:pPr>
      <w:r w:rsidRPr="00056681">
        <w:rPr>
          <w:rFonts w:ascii="Times New Roman" w:hAnsi="Times New Roman"/>
          <w:iCs/>
          <w:sz w:val="28"/>
          <w:szCs w:val="28"/>
        </w:rPr>
        <w:t xml:space="preserve">3.4.  Социальная инфраструктура                                                                            </w:t>
      </w:r>
    </w:p>
    <w:p w:rsidR="00056681" w:rsidRPr="00056681" w:rsidRDefault="00056681" w:rsidP="00056681">
      <w:pPr>
        <w:shd w:val="clear" w:color="auto" w:fill="FFFFFF"/>
        <w:tabs>
          <w:tab w:val="left" w:pos="3600"/>
        </w:tabs>
        <w:spacing w:after="0" w:line="360" w:lineRule="auto"/>
        <w:ind w:right="183" w:firstLine="720"/>
        <w:rPr>
          <w:rFonts w:ascii="Times New Roman" w:hAnsi="Times New Roman"/>
          <w:iCs/>
          <w:sz w:val="28"/>
          <w:szCs w:val="28"/>
        </w:rPr>
      </w:pPr>
      <w:r w:rsidRPr="00056681">
        <w:rPr>
          <w:rFonts w:ascii="Times New Roman" w:hAnsi="Times New Roman"/>
          <w:iCs/>
          <w:sz w:val="28"/>
          <w:szCs w:val="28"/>
        </w:rPr>
        <w:t xml:space="preserve">3.5.  Бюджет сельского поселения                                                                           </w:t>
      </w:r>
    </w:p>
    <w:p w:rsidR="00056681" w:rsidRPr="00056681" w:rsidRDefault="00056681" w:rsidP="00056681">
      <w:pPr>
        <w:shd w:val="clear" w:color="auto" w:fill="FFFFFF"/>
        <w:tabs>
          <w:tab w:val="left" w:pos="3600"/>
        </w:tabs>
        <w:spacing w:after="0" w:line="360" w:lineRule="auto"/>
        <w:ind w:right="183" w:firstLine="720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iCs/>
          <w:sz w:val="28"/>
          <w:szCs w:val="28"/>
        </w:rPr>
        <w:t xml:space="preserve">3.6. </w:t>
      </w:r>
      <w:r w:rsidRPr="00056681">
        <w:rPr>
          <w:rFonts w:ascii="Times New Roman" w:hAnsi="Times New Roman"/>
          <w:sz w:val="28"/>
          <w:szCs w:val="28"/>
        </w:rPr>
        <w:t xml:space="preserve">Развитие реального сектора экономики, инфраструктурного сектора                                                                                                                        </w:t>
      </w:r>
    </w:p>
    <w:p w:rsidR="00056681" w:rsidRPr="00056681" w:rsidRDefault="00056681" w:rsidP="00056681">
      <w:pPr>
        <w:shd w:val="clear" w:color="auto" w:fill="FFFFFF"/>
        <w:tabs>
          <w:tab w:val="left" w:pos="3600"/>
        </w:tabs>
        <w:spacing w:after="0" w:line="360" w:lineRule="auto"/>
        <w:ind w:right="183" w:firstLine="720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3.7. Малое предпринимательство, торговля и сфера услуг                                                                                                                                                                 </w:t>
      </w:r>
    </w:p>
    <w:p w:rsidR="00056681" w:rsidRPr="00056681" w:rsidRDefault="00056681" w:rsidP="00056681">
      <w:pPr>
        <w:shd w:val="clear" w:color="auto" w:fill="FFFFFF"/>
        <w:tabs>
          <w:tab w:val="left" w:pos="3600"/>
        </w:tabs>
        <w:spacing w:after="0" w:line="360" w:lineRule="auto"/>
        <w:ind w:right="183" w:firstLine="720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3.8. Состояние природной среды                                                                            </w:t>
      </w:r>
    </w:p>
    <w:p w:rsidR="00056681" w:rsidRPr="00056681" w:rsidRDefault="00056681" w:rsidP="00056681">
      <w:pPr>
        <w:shd w:val="clear" w:color="auto" w:fill="FFFFFF"/>
        <w:tabs>
          <w:tab w:val="left" w:pos="3600"/>
        </w:tabs>
        <w:spacing w:after="0" w:line="360" w:lineRule="auto"/>
        <w:ind w:right="183" w:firstLine="720"/>
        <w:rPr>
          <w:rFonts w:ascii="Times New Roman" w:hAnsi="Times New Roman"/>
          <w:b/>
          <w:bCs/>
          <w:sz w:val="28"/>
          <w:szCs w:val="28"/>
        </w:rPr>
      </w:pPr>
      <w:r w:rsidRPr="00056681">
        <w:rPr>
          <w:rFonts w:ascii="Times New Roman" w:hAnsi="Times New Roman"/>
          <w:b/>
          <w:bCs/>
          <w:sz w:val="28"/>
          <w:szCs w:val="28"/>
        </w:rPr>
        <w:t>4.  Анализ   и   оценка   сравнительных   достоинств   и   слабых сторон хозяйственного комплекса поселения</w:t>
      </w:r>
    </w:p>
    <w:p w:rsidR="00056681" w:rsidRPr="00056681" w:rsidRDefault="00056681" w:rsidP="00056681">
      <w:pPr>
        <w:shd w:val="clear" w:color="auto" w:fill="FFFFFF"/>
        <w:tabs>
          <w:tab w:val="left" w:pos="3600"/>
        </w:tabs>
        <w:spacing w:after="0" w:line="360" w:lineRule="auto"/>
        <w:ind w:right="183" w:firstLine="720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 xml:space="preserve">5. Проблемы  развития сельского поселения                                                                                            </w:t>
      </w:r>
    </w:p>
    <w:p w:rsidR="00056681" w:rsidRPr="00056681" w:rsidRDefault="00056681" w:rsidP="00056681">
      <w:pPr>
        <w:tabs>
          <w:tab w:val="left" w:pos="3600"/>
          <w:tab w:val="left" w:pos="7920"/>
        </w:tabs>
        <w:spacing w:after="0" w:line="360" w:lineRule="auto"/>
        <w:ind w:right="183" w:firstLine="720"/>
        <w:rPr>
          <w:rFonts w:ascii="Times New Roman" w:hAnsi="Times New Roman"/>
          <w:bCs/>
          <w:sz w:val="28"/>
          <w:szCs w:val="28"/>
        </w:rPr>
      </w:pPr>
      <w:r w:rsidRPr="00056681">
        <w:rPr>
          <w:rFonts w:ascii="Times New Roman" w:hAnsi="Times New Roman"/>
          <w:b/>
          <w:bCs/>
          <w:sz w:val="28"/>
          <w:szCs w:val="28"/>
        </w:rPr>
        <w:t>6.</w:t>
      </w:r>
      <w:r w:rsidRPr="00056681">
        <w:rPr>
          <w:rFonts w:ascii="Times New Roman" w:hAnsi="Times New Roman"/>
          <w:bCs/>
          <w:sz w:val="28"/>
          <w:szCs w:val="28"/>
        </w:rPr>
        <w:t xml:space="preserve">  </w:t>
      </w:r>
      <w:r w:rsidRPr="00056681">
        <w:rPr>
          <w:rFonts w:ascii="Times New Roman" w:hAnsi="Times New Roman"/>
          <w:b/>
          <w:bCs/>
          <w:sz w:val="28"/>
          <w:szCs w:val="28"/>
        </w:rPr>
        <w:t xml:space="preserve">Основные направления развития  сельского поселения </w:t>
      </w:r>
      <w:r w:rsidRPr="00056681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</w:t>
      </w:r>
    </w:p>
    <w:p w:rsidR="00056681" w:rsidRPr="00056681" w:rsidRDefault="00056681" w:rsidP="00056681">
      <w:pPr>
        <w:tabs>
          <w:tab w:val="left" w:pos="3600"/>
          <w:tab w:val="left" w:pos="7920"/>
        </w:tabs>
        <w:spacing w:after="0" w:line="360" w:lineRule="auto"/>
        <w:ind w:right="183" w:firstLine="720"/>
        <w:rPr>
          <w:rFonts w:ascii="Times New Roman" w:hAnsi="Times New Roman"/>
          <w:bCs/>
          <w:sz w:val="28"/>
          <w:szCs w:val="28"/>
        </w:rPr>
      </w:pPr>
      <w:r w:rsidRPr="00056681">
        <w:rPr>
          <w:rFonts w:ascii="Times New Roman" w:hAnsi="Times New Roman"/>
          <w:b/>
          <w:bCs/>
          <w:sz w:val="28"/>
          <w:szCs w:val="28"/>
        </w:rPr>
        <w:t>7.</w:t>
      </w:r>
      <w:r w:rsidRPr="00056681">
        <w:rPr>
          <w:rFonts w:ascii="Times New Roman" w:hAnsi="Times New Roman"/>
          <w:bCs/>
          <w:sz w:val="28"/>
          <w:szCs w:val="28"/>
        </w:rPr>
        <w:t xml:space="preserve"> </w:t>
      </w:r>
      <w:r w:rsidRPr="00056681">
        <w:rPr>
          <w:rFonts w:ascii="Times New Roman" w:hAnsi="Times New Roman"/>
          <w:b/>
          <w:sz w:val="28"/>
          <w:szCs w:val="28"/>
        </w:rPr>
        <w:t>Исполнители  основных  мероприятий</w:t>
      </w:r>
    </w:p>
    <w:p w:rsidR="00056681" w:rsidRPr="00056681" w:rsidRDefault="00056681" w:rsidP="00056681">
      <w:pPr>
        <w:tabs>
          <w:tab w:val="left" w:pos="3600"/>
          <w:tab w:val="left" w:pos="7920"/>
        </w:tabs>
        <w:spacing w:after="0" w:line="360" w:lineRule="auto"/>
        <w:ind w:right="183" w:firstLine="720"/>
        <w:rPr>
          <w:rFonts w:ascii="Times New Roman" w:hAnsi="Times New Roman"/>
          <w:bCs/>
          <w:sz w:val="28"/>
          <w:szCs w:val="28"/>
        </w:rPr>
      </w:pPr>
      <w:r w:rsidRPr="00056681">
        <w:rPr>
          <w:rFonts w:ascii="Times New Roman" w:hAnsi="Times New Roman"/>
          <w:b/>
          <w:bCs/>
          <w:sz w:val="28"/>
          <w:szCs w:val="28"/>
        </w:rPr>
        <w:t>8</w:t>
      </w:r>
      <w:r w:rsidRPr="00056681">
        <w:rPr>
          <w:rFonts w:ascii="Times New Roman" w:hAnsi="Times New Roman"/>
          <w:bCs/>
          <w:sz w:val="28"/>
          <w:szCs w:val="28"/>
        </w:rPr>
        <w:t xml:space="preserve">. </w:t>
      </w:r>
      <w:r w:rsidRPr="00056681">
        <w:rPr>
          <w:rFonts w:ascii="Times New Roman" w:hAnsi="Times New Roman"/>
          <w:b/>
          <w:bCs/>
          <w:sz w:val="28"/>
          <w:szCs w:val="28"/>
        </w:rPr>
        <w:t>Ожидаемые результаты реализации</w:t>
      </w:r>
      <w:r w:rsidRPr="00056681">
        <w:rPr>
          <w:rFonts w:ascii="Times New Roman" w:hAnsi="Times New Roman"/>
          <w:bCs/>
          <w:sz w:val="28"/>
          <w:szCs w:val="28"/>
        </w:rPr>
        <w:t xml:space="preserve"> </w:t>
      </w:r>
      <w:r w:rsidRPr="00056681">
        <w:rPr>
          <w:rFonts w:ascii="Times New Roman" w:hAnsi="Times New Roman"/>
          <w:b/>
          <w:bCs/>
          <w:sz w:val="28"/>
          <w:szCs w:val="28"/>
        </w:rPr>
        <w:t>программы</w:t>
      </w:r>
      <w:r w:rsidRPr="00056681">
        <w:rPr>
          <w:rFonts w:ascii="Times New Roman" w:hAnsi="Times New Roman"/>
          <w:bCs/>
          <w:sz w:val="28"/>
          <w:szCs w:val="28"/>
        </w:rPr>
        <w:t xml:space="preserve">                                        </w:t>
      </w:r>
    </w:p>
    <w:p w:rsidR="00056681" w:rsidRPr="00056681" w:rsidRDefault="00056681" w:rsidP="00056681">
      <w:pPr>
        <w:tabs>
          <w:tab w:val="left" w:pos="3600"/>
          <w:tab w:val="left" w:pos="7920"/>
        </w:tabs>
        <w:spacing w:after="0" w:line="360" w:lineRule="auto"/>
        <w:ind w:right="183" w:firstLine="720"/>
        <w:rPr>
          <w:rFonts w:ascii="Times New Roman" w:hAnsi="Times New Roman"/>
          <w:bCs/>
          <w:sz w:val="28"/>
          <w:szCs w:val="28"/>
        </w:rPr>
      </w:pPr>
      <w:r w:rsidRPr="00056681">
        <w:rPr>
          <w:rFonts w:ascii="Times New Roman" w:hAnsi="Times New Roman"/>
          <w:b/>
          <w:bCs/>
          <w:sz w:val="28"/>
          <w:szCs w:val="28"/>
        </w:rPr>
        <w:t>9. Заключение</w:t>
      </w: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spacing w:after="0"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1. ПАСПОРТ  ПРОГРАММЫ</w:t>
      </w:r>
    </w:p>
    <w:p w:rsidR="00056681" w:rsidRPr="00056681" w:rsidRDefault="00056681" w:rsidP="00056681">
      <w:pPr>
        <w:spacing w:after="0"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комплексного развития социальной инфраструктуры сельского  поселения Кидрячевский сельсовет муниципального  района</w:t>
      </w:r>
    </w:p>
    <w:p w:rsidR="00056681" w:rsidRPr="00056681" w:rsidRDefault="00056681" w:rsidP="00056681">
      <w:pPr>
        <w:spacing w:after="0"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056681"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 w:rsidRPr="00056681">
        <w:rPr>
          <w:rFonts w:ascii="Times New Roman" w:hAnsi="Times New Roman"/>
          <w:b/>
          <w:sz w:val="28"/>
          <w:szCs w:val="28"/>
        </w:rPr>
        <w:t xml:space="preserve">  район  Республики  Башкортостан</w:t>
      </w:r>
    </w:p>
    <w:p w:rsidR="00056681" w:rsidRPr="00056681" w:rsidRDefault="00056681" w:rsidP="00056681">
      <w:pPr>
        <w:spacing w:after="0"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на 2018-2027 годы</w:t>
      </w:r>
    </w:p>
    <w:p w:rsidR="00056681" w:rsidRPr="00056681" w:rsidRDefault="00056681" w:rsidP="000566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7200"/>
      </w:tblGrid>
      <w:tr w:rsidR="00056681" w:rsidRPr="00056681" w:rsidTr="001B112A">
        <w:tc>
          <w:tcPr>
            <w:tcW w:w="2808" w:type="dxa"/>
          </w:tcPr>
          <w:p w:rsidR="00056681" w:rsidRPr="00056681" w:rsidRDefault="00056681" w:rsidP="00056681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200" w:type="dxa"/>
          </w:tcPr>
          <w:p w:rsidR="00056681" w:rsidRPr="00056681" w:rsidRDefault="00056681" w:rsidP="00056681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Программа комплексного развития социальной инфраструктуры</w:t>
            </w:r>
            <w:r w:rsidRPr="0005668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056681">
              <w:rPr>
                <w:rFonts w:ascii="Times New Roman" w:hAnsi="Times New Roman"/>
                <w:sz w:val="28"/>
                <w:szCs w:val="28"/>
              </w:rPr>
              <w:t xml:space="preserve">сельского поселения Кидрячевский сельсовет муниципального района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Давлекановский</w:t>
            </w:r>
            <w:proofErr w:type="spell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район Республики Башкортостан на 2018-2027 годы </w:t>
            </w:r>
          </w:p>
        </w:tc>
      </w:tr>
      <w:tr w:rsidR="00056681" w:rsidRPr="00056681" w:rsidTr="001B112A">
        <w:tc>
          <w:tcPr>
            <w:tcW w:w="2808" w:type="dxa"/>
          </w:tcPr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Основание </w:t>
            </w:r>
            <w:proofErr w:type="spellStart"/>
            <w:proofErr w:type="gramStart"/>
            <w:r w:rsidRPr="00056681">
              <w:rPr>
                <w:rFonts w:ascii="Times New Roman" w:hAnsi="Times New Roman"/>
                <w:sz w:val="28"/>
                <w:szCs w:val="28"/>
              </w:rPr>
              <w:t>разработ-ки</w:t>
            </w:r>
            <w:proofErr w:type="spellEnd"/>
            <w:proofErr w:type="gram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программы:</w:t>
            </w:r>
          </w:p>
        </w:tc>
        <w:tc>
          <w:tcPr>
            <w:tcW w:w="7200" w:type="dxa"/>
          </w:tcPr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Правовыми основаниями для разработки Программы комплексного развития социальной инфраструктуры являются: 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-Градостроительный Кодекс Российской Федерации, Федеральный Закон № 131-ФЗ от 06.10.2003 «Об общих принципах организации местного самоуправления в Российской Федерации»;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-Генеральный план сельского поселения Кидрячевский сельсовет муниципального района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Давлекановский</w:t>
            </w:r>
            <w:proofErr w:type="spell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район Республики Башкортостан;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-Устав сельского поселения Кидрячевский  сельсовет муниципального района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Давлекановский</w:t>
            </w:r>
            <w:proofErr w:type="spell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район Республики Башкортостан.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-Постановление Правительства РФ от 01 октября 2015 года №1050 «Об утверждении требований к программам комплексного развития социальной инфраструктуры поселений, городских округов»; 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-Распоряжение от 19.10.1999 года №1683-р «Методика определения нормативной потребности субъектов РФ в объектах социальной инфраструктуры»; 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-Распоряжение Правительства РФ от 03.07.1996 года №1063-р «О Социальных нормативах и нормах».</w:t>
            </w:r>
          </w:p>
        </w:tc>
      </w:tr>
      <w:tr w:rsidR="00056681" w:rsidRPr="00056681" w:rsidTr="001B112A">
        <w:tc>
          <w:tcPr>
            <w:tcW w:w="2808" w:type="dxa"/>
          </w:tcPr>
          <w:p w:rsidR="00056681" w:rsidRPr="00056681" w:rsidRDefault="00056681" w:rsidP="00056681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Заказчик Программы</w:t>
            </w:r>
          </w:p>
        </w:tc>
        <w:tc>
          <w:tcPr>
            <w:tcW w:w="7200" w:type="dxa"/>
          </w:tcPr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Администрация сельского поселения Кидрячевский сельсовет муниципального района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Давлекановский</w:t>
            </w:r>
            <w:proofErr w:type="spell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район Республики Башкортостан</w:t>
            </w:r>
          </w:p>
        </w:tc>
      </w:tr>
      <w:tr w:rsidR="00056681" w:rsidRPr="00056681" w:rsidTr="001B112A">
        <w:tc>
          <w:tcPr>
            <w:tcW w:w="2808" w:type="dxa"/>
          </w:tcPr>
          <w:p w:rsidR="00056681" w:rsidRPr="00056681" w:rsidRDefault="00056681" w:rsidP="00056681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Основной </w:t>
            </w:r>
            <w:r w:rsidRPr="00056681">
              <w:rPr>
                <w:rFonts w:ascii="Times New Roman" w:hAnsi="Times New Roman"/>
                <w:sz w:val="28"/>
                <w:szCs w:val="28"/>
              </w:rPr>
              <w:lastRenderedPageBreak/>
              <w:t>разработчик</w:t>
            </w:r>
          </w:p>
        </w:tc>
        <w:tc>
          <w:tcPr>
            <w:tcW w:w="7200" w:type="dxa"/>
          </w:tcPr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Администрация сельского поселения Кидрячевский сельсовет муниципального района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Давлекановский</w:t>
            </w:r>
            <w:proofErr w:type="spell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056681">
              <w:rPr>
                <w:rFonts w:ascii="Times New Roman" w:hAnsi="Times New Roman"/>
                <w:sz w:val="28"/>
                <w:szCs w:val="28"/>
              </w:rPr>
              <w:lastRenderedPageBreak/>
              <w:t>район Республики Башкортостан</w:t>
            </w:r>
          </w:p>
        </w:tc>
      </w:tr>
      <w:tr w:rsidR="00056681" w:rsidRPr="00056681" w:rsidTr="001B112A">
        <w:trPr>
          <w:trHeight w:val="835"/>
        </w:trPr>
        <w:tc>
          <w:tcPr>
            <w:tcW w:w="2808" w:type="dxa"/>
          </w:tcPr>
          <w:p w:rsidR="00056681" w:rsidRPr="00056681" w:rsidRDefault="00056681" w:rsidP="00056681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lastRenderedPageBreak/>
              <w:t>Дата утверждения Программы</w:t>
            </w:r>
          </w:p>
        </w:tc>
        <w:tc>
          <w:tcPr>
            <w:tcW w:w="7200" w:type="dxa"/>
          </w:tcPr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56681">
              <w:rPr>
                <w:rFonts w:ascii="Times New Roman" w:hAnsi="Times New Roman"/>
                <w:sz w:val="28"/>
                <w:szCs w:val="28"/>
              </w:rPr>
              <w:t>Утверждена</w:t>
            </w:r>
            <w:proofErr w:type="gram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 Постановлением главы сельского поселения Кидрячевский сельсовет муниципального района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Давлекановский</w:t>
            </w:r>
            <w:proofErr w:type="spell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 район Республики Башкортостан  № 1 от «___»  января </w:t>
            </w:r>
            <w:smartTag w:uri="urn:schemas-microsoft-com:office:smarttags" w:element="metricconverter">
              <w:smartTagPr>
                <w:attr w:name="ProductID" w:val="2018 г"/>
              </w:smartTagPr>
              <w:r w:rsidRPr="00056681">
                <w:rPr>
                  <w:rFonts w:ascii="Times New Roman" w:hAnsi="Times New Roman"/>
                  <w:sz w:val="28"/>
                  <w:szCs w:val="28"/>
                </w:rPr>
                <w:t>2018 г</w:t>
              </w:r>
            </w:smartTag>
            <w:r w:rsidRPr="0005668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56681" w:rsidRPr="00056681" w:rsidTr="001B112A">
        <w:tc>
          <w:tcPr>
            <w:tcW w:w="2808" w:type="dxa"/>
          </w:tcPr>
          <w:p w:rsidR="00056681" w:rsidRPr="00056681" w:rsidRDefault="00056681" w:rsidP="00056681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Основная цель Программы</w:t>
            </w:r>
          </w:p>
        </w:tc>
        <w:tc>
          <w:tcPr>
            <w:tcW w:w="7200" w:type="dxa"/>
          </w:tcPr>
          <w:p w:rsidR="00056681" w:rsidRPr="00056681" w:rsidRDefault="00056681" w:rsidP="00056681">
            <w:pPr>
              <w:numPr>
                <w:ilvl w:val="0"/>
                <w:numId w:val="17"/>
              </w:numPr>
              <w:tabs>
                <w:tab w:val="num" w:pos="432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Развитие социальной инфраструктуры сельского поселения Кидрячевский сельсовет муниципального района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Давлекановский</w:t>
            </w:r>
            <w:proofErr w:type="spell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район Республики Башкортостан:</w:t>
            </w:r>
          </w:p>
          <w:p w:rsidR="00056681" w:rsidRPr="00056681" w:rsidRDefault="00056681" w:rsidP="00056681">
            <w:pPr>
              <w:tabs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- повышение благосостояния населения на основе устойчивого экономического и социального развития сельского поселения;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- улучшение условий жизнедеятельности на территориях населенных пунктов сельского поселения;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- улучшение инвестиционного климата в сфере АПК на территории сельского поселения;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- активизация участия граждан, проживающих на территории сельского поселения, в решении вопросов местного значения</w:t>
            </w:r>
          </w:p>
        </w:tc>
      </w:tr>
      <w:tr w:rsidR="00056681" w:rsidRPr="00056681" w:rsidTr="001B112A">
        <w:tc>
          <w:tcPr>
            <w:tcW w:w="2808" w:type="dxa"/>
          </w:tcPr>
          <w:p w:rsidR="00056681" w:rsidRPr="00056681" w:rsidRDefault="00056681" w:rsidP="00056681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7200" w:type="dxa"/>
          </w:tcPr>
          <w:p w:rsidR="00056681" w:rsidRPr="00056681" w:rsidRDefault="00056681" w:rsidP="00056681">
            <w:pPr>
              <w:tabs>
                <w:tab w:val="left" w:pos="252"/>
                <w:tab w:val="left" w:pos="432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1. Создание правовых, организационных и экономических условий для перехода к устойчивому социальному развитию сельского поселения, эффективной реализации полномочий органов местного самоуправления;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2. Развитие и расширение информационно-консультационного и правового обслуживания населения;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3. 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4.Сохранение объектов культуры и активизация культурной деятельности;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5. Развитие личных подсобных хозяйств;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6.Создание условий для безопасного проживания населения на территории сельского поселения.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7.Содействие в привлечении молодых специалистов в сельское поселение (врачей, учителей, работников культуры, муниципальных служащих);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8.Содействие в обеспечении социальной поддержки слабозащищенным слоям населения.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56681">
              <w:rPr>
                <w:rFonts w:ascii="Times New Roman" w:hAnsi="Times New Roman"/>
                <w:sz w:val="28"/>
                <w:szCs w:val="28"/>
              </w:rPr>
              <w:t>9.Безопасность, качество и эффективность</w:t>
            </w:r>
            <w:r w:rsidRPr="00056681">
              <w:rPr>
                <w:rFonts w:ascii="Times New Roman" w:hAnsi="Times New Roman"/>
                <w:sz w:val="28"/>
                <w:szCs w:val="28"/>
              </w:rPr>
              <w:sym w:font="Symbol" w:char="F02D"/>
            </w:r>
            <w:r w:rsidRPr="000566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56681">
              <w:rPr>
                <w:rFonts w:ascii="Times New Roman" w:hAnsi="Times New Roman"/>
                <w:sz w:val="28"/>
                <w:szCs w:val="28"/>
              </w:rPr>
              <w:lastRenderedPageBreak/>
              <w:t>использования населением объектов социальной инфраструктуры поселения, доступность объектов социальной</w:t>
            </w:r>
            <w:r w:rsidRPr="00056681">
              <w:rPr>
                <w:rFonts w:ascii="Times New Roman" w:hAnsi="Times New Roman"/>
                <w:sz w:val="28"/>
                <w:szCs w:val="28"/>
              </w:rPr>
              <w:sym w:font="Symbol" w:char="F02D"/>
            </w:r>
            <w:r w:rsidRPr="00056681">
              <w:rPr>
                <w:rFonts w:ascii="Times New Roman" w:hAnsi="Times New Roman"/>
                <w:sz w:val="28"/>
                <w:szCs w:val="28"/>
              </w:rPr>
              <w:t xml:space="preserve"> инфраструктуры сельского поселения для населения в соответствии с нормативами градостроительного проектирования соответственно поселения, сбалансированное, перспективное развитие</w:t>
            </w:r>
            <w:r w:rsidRPr="00056681">
              <w:rPr>
                <w:rFonts w:ascii="Times New Roman" w:hAnsi="Times New Roman"/>
                <w:sz w:val="28"/>
                <w:szCs w:val="28"/>
              </w:rPr>
              <w:sym w:font="Symbol" w:char="F02D"/>
            </w:r>
            <w:r w:rsidRPr="00056681">
              <w:rPr>
                <w:rFonts w:ascii="Times New Roman" w:hAnsi="Times New Roman"/>
                <w:sz w:val="28"/>
                <w:szCs w:val="28"/>
              </w:rPr>
              <w:t xml:space="preserve"> социальной инфраструктуры сельского поселения в соответствии с установленными потребностями в объектах социальной инфраструктуры;  достижение расчетного уровня обеспеченности населения сельского поселения услугами в соответствии с нормативами градостроительного проектирования;</w:t>
            </w:r>
            <w:proofErr w:type="gram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 эффективность функционирования действующей</w:t>
            </w:r>
            <w:r w:rsidRPr="00056681">
              <w:rPr>
                <w:rFonts w:ascii="Times New Roman" w:hAnsi="Times New Roman"/>
                <w:sz w:val="28"/>
                <w:szCs w:val="28"/>
              </w:rPr>
              <w:sym w:font="Symbol" w:char="F02D"/>
            </w:r>
            <w:r w:rsidRPr="00056681">
              <w:rPr>
                <w:rFonts w:ascii="Times New Roman" w:hAnsi="Times New Roman"/>
                <w:sz w:val="28"/>
                <w:szCs w:val="28"/>
              </w:rPr>
              <w:t xml:space="preserve"> социальной инфраструктур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10.Повышение благосостояния населения на основе устойчивого экономического и социального развития сельского поселения;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11.Улучшение условий жизнедеятельности на территориях населенных пунктов сельского поселения;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12.Улучшение инвестиционного климата в сфере АПК на территории сельского поселения;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13.Активизация участия граждан, проживающих на территории сельского поселения, в решении вопросов местного значения</w:t>
            </w:r>
          </w:p>
        </w:tc>
      </w:tr>
      <w:tr w:rsidR="00056681" w:rsidRPr="00056681" w:rsidTr="001B112A">
        <w:tc>
          <w:tcPr>
            <w:tcW w:w="2808" w:type="dxa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Сроки реализации Программы </w:t>
            </w:r>
          </w:p>
        </w:tc>
        <w:tc>
          <w:tcPr>
            <w:tcW w:w="7200" w:type="dxa"/>
          </w:tcPr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2018-2027 годы 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6681" w:rsidRPr="00056681" w:rsidTr="001B112A">
        <w:tc>
          <w:tcPr>
            <w:tcW w:w="2808" w:type="dxa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Перечень основных мероприятий и точек роста</w:t>
            </w:r>
          </w:p>
        </w:tc>
        <w:tc>
          <w:tcPr>
            <w:tcW w:w="7200" w:type="dxa"/>
          </w:tcPr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-Укрепление материально-технической базы в учреждениях поселения.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-Развитие крестьянских - фермерских хозяйств и других форм малого предпринимательства на селе.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-Реализация программы </w:t>
            </w:r>
            <w:r w:rsidRPr="00056681"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</w:rPr>
              <w:t xml:space="preserve">«Модернизация и реформирование жилищно-коммунального хозяйства  в   сельском  поселении  </w:t>
            </w:r>
            <w:r w:rsidRPr="00056681">
              <w:rPr>
                <w:rFonts w:ascii="Times New Roman" w:hAnsi="Times New Roman"/>
                <w:sz w:val="28"/>
                <w:szCs w:val="28"/>
              </w:rPr>
              <w:t>Кидрячевский</w:t>
            </w:r>
            <w:r w:rsidRPr="00056681"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</w:rPr>
              <w:t xml:space="preserve">  сельсовет муниципального района </w:t>
            </w:r>
            <w:proofErr w:type="spellStart"/>
            <w:r w:rsidRPr="00056681"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</w:rPr>
              <w:t>Давлекановский</w:t>
            </w:r>
            <w:proofErr w:type="spellEnd"/>
            <w:r w:rsidRPr="00056681"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</w:rPr>
              <w:t xml:space="preserve"> район Республики Башкортостан»  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 -Реализация муниципальных программ: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</w:rPr>
              <w:t xml:space="preserve">-«Развитие малого и среднего предпринимательства  на  территории  сельского  поселения  </w:t>
            </w:r>
            <w:r w:rsidRPr="00056681">
              <w:rPr>
                <w:rFonts w:ascii="Times New Roman" w:hAnsi="Times New Roman"/>
                <w:sz w:val="28"/>
                <w:szCs w:val="28"/>
              </w:rPr>
              <w:t>Кидрячевский</w:t>
            </w:r>
            <w:r w:rsidRPr="00056681"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</w:rPr>
              <w:t xml:space="preserve">  сельсовет  муниципального района </w:t>
            </w:r>
            <w:proofErr w:type="spellStart"/>
            <w:r w:rsidRPr="00056681"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</w:rPr>
              <w:t>Давлекановский</w:t>
            </w:r>
            <w:proofErr w:type="spellEnd"/>
            <w:r w:rsidRPr="00056681"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</w:rPr>
              <w:t xml:space="preserve">  район»;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</w:rPr>
              <w:t xml:space="preserve">-«Развитие личных подсобных хозяйств на  территории  сельского  поселения  </w:t>
            </w:r>
            <w:r w:rsidRPr="00056681">
              <w:rPr>
                <w:rFonts w:ascii="Times New Roman" w:hAnsi="Times New Roman"/>
                <w:sz w:val="28"/>
                <w:szCs w:val="28"/>
              </w:rPr>
              <w:t>Кидрячевский</w:t>
            </w:r>
            <w:r w:rsidRPr="00056681"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</w:rPr>
              <w:t xml:space="preserve">  сельсовет  муниципального района </w:t>
            </w:r>
            <w:proofErr w:type="spellStart"/>
            <w:r w:rsidRPr="00056681"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</w:rPr>
              <w:t>Давлекановский</w:t>
            </w:r>
            <w:proofErr w:type="spellEnd"/>
            <w:r w:rsidRPr="00056681"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</w:rPr>
              <w:t xml:space="preserve">  район».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</w:rPr>
              <w:lastRenderedPageBreak/>
              <w:t xml:space="preserve"> -«Развитие автомобильных дорог в   муниципальном районе </w:t>
            </w:r>
            <w:proofErr w:type="spellStart"/>
            <w:r w:rsidRPr="00056681"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</w:rPr>
              <w:t>Давлекановский</w:t>
            </w:r>
            <w:proofErr w:type="spellEnd"/>
            <w:r w:rsidRPr="00056681"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</w:rPr>
              <w:t xml:space="preserve">  район </w:t>
            </w:r>
            <w:r w:rsidRPr="00056681">
              <w:rPr>
                <w:rFonts w:ascii="Times New Roman" w:hAnsi="Times New Roman"/>
                <w:sz w:val="28"/>
                <w:szCs w:val="28"/>
              </w:rPr>
              <w:t xml:space="preserve">Республики Башкортостан </w:t>
            </w:r>
            <w:r w:rsidRPr="00056681"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</w:rPr>
              <w:t>».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-Реализация муниципальной программы </w:t>
            </w:r>
            <w:r w:rsidRPr="00056681"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</w:rPr>
              <w:t xml:space="preserve">«Социальная поддержка отдельных категорий граждан в муниципальном районе </w:t>
            </w:r>
            <w:proofErr w:type="spellStart"/>
            <w:r w:rsidRPr="00056681"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</w:rPr>
              <w:t>Давлекановский</w:t>
            </w:r>
            <w:proofErr w:type="spellEnd"/>
            <w:r w:rsidRPr="00056681"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</w:rPr>
              <w:t xml:space="preserve">  район </w:t>
            </w:r>
            <w:r w:rsidRPr="00056681">
              <w:rPr>
                <w:rFonts w:ascii="Times New Roman" w:hAnsi="Times New Roman"/>
                <w:sz w:val="28"/>
                <w:szCs w:val="28"/>
              </w:rPr>
              <w:t xml:space="preserve">Республики Башкортостан </w:t>
            </w:r>
            <w:r w:rsidRPr="00056681"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</w:rPr>
              <w:t>».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</w:rPr>
              <w:t xml:space="preserve">-Проведение мероприятий по поощрению и популяризации достижений в развитии в   сельском  поселении  </w:t>
            </w:r>
            <w:r w:rsidRPr="00056681">
              <w:rPr>
                <w:rFonts w:ascii="Times New Roman" w:hAnsi="Times New Roman"/>
                <w:sz w:val="28"/>
                <w:szCs w:val="28"/>
              </w:rPr>
              <w:t>Кидрячевский</w:t>
            </w:r>
            <w:r w:rsidRPr="00056681"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</w:rPr>
              <w:t xml:space="preserve">  сельсовет муниципального района </w:t>
            </w:r>
            <w:proofErr w:type="spellStart"/>
            <w:r w:rsidRPr="00056681"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</w:rPr>
              <w:t>Давлекановский</w:t>
            </w:r>
            <w:proofErr w:type="spellEnd"/>
            <w:r w:rsidRPr="00056681">
              <w:rPr>
                <w:rFonts w:ascii="Times New Roman" w:hAnsi="Times New Roman"/>
                <w:iCs/>
                <w:color w:val="000000"/>
                <w:spacing w:val="-1"/>
                <w:sz w:val="28"/>
                <w:szCs w:val="28"/>
              </w:rPr>
              <w:t xml:space="preserve">  район Республики Башкортостан  </w:t>
            </w:r>
          </w:p>
        </w:tc>
      </w:tr>
      <w:tr w:rsidR="00056681" w:rsidRPr="00056681" w:rsidTr="001B112A">
        <w:tc>
          <w:tcPr>
            <w:tcW w:w="2808" w:type="dxa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7200" w:type="dxa"/>
          </w:tcPr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- увеличение количества рабочих ме</w:t>
            </w:r>
            <w:proofErr w:type="gramStart"/>
            <w:r w:rsidRPr="00056681">
              <w:rPr>
                <w:rFonts w:ascii="Times New Roman" w:hAnsi="Times New Roman"/>
                <w:sz w:val="28"/>
                <w:szCs w:val="28"/>
              </w:rPr>
              <w:t>ст в пр</w:t>
            </w:r>
            <w:proofErr w:type="gramEnd"/>
            <w:r w:rsidRPr="00056681">
              <w:rPr>
                <w:rFonts w:ascii="Times New Roman" w:hAnsi="Times New Roman"/>
                <w:sz w:val="28"/>
                <w:szCs w:val="28"/>
              </w:rPr>
              <w:t>едприятиях сельхозпроизводства на 10%;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- уменьшение уровня безработицы на селе на 10%;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-увеличение номинальных денежных доходов населения до 2 %;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- увеличение уровня использования земель и объектов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сельхозназначения</w:t>
            </w:r>
            <w:proofErr w:type="spell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на 5%;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- ввод в действие объектов инженерной инфраструктуры: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-2000 м"/>
              </w:smartTagPr>
              <w:r w:rsidRPr="00056681">
                <w:rPr>
                  <w:rFonts w:ascii="Times New Roman" w:hAnsi="Times New Roman"/>
                  <w:sz w:val="28"/>
                  <w:szCs w:val="28"/>
                </w:rPr>
                <w:t>-2000</w:t>
              </w:r>
              <w:r w:rsidRPr="00056681">
                <w:rPr>
                  <w:rFonts w:ascii="Times New Roman" w:hAnsi="Times New Roman"/>
                  <w:color w:val="FF0000"/>
                  <w:sz w:val="28"/>
                  <w:szCs w:val="28"/>
                </w:rPr>
                <w:t xml:space="preserve"> </w:t>
              </w:r>
              <w:r w:rsidRPr="00056681">
                <w:rPr>
                  <w:rFonts w:ascii="Times New Roman" w:hAnsi="Times New Roman"/>
                  <w:sz w:val="28"/>
                  <w:szCs w:val="28"/>
                </w:rPr>
                <w:t>м</w:t>
              </w:r>
            </w:smartTag>
            <w:r w:rsidRPr="00056681">
              <w:rPr>
                <w:rFonts w:ascii="Times New Roman" w:hAnsi="Times New Roman"/>
                <w:sz w:val="28"/>
                <w:szCs w:val="28"/>
              </w:rPr>
              <w:t xml:space="preserve"> локального водопровода;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-скважины для водоснабжения жителей д. Ивангород;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- строительство - увеличение уровня газификации жилых домов сетевым газом на 2%;</w:t>
            </w:r>
          </w:p>
        </w:tc>
      </w:tr>
      <w:tr w:rsidR="00056681" w:rsidRPr="00056681" w:rsidTr="001B112A">
        <w:tc>
          <w:tcPr>
            <w:tcW w:w="2808" w:type="dxa"/>
          </w:tcPr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Механизм управления Программой или должностные лица, персонально </w:t>
            </w:r>
            <w:proofErr w:type="spellStart"/>
            <w:proofErr w:type="gramStart"/>
            <w:r w:rsidRPr="00056681">
              <w:rPr>
                <w:rFonts w:ascii="Times New Roman" w:hAnsi="Times New Roman"/>
                <w:sz w:val="28"/>
                <w:szCs w:val="28"/>
              </w:rPr>
              <w:t>отве</w:t>
            </w:r>
            <w:proofErr w:type="spellEnd"/>
            <w:r w:rsidRPr="00056681">
              <w:rPr>
                <w:rFonts w:ascii="Times New Roman" w:hAnsi="Times New Roman"/>
                <w:sz w:val="28"/>
                <w:szCs w:val="28"/>
              </w:rPr>
              <w:t>-чающие</w:t>
            </w:r>
            <w:proofErr w:type="gram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выполне-ние</w:t>
            </w:r>
            <w:proofErr w:type="spell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Программы или ее основных этапов</w:t>
            </w:r>
          </w:p>
        </w:tc>
        <w:tc>
          <w:tcPr>
            <w:tcW w:w="7200" w:type="dxa"/>
          </w:tcPr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Разработка и мониторинг реализации ежегодных годовых планов устойчивого развития;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-Совет сельского  поселения Кидрячевский сельсовет муниципального района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Давлекановский</w:t>
            </w:r>
            <w:proofErr w:type="spell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 район Республики Башкортостан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-Глава сельского поселения Кидрячевский сельсовет муниципального района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Давлекановский</w:t>
            </w:r>
            <w:proofErr w:type="spell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 район Республики Башкортостан.</w:t>
            </w:r>
          </w:p>
        </w:tc>
      </w:tr>
    </w:tbl>
    <w:p w:rsidR="00056681" w:rsidRPr="00056681" w:rsidRDefault="00056681" w:rsidP="0005668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56681" w:rsidRPr="00056681" w:rsidRDefault="00056681" w:rsidP="00056681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056681">
        <w:rPr>
          <w:rFonts w:ascii="Times New Roman" w:hAnsi="Times New Roman"/>
          <w:b/>
          <w:sz w:val="32"/>
          <w:szCs w:val="32"/>
        </w:rPr>
        <w:t>2.</w:t>
      </w:r>
      <w:r w:rsidRPr="00056681">
        <w:rPr>
          <w:rFonts w:ascii="Times New Roman" w:hAnsi="Times New Roman"/>
          <w:sz w:val="32"/>
          <w:szCs w:val="32"/>
        </w:rPr>
        <w:t xml:space="preserve"> </w:t>
      </w:r>
      <w:r w:rsidRPr="00056681">
        <w:rPr>
          <w:rFonts w:ascii="Times New Roman" w:hAnsi="Times New Roman"/>
          <w:b/>
          <w:sz w:val="32"/>
          <w:szCs w:val="32"/>
        </w:rPr>
        <w:t>Введение</w:t>
      </w:r>
    </w:p>
    <w:p w:rsidR="00056681" w:rsidRPr="00056681" w:rsidRDefault="00056681" w:rsidP="00056681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Необходимость реализации  закона № 131-ФЗ от 06.10.2003 «Об общих принципах организации местного самоуправления в Российской Федерации» актуализировала потребность местных властей  в разработке  эффективной  стратегии развития не только на муниципальном уровне, но и на уровне отдельных сельских поселений.</w:t>
      </w:r>
    </w:p>
    <w:p w:rsidR="00056681" w:rsidRPr="00056681" w:rsidRDefault="00056681" w:rsidP="000566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Программа комплексного развития социальной инфраструктуры сельского поселения Кидрячевский сельсовет муниципального района </w:t>
      </w:r>
      <w:proofErr w:type="spellStart"/>
      <w:r w:rsidRPr="00056681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район Республики Башкортостан (далее – Программа) содержит  чёткое представление  о  стратегических целях, ресурсах, потенциале  </w:t>
      </w:r>
      <w:r w:rsidRPr="00056681">
        <w:rPr>
          <w:rFonts w:ascii="Times New Roman" w:hAnsi="Times New Roman"/>
          <w:sz w:val="28"/>
          <w:szCs w:val="28"/>
        </w:rPr>
        <w:lastRenderedPageBreak/>
        <w:t>и об основных направлениях социального развития сельского поселения на среднесрочную перспективу. Кроме того, Программа содержит совокупность  увязанных по ресурсам, исполнителям и срокам реализации мероприятий, направленных на достижение стратегических целей социального развития сельского поселения.</w:t>
      </w:r>
    </w:p>
    <w:p w:rsidR="00056681" w:rsidRPr="00056681" w:rsidRDefault="00056681" w:rsidP="000566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Цели развития сельского поселения и программные мероприятия, а также необходимые для их реализации ресурсы, обозначенные в Программе,  могут ежегодно корректироваться и дополняться в зависимости от складывающейся ситуации, изменения внутренних и внешних условий.</w:t>
      </w:r>
    </w:p>
    <w:p w:rsidR="00056681" w:rsidRPr="00056681" w:rsidRDefault="00056681" w:rsidP="000566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Разработка настоящей Программы обусловлена необходимостью определить приоритетные по социальной значимости стратегические линии устойчивого развития сельского поселения  Кидрячевский сельсовет муниципального района </w:t>
      </w:r>
      <w:proofErr w:type="spellStart"/>
      <w:r w:rsidRPr="00056681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район Республики Башкортостан - доступные для потенциала территории, адекватные географическому, демографическому, экономическому, социокультурному потенциалу, перспективные и актуальные для социума сельского поселения. Программа устойчивого развития направлена на осуществление комплекса мер, способствующих стабилизации и развитию экономики, повышению уровня занятости населения, решению остро стоящих социальных проблем.</w:t>
      </w:r>
    </w:p>
    <w:p w:rsidR="00056681" w:rsidRPr="00056681" w:rsidRDefault="00056681" w:rsidP="000566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Главной целью Программы является повышение качества жизни населения, его занятости и </w:t>
      </w:r>
      <w:proofErr w:type="spellStart"/>
      <w:r w:rsidRPr="00056681">
        <w:rPr>
          <w:rFonts w:ascii="Times New Roman" w:hAnsi="Times New Roman"/>
          <w:sz w:val="28"/>
          <w:szCs w:val="28"/>
        </w:rPr>
        <w:t>самозанятости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экономических, социальных и культурных возможностей на основе развития сельхозпроизводства, предпринимательства, личных подсобных хозяйств торговой инфраструктуры и сферы услуг. Благоприятные условия для жизни населения - это возможность полноценной занятости, получения высоких и устойчивых доходов, доступность широкого спектра социальных услуг, соблюдение высоких экологических стандартов жизни. В первую очередь это налаживание эффективного управления, рационального использования финансов и собственности. </w:t>
      </w:r>
    </w:p>
    <w:p w:rsidR="00056681" w:rsidRPr="00056681" w:rsidRDefault="00056681" w:rsidP="000566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Для обеспечения условий  успешного выполнения мероприятий  Программы, необходимо на уровне каждого населенного пункта разрабатывать механизмы, способствующие эффективному протеканию процессов реализации Программы. К числу таких механизмов относится  совокупность необходимых нормативно-правовых актов, организационных, финансово-экономических,  кадровых и других мероприятий, составляющих условия и предпосылки  успешного выполнения мероприятий Программы и достижения целей социального развития сельского поселения.</w:t>
      </w:r>
    </w:p>
    <w:p w:rsidR="00056681" w:rsidRPr="00056681" w:rsidRDefault="00056681" w:rsidP="0005668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56681" w:rsidRPr="00056681" w:rsidRDefault="00056681" w:rsidP="0005668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056681">
        <w:rPr>
          <w:rFonts w:ascii="Times New Roman" w:hAnsi="Times New Roman"/>
          <w:b/>
          <w:sz w:val="32"/>
          <w:szCs w:val="32"/>
        </w:rPr>
        <w:t xml:space="preserve">3. Анализ и оценка исходного состояния </w:t>
      </w:r>
    </w:p>
    <w:p w:rsidR="00056681" w:rsidRPr="00056681" w:rsidRDefault="00056681" w:rsidP="0005668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056681">
        <w:rPr>
          <w:rFonts w:ascii="Times New Roman" w:hAnsi="Times New Roman"/>
          <w:b/>
          <w:sz w:val="32"/>
          <w:szCs w:val="32"/>
        </w:rPr>
        <w:t>социально-экономического развития сельского поселения Кидрячевский сельсовет муниципального района</w:t>
      </w:r>
    </w:p>
    <w:p w:rsidR="00056681" w:rsidRPr="00056681" w:rsidRDefault="00056681" w:rsidP="0005668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056681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056681">
        <w:rPr>
          <w:rFonts w:ascii="Times New Roman" w:hAnsi="Times New Roman"/>
          <w:b/>
          <w:sz w:val="32"/>
          <w:szCs w:val="32"/>
        </w:rPr>
        <w:t>Давлекановский</w:t>
      </w:r>
      <w:proofErr w:type="spellEnd"/>
      <w:r w:rsidRPr="00056681">
        <w:rPr>
          <w:rFonts w:ascii="Times New Roman" w:hAnsi="Times New Roman"/>
          <w:b/>
          <w:sz w:val="32"/>
          <w:szCs w:val="32"/>
        </w:rPr>
        <w:t xml:space="preserve"> район Республики Башкортостан</w:t>
      </w:r>
      <w:r>
        <w:rPr>
          <w:rFonts w:ascii="Times New Roman" w:hAnsi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-3086100</wp:posOffset>
                </wp:positionH>
                <wp:positionV relativeFrom="paragraph">
                  <wp:posOffset>50165</wp:posOffset>
                </wp:positionV>
                <wp:extent cx="1714500" cy="228600"/>
                <wp:effectExtent l="0" t="4445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56681" w:rsidRPr="00A81EDB" w:rsidRDefault="00056681" w:rsidP="00056681">
                            <w:pPr>
                              <w:rPr>
                                <w:rFonts w:ascii="Bookman Old Style" w:hAnsi="Bookman Old Style"/>
                              </w:rPr>
                            </w:pPr>
                            <w:r w:rsidRPr="00A81EDB">
                              <w:rPr>
                                <w:rFonts w:ascii="Bookman Old Style" w:hAnsi="Bookman Old Style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243pt;margin-top:3.95pt;width:13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" stroked="f">
                <v:textbox>
                  <w:txbxContent>
                    <w:p w:rsidR="00056681" w:rsidRPr="00A81EDB" w:rsidRDefault="00056681" w:rsidP="00056681">
                      <w:pPr>
                        <w:rPr>
                          <w:rFonts w:ascii="Bookman Old Style" w:hAnsi="Bookman Old Style"/>
                        </w:rPr>
                      </w:pPr>
                      <w:r w:rsidRPr="00A81EDB">
                        <w:rPr>
                          <w:rFonts w:ascii="Bookman Old Style" w:hAnsi="Bookman Old Style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056681" w:rsidRPr="00056681" w:rsidRDefault="00056681" w:rsidP="00056681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56681" w:rsidRPr="00056681" w:rsidRDefault="00056681" w:rsidP="00056681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  <w:r w:rsidRPr="00056681">
        <w:rPr>
          <w:rFonts w:ascii="Times New Roman" w:hAnsi="Times New Roman"/>
          <w:b/>
          <w:bCs/>
          <w:sz w:val="28"/>
          <w:szCs w:val="28"/>
        </w:rPr>
        <w:lastRenderedPageBreak/>
        <w:t>3.1. Геополитическое положение и климатические условия.</w:t>
      </w:r>
    </w:p>
    <w:p w:rsidR="00056681" w:rsidRPr="00056681" w:rsidRDefault="00056681" w:rsidP="00056681">
      <w:pPr>
        <w:spacing w:before="120" w:after="0" w:line="240" w:lineRule="auto"/>
        <w:ind w:left="284" w:right="119" w:firstLine="425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</w:t>
      </w:r>
      <w:r w:rsidRPr="00056681">
        <w:rPr>
          <w:rFonts w:ascii="Times New Roman" w:hAnsi="Times New Roman"/>
          <w:sz w:val="24"/>
          <w:szCs w:val="24"/>
        </w:rPr>
        <w:t xml:space="preserve"> </w:t>
      </w:r>
      <w:r w:rsidRPr="00056681">
        <w:rPr>
          <w:rFonts w:ascii="Times New Roman" w:hAnsi="Times New Roman"/>
          <w:sz w:val="28"/>
          <w:szCs w:val="28"/>
        </w:rPr>
        <w:t xml:space="preserve">Сельское поселение Кидрячевский сельсовет  расположен  в западной  части </w:t>
      </w:r>
      <w:proofErr w:type="spellStart"/>
      <w:r w:rsidRPr="00056681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района,  граничит с запада </w:t>
      </w:r>
      <w:proofErr w:type="spellStart"/>
      <w:r w:rsidRPr="00056681">
        <w:rPr>
          <w:rFonts w:ascii="Times New Roman" w:hAnsi="Times New Roman"/>
          <w:sz w:val="28"/>
          <w:szCs w:val="28"/>
        </w:rPr>
        <w:t>Белебеевским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районом, с северо-запада </w:t>
      </w:r>
      <w:proofErr w:type="spellStart"/>
      <w:r w:rsidRPr="00056681">
        <w:rPr>
          <w:rFonts w:ascii="Times New Roman" w:hAnsi="Times New Roman"/>
          <w:sz w:val="28"/>
          <w:szCs w:val="28"/>
        </w:rPr>
        <w:t>Буздякским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районом,  с востока сельским поселением Ивановка </w:t>
      </w:r>
      <w:proofErr w:type="spellStart"/>
      <w:r w:rsidRPr="00056681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района, с южной части сельским поселением  Алга  </w:t>
      </w:r>
      <w:proofErr w:type="spellStart"/>
      <w:r w:rsidRPr="00056681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района.</w:t>
      </w:r>
    </w:p>
    <w:p w:rsidR="00056681" w:rsidRPr="00056681" w:rsidRDefault="00056681" w:rsidP="00056681">
      <w:pPr>
        <w:spacing w:before="120" w:after="0" w:line="240" w:lineRule="auto"/>
        <w:ind w:left="284" w:right="119" w:firstLine="425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Местоположение административного центра:  Республика  Башкортостан, </w:t>
      </w:r>
      <w:proofErr w:type="spellStart"/>
      <w:r w:rsidRPr="00056681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район, </w:t>
      </w:r>
      <w:proofErr w:type="spellStart"/>
      <w:r w:rsidRPr="00056681">
        <w:rPr>
          <w:rFonts w:ascii="Times New Roman" w:hAnsi="Times New Roman"/>
          <w:sz w:val="28"/>
          <w:szCs w:val="28"/>
        </w:rPr>
        <w:t>с</w:t>
      </w:r>
      <w:proofErr w:type="gramStart"/>
      <w:r w:rsidRPr="00056681">
        <w:rPr>
          <w:rFonts w:ascii="Times New Roman" w:hAnsi="Times New Roman"/>
          <w:sz w:val="28"/>
          <w:szCs w:val="28"/>
        </w:rPr>
        <w:t>.К</w:t>
      </w:r>
      <w:proofErr w:type="gramEnd"/>
      <w:r w:rsidRPr="00056681">
        <w:rPr>
          <w:rFonts w:ascii="Times New Roman" w:hAnsi="Times New Roman"/>
          <w:sz w:val="28"/>
          <w:szCs w:val="28"/>
        </w:rPr>
        <w:t>идрячево</w:t>
      </w:r>
      <w:proofErr w:type="spellEnd"/>
      <w:r w:rsidRPr="00056681">
        <w:rPr>
          <w:rFonts w:ascii="Times New Roman" w:hAnsi="Times New Roman"/>
          <w:sz w:val="28"/>
          <w:szCs w:val="28"/>
        </w:rPr>
        <w:t>, ул. Школьная, 1/1</w:t>
      </w:r>
    </w:p>
    <w:p w:rsidR="00056681" w:rsidRPr="00056681" w:rsidRDefault="00056681" w:rsidP="00056681">
      <w:pPr>
        <w:spacing w:before="120" w:after="0" w:line="240" w:lineRule="auto"/>
        <w:ind w:left="284" w:right="119" w:firstLine="425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 Село </w:t>
      </w:r>
      <w:proofErr w:type="spellStart"/>
      <w:r w:rsidRPr="00056681">
        <w:rPr>
          <w:rFonts w:ascii="Times New Roman" w:hAnsi="Times New Roman"/>
          <w:sz w:val="28"/>
          <w:szCs w:val="28"/>
        </w:rPr>
        <w:t>Кидрячево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-населенный пункт сельского поселения Кидрячевский  сельсовет </w:t>
      </w:r>
      <w:proofErr w:type="spellStart"/>
      <w:r w:rsidRPr="00056681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района  Республики Башкортостан, расположен в западной части </w:t>
      </w:r>
      <w:proofErr w:type="spellStart"/>
      <w:r w:rsidRPr="00056681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района, в 50 км от районного центра Давлеканово. Расстояние до г. Уфы – 155 км</w:t>
      </w:r>
      <w:proofErr w:type="gramStart"/>
      <w:r w:rsidRPr="00056681">
        <w:rPr>
          <w:rFonts w:ascii="Times New Roman" w:hAnsi="Times New Roman"/>
          <w:sz w:val="28"/>
          <w:szCs w:val="28"/>
        </w:rPr>
        <w:t>.</w:t>
      </w:r>
      <w:proofErr w:type="gramEnd"/>
      <w:r w:rsidRPr="00056681">
        <w:rPr>
          <w:rFonts w:ascii="Times New Roman" w:hAnsi="Times New Roman"/>
          <w:sz w:val="28"/>
          <w:szCs w:val="28"/>
        </w:rPr>
        <w:t xml:space="preserve"> ( </w:t>
      </w:r>
      <w:proofErr w:type="gramStart"/>
      <w:r w:rsidRPr="00056681">
        <w:rPr>
          <w:rFonts w:ascii="Times New Roman" w:hAnsi="Times New Roman"/>
          <w:sz w:val="28"/>
          <w:szCs w:val="28"/>
        </w:rPr>
        <w:t>д</w:t>
      </w:r>
      <w:proofErr w:type="gramEnd"/>
      <w:r w:rsidRPr="00056681">
        <w:rPr>
          <w:rFonts w:ascii="Times New Roman" w:hAnsi="Times New Roman"/>
          <w:sz w:val="28"/>
          <w:szCs w:val="28"/>
        </w:rPr>
        <w:t xml:space="preserve">о Главпочтамта). </w:t>
      </w:r>
    </w:p>
    <w:p w:rsidR="00056681" w:rsidRPr="00056681" w:rsidRDefault="00056681" w:rsidP="00056681">
      <w:pPr>
        <w:spacing w:before="120"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Климат</w:t>
      </w:r>
      <w:r w:rsidRPr="00056681">
        <w:rPr>
          <w:rFonts w:ascii="Times New Roman" w:hAnsi="Times New Roman"/>
          <w:sz w:val="28"/>
          <w:szCs w:val="28"/>
        </w:rPr>
        <w:t xml:space="preserve">. По климатическому районированию территории России для строительства территория </w:t>
      </w:r>
      <w:proofErr w:type="spellStart"/>
      <w:r w:rsidRPr="00056681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района относится к климатическому подрайону </w:t>
      </w:r>
      <w:proofErr w:type="gramStart"/>
      <w:r w:rsidRPr="00056681">
        <w:rPr>
          <w:rFonts w:ascii="Times New Roman" w:hAnsi="Times New Roman"/>
          <w:sz w:val="28"/>
          <w:szCs w:val="28"/>
          <w:lang w:val="en-US"/>
        </w:rPr>
        <w:t>I</w:t>
      </w:r>
      <w:proofErr w:type="gramEnd"/>
      <w:r w:rsidRPr="00056681">
        <w:rPr>
          <w:rFonts w:ascii="Times New Roman" w:hAnsi="Times New Roman"/>
          <w:sz w:val="28"/>
          <w:szCs w:val="28"/>
        </w:rPr>
        <w:t>В. Расчетная температура для проектирования отопления составляет -35</w:t>
      </w:r>
      <w:r w:rsidRPr="00056681">
        <w:rPr>
          <w:rFonts w:ascii="Times New Roman" w:hAnsi="Times New Roman"/>
          <w:sz w:val="28"/>
          <w:szCs w:val="28"/>
          <w:vertAlign w:val="superscript"/>
        </w:rPr>
        <w:t>0</w:t>
      </w:r>
      <w:proofErr w:type="gramStart"/>
      <w:r w:rsidRPr="00056681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056681">
        <w:rPr>
          <w:rFonts w:ascii="Times New Roman" w:hAnsi="Times New Roman"/>
          <w:sz w:val="28"/>
          <w:szCs w:val="28"/>
        </w:rPr>
        <w:t>С</w:t>
      </w:r>
      <w:proofErr w:type="gramEnd"/>
      <w:r w:rsidRPr="00056681">
        <w:rPr>
          <w:rFonts w:ascii="Times New Roman" w:hAnsi="Times New Roman"/>
          <w:sz w:val="28"/>
          <w:szCs w:val="28"/>
        </w:rPr>
        <w:t xml:space="preserve"> (температура самой холодной пятидневки обеспеченностью 0,92). Продолжительность отопительного периода (со среднесуточной температурой воздуха &lt; 8</w:t>
      </w:r>
      <w:r w:rsidRPr="00056681">
        <w:rPr>
          <w:rFonts w:ascii="Times New Roman" w:hAnsi="Times New Roman"/>
          <w:sz w:val="28"/>
          <w:szCs w:val="28"/>
          <w:vertAlign w:val="superscript"/>
        </w:rPr>
        <w:t xml:space="preserve">0 </w:t>
      </w:r>
      <w:r w:rsidRPr="00056681">
        <w:rPr>
          <w:rFonts w:ascii="Times New Roman" w:hAnsi="Times New Roman"/>
          <w:sz w:val="28"/>
          <w:szCs w:val="28"/>
        </w:rPr>
        <w:t>С) насчитывает 208 дня.</w:t>
      </w:r>
    </w:p>
    <w:p w:rsidR="00056681" w:rsidRPr="00056681" w:rsidRDefault="00056681" w:rsidP="00056681">
      <w:pPr>
        <w:spacing w:before="120"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  <w:u w:val="single"/>
        </w:rPr>
      </w:pPr>
      <w:r w:rsidRPr="00056681">
        <w:rPr>
          <w:rFonts w:ascii="Times New Roman" w:hAnsi="Times New Roman"/>
          <w:sz w:val="28"/>
          <w:szCs w:val="28"/>
          <w:u w:val="single"/>
        </w:rPr>
        <w:t>Климатические параметры холодного периода года</w:t>
      </w:r>
    </w:p>
    <w:p w:rsidR="00056681" w:rsidRPr="00056681" w:rsidRDefault="00056681" w:rsidP="00056681">
      <w:pPr>
        <w:spacing w:after="0" w:line="240" w:lineRule="auto"/>
        <w:ind w:left="284" w:right="118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 </w:t>
      </w:r>
    </w:p>
    <w:p w:rsidR="00056681" w:rsidRPr="00056681" w:rsidRDefault="00056681" w:rsidP="00056681">
      <w:pPr>
        <w:numPr>
          <w:ilvl w:val="0"/>
          <w:numId w:val="34"/>
        </w:numPr>
        <w:spacing w:before="120" w:after="0" w:line="240" w:lineRule="auto"/>
        <w:ind w:left="284" w:firstLine="416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Температура воздуха наиболее холодных суток, </w:t>
      </w:r>
      <w:r w:rsidRPr="00056681">
        <w:rPr>
          <w:rFonts w:ascii="Times New Roman" w:hAnsi="Times New Roman"/>
          <w:sz w:val="28"/>
          <w:szCs w:val="28"/>
          <w:vertAlign w:val="superscript"/>
        </w:rPr>
        <w:t>0</w:t>
      </w:r>
      <w:proofErr w:type="gramStart"/>
      <w:r w:rsidRPr="00056681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056681">
        <w:rPr>
          <w:rFonts w:ascii="Times New Roman" w:hAnsi="Times New Roman"/>
          <w:sz w:val="28"/>
          <w:szCs w:val="28"/>
        </w:rPr>
        <w:t>С</w:t>
      </w:r>
      <w:proofErr w:type="gramEnd"/>
      <w:r w:rsidRPr="00056681">
        <w:rPr>
          <w:rFonts w:ascii="Times New Roman" w:hAnsi="Times New Roman"/>
          <w:sz w:val="28"/>
          <w:szCs w:val="28"/>
        </w:rPr>
        <w:t>:</w:t>
      </w:r>
    </w:p>
    <w:p w:rsidR="00056681" w:rsidRPr="00056681" w:rsidRDefault="00056681" w:rsidP="00056681">
      <w:pPr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обеспеченностью 0,98 – 43</w:t>
      </w:r>
      <w:r w:rsidRPr="00056681">
        <w:rPr>
          <w:rFonts w:ascii="Times New Roman" w:hAnsi="Times New Roman"/>
          <w:sz w:val="28"/>
          <w:szCs w:val="28"/>
          <w:vertAlign w:val="superscript"/>
        </w:rPr>
        <w:t>0</w:t>
      </w:r>
      <w:proofErr w:type="gramStart"/>
      <w:r w:rsidRPr="00056681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056681">
        <w:rPr>
          <w:rFonts w:ascii="Times New Roman" w:hAnsi="Times New Roman"/>
          <w:sz w:val="28"/>
          <w:szCs w:val="28"/>
        </w:rPr>
        <w:t>С</w:t>
      </w:r>
      <w:proofErr w:type="gramEnd"/>
      <w:r w:rsidRPr="00056681">
        <w:rPr>
          <w:rFonts w:ascii="Times New Roman" w:hAnsi="Times New Roman"/>
          <w:sz w:val="28"/>
          <w:szCs w:val="28"/>
        </w:rPr>
        <w:t>,</w:t>
      </w:r>
    </w:p>
    <w:p w:rsidR="00056681" w:rsidRPr="00056681" w:rsidRDefault="00056681" w:rsidP="00056681">
      <w:pPr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обеспеченностью 0,92 – 38</w:t>
      </w:r>
      <w:r w:rsidRPr="00056681">
        <w:rPr>
          <w:rFonts w:ascii="Times New Roman" w:hAnsi="Times New Roman"/>
          <w:sz w:val="28"/>
          <w:szCs w:val="28"/>
          <w:vertAlign w:val="superscript"/>
        </w:rPr>
        <w:t xml:space="preserve">0 </w:t>
      </w:r>
      <w:r w:rsidRPr="00056681">
        <w:rPr>
          <w:rFonts w:ascii="Times New Roman" w:hAnsi="Times New Roman"/>
          <w:sz w:val="28"/>
          <w:szCs w:val="28"/>
        </w:rPr>
        <w:t>С.</w:t>
      </w:r>
    </w:p>
    <w:p w:rsidR="00056681" w:rsidRPr="00056681" w:rsidRDefault="00056681" w:rsidP="00056681">
      <w:pPr>
        <w:numPr>
          <w:ilvl w:val="0"/>
          <w:numId w:val="34"/>
        </w:numPr>
        <w:spacing w:before="120"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Температура воздуха наиболее холодной пятидневки, </w:t>
      </w:r>
      <w:r w:rsidRPr="00056681">
        <w:rPr>
          <w:rFonts w:ascii="Times New Roman" w:hAnsi="Times New Roman"/>
          <w:sz w:val="28"/>
          <w:szCs w:val="28"/>
          <w:vertAlign w:val="superscript"/>
        </w:rPr>
        <w:t>0</w:t>
      </w:r>
      <w:proofErr w:type="gramStart"/>
      <w:r w:rsidRPr="00056681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056681">
        <w:rPr>
          <w:rFonts w:ascii="Times New Roman" w:hAnsi="Times New Roman"/>
          <w:sz w:val="28"/>
          <w:szCs w:val="28"/>
        </w:rPr>
        <w:t>С</w:t>
      </w:r>
      <w:proofErr w:type="gramEnd"/>
      <w:r w:rsidRPr="00056681">
        <w:rPr>
          <w:rFonts w:ascii="Times New Roman" w:hAnsi="Times New Roman"/>
          <w:sz w:val="28"/>
          <w:szCs w:val="28"/>
        </w:rPr>
        <w:t>:</w:t>
      </w:r>
    </w:p>
    <w:p w:rsidR="00056681" w:rsidRPr="00056681" w:rsidRDefault="00056681" w:rsidP="00056681">
      <w:pPr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обеспеченностью 0,98 – 37</w:t>
      </w:r>
      <w:r w:rsidRPr="00056681">
        <w:rPr>
          <w:rFonts w:ascii="Times New Roman" w:hAnsi="Times New Roman"/>
          <w:sz w:val="28"/>
          <w:szCs w:val="28"/>
          <w:vertAlign w:val="superscript"/>
        </w:rPr>
        <w:t>0</w:t>
      </w:r>
      <w:proofErr w:type="gramStart"/>
      <w:r w:rsidRPr="00056681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056681">
        <w:rPr>
          <w:rFonts w:ascii="Times New Roman" w:hAnsi="Times New Roman"/>
          <w:sz w:val="28"/>
          <w:szCs w:val="28"/>
        </w:rPr>
        <w:t>С</w:t>
      </w:r>
      <w:proofErr w:type="gramEnd"/>
      <w:r w:rsidRPr="00056681">
        <w:rPr>
          <w:rFonts w:ascii="Times New Roman" w:hAnsi="Times New Roman"/>
          <w:sz w:val="28"/>
          <w:szCs w:val="28"/>
        </w:rPr>
        <w:t>,</w:t>
      </w:r>
    </w:p>
    <w:p w:rsidR="00056681" w:rsidRPr="00056681" w:rsidRDefault="00056681" w:rsidP="00056681">
      <w:pPr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обеспеченностью 0,92 – 32</w:t>
      </w:r>
      <w:r w:rsidRPr="00056681">
        <w:rPr>
          <w:rFonts w:ascii="Times New Roman" w:hAnsi="Times New Roman"/>
          <w:sz w:val="28"/>
          <w:szCs w:val="28"/>
          <w:vertAlign w:val="superscript"/>
        </w:rPr>
        <w:t xml:space="preserve">0 </w:t>
      </w:r>
      <w:r w:rsidRPr="00056681">
        <w:rPr>
          <w:rFonts w:ascii="Times New Roman" w:hAnsi="Times New Roman"/>
          <w:sz w:val="28"/>
          <w:szCs w:val="28"/>
        </w:rPr>
        <w:t>С.</w:t>
      </w:r>
    </w:p>
    <w:p w:rsidR="00056681" w:rsidRPr="00056681" w:rsidRDefault="00056681" w:rsidP="00056681">
      <w:pPr>
        <w:numPr>
          <w:ilvl w:val="0"/>
          <w:numId w:val="34"/>
        </w:numPr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Температура воздуха обеспеченностью 0,94 - 20</w:t>
      </w:r>
      <w:r w:rsidRPr="00056681">
        <w:rPr>
          <w:rFonts w:ascii="Times New Roman" w:hAnsi="Times New Roman"/>
          <w:sz w:val="28"/>
          <w:szCs w:val="28"/>
          <w:vertAlign w:val="superscript"/>
        </w:rPr>
        <w:t xml:space="preserve">0 </w:t>
      </w:r>
      <w:r w:rsidRPr="00056681">
        <w:rPr>
          <w:rFonts w:ascii="Times New Roman" w:hAnsi="Times New Roman"/>
          <w:sz w:val="28"/>
          <w:szCs w:val="28"/>
        </w:rPr>
        <w:t>С.</w:t>
      </w:r>
    </w:p>
    <w:p w:rsidR="00056681" w:rsidRPr="00056681" w:rsidRDefault="00056681" w:rsidP="00056681">
      <w:pPr>
        <w:numPr>
          <w:ilvl w:val="0"/>
          <w:numId w:val="34"/>
        </w:numPr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Абсолютная минимальная температура воздуха - 45</w:t>
      </w:r>
      <w:r w:rsidRPr="00056681">
        <w:rPr>
          <w:rFonts w:ascii="Times New Roman" w:hAnsi="Times New Roman"/>
          <w:sz w:val="28"/>
          <w:szCs w:val="28"/>
          <w:vertAlign w:val="superscript"/>
        </w:rPr>
        <w:t xml:space="preserve">0 </w:t>
      </w:r>
      <w:r w:rsidRPr="00056681">
        <w:rPr>
          <w:rFonts w:ascii="Times New Roman" w:hAnsi="Times New Roman"/>
          <w:sz w:val="28"/>
          <w:szCs w:val="28"/>
        </w:rPr>
        <w:t xml:space="preserve">С. </w:t>
      </w:r>
    </w:p>
    <w:p w:rsidR="00056681" w:rsidRPr="00056681" w:rsidRDefault="00056681" w:rsidP="00056681">
      <w:pPr>
        <w:numPr>
          <w:ilvl w:val="0"/>
          <w:numId w:val="34"/>
        </w:numPr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Среднесуточная амплитуда температуры воздуха наиболее холодного месяца 8,0</w:t>
      </w:r>
      <w:r w:rsidRPr="00056681">
        <w:rPr>
          <w:rFonts w:ascii="Times New Roman" w:hAnsi="Times New Roman"/>
          <w:sz w:val="28"/>
          <w:szCs w:val="28"/>
          <w:vertAlign w:val="superscript"/>
        </w:rPr>
        <w:t xml:space="preserve">0 </w:t>
      </w:r>
      <w:r w:rsidRPr="00056681">
        <w:rPr>
          <w:rFonts w:ascii="Times New Roman" w:hAnsi="Times New Roman"/>
          <w:sz w:val="28"/>
          <w:szCs w:val="28"/>
        </w:rPr>
        <w:t>С.</w:t>
      </w:r>
    </w:p>
    <w:p w:rsidR="00056681" w:rsidRPr="00056681" w:rsidRDefault="00056681" w:rsidP="00056681">
      <w:pPr>
        <w:numPr>
          <w:ilvl w:val="0"/>
          <w:numId w:val="34"/>
        </w:numPr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Продолжительность, суточная и средняя температура воздуха периода, </w:t>
      </w:r>
    </w:p>
    <w:p w:rsidR="00056681" w:rsidRPr="00056681" w:rsidRDefault="00056681" w:rsidP="00056681">
      <w:pPr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  <w:vertAlign w:val="superscript"/>
        </w:rPr>
        <w:t>0</w:t>
      </w:r>
      <w:proofErr w:type="gramStart"/>
      <w:r w:rsidRPr="00056681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056681">
        <w:rPr>
          <w:rFonts w:ascii="Times New Roman" w:hAnsi="Times New Roman"/>
          <w:sz w:val="28"/>
          <w:szCs w:val="28"/>
        </w:rPr>
        <w:t>С</w:t>
      </w:r>
      <w:proofErr w:type="gramEnd"/>
      <w:r w:rsidRPr="00056681">
        <w:rPr>
          <w:rFonts w:ascii="Times New Roman" w:hAnsi="Times New Roman"/>
          <w:sz w:val="28"/>
          <w:szCs w:val="28"/>
        </w:rPr>
        <w:t>, со среднесуточной температурой воздуха:</w:t>
      </w:r>
    </w:p>
    <w:p w:rsidR="00056681" w:rsidRPr="00056681" w:rsidRDefault="00056681" w:rsidP="00056681">
      <w:pPr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≤ 0</w:t>
      </w:r>
      <w:proofErr w:type="gramStart"/>
      <w:r w:rsidRPr="00056681">
        <w:rPr>
          <w:rFonts w:ascii="Times New Roman" w:hAnsi="Times New Roman" w:hint="eastAsia"/>
          <w:sz w:val="28"/>
          <w:szCs w:val="28"/>
        </w:rPr>
        <w:t>°</w:t>
      </w:r>
      <w:r w:rsidRPr="00056681">
        <w:rPr>
          <w:rFonts w:ascii="Times New Roman" w:hAnsi="Times New Roman"/>
          <w:sz w:val="28"/>
          <w:szCs w:val="28"/>
        </w:rPr>
        <w:t xml:space="preserve"> </w:t>
      </w:r>
      <w:r w:rsidRPr="00056681">
        <w:rPr>
          <w:rFonts w:ascii="Times New Roman" w:hAnsi="Times New Roman" w:hint="eastAsia"/>
          <w:sz w:val="28"/>
          <w:szCs w:val="28"/>
        </w:rPr>
        <w:t>С</w:t>
      </w:r>
      <w:proofErr w:type="gramEnd"/>
      <w:r w:rsidRPr="00056681">
        <w:rPr>
          <w:rFonts w:ascii="Times New Roman" w:hAnsi="Times New Roman"/>
          <w:sz w:val="28"/>
          <w:szCs w:val="28"/>
        </w:rPr>
        <w:t xml:space="preserve"> – 160;</w:t>
      </w:r>
    </w:p>
    <w:p w:rsidR="00056681" w:rsidRPr="00056681" w:rsidRDefault="00056681" w:rsidP="00056681">
      <w:pPr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≤ 8</w:t>
      </w:r>
      <w:proofErr w:type="gramStart"/>
      <w:r w:rsidRPr="00056681">
        <w:rPr>
          <w:rFonts w:ascii="Times New Roman" w:hAnsi="Times New Roman" w:hint="eastAsia"/>
          <w:sz w:val="28"/>
          <w:szCs w:val="28"/>
        </w:rPr>
        <w:t>°</w:t>
      </w:r>
      <w:r w:rsidRPr="00056681">
        <w:rPr>
          <w:rFonts w:ascii="Times New Roman" w:hAnsi="Times New Roman"/>
          <w:sz w:val="28"/>
          <w:szCs w:val="28"/>
        </w:rPr>
        <w:t xml:space="preserve"> </w:t>
      </w:r>
      <w:r w:rsidRPr="00056681">
        <w:rPr>
          <w:rFonts w:ascii="Times New Roman" w:hAnsi="Times New Roman" w:hint="eastAsia"/>
          <w:sz w:val="28"/>
          <w:szCs w:val="28"/>
        </w:rPr>
        <w:t>С</w:t>
      </w:r>
      <w:proofErr w:type="gramEnd"/>
      <w:r w:rsidRPr="00056681">
        <w:rPr>
          <w:rFonts w:ascii="Times New Roman" w:hAnsi="Times New Roman"/>
          <w:sz w:val="28"/>
          <w:szCs w:val="28"/>
        </w:rPr>
        <w:t xml:space="preserve"> – 209;</w:t>
      </w:r>
    </w:p>
    <w:p w:rsidR="00056681" w:rsidRPr="00056681" w:rsidRDefault="00056681" w:rsidP="00056681">
      <w:pPr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≤ 10</w:t>
      </w:r>
      <w:proofErr w:type="gramStart"/>
      <w:r w:rsidRPr="00056681">
        <w:rPr>
          <w:rFonts w:ascii="Times New Roman" w:hAnsi="Times New Roman" w:hint="eastAsia"/>
          <w:sz w:val="28"/>
          <w:szCs w:val="28"/>
        </w:rPr>
        <w:t>°</w:t>
      </w:r>
      <w:r w:rsidRPr="00056681">
        <w:rPr>
          <w:rFonts w:ascii="Times New Roman" w:hAnsi="Times New Roman"/>
          <w:sz w:val="28"/>
          <w:szCs w:val="28"/>
        </w:rPr>
        <w:t xml:space="preserve"> </w:t>
      </w:r>
      <w:r w:rsidRPr="00056681">
        <w:rPr>
          <w:rFonts w:ascii="Times New Roman" w:hAnsi="Times New Roman" w:hint="eastAsia"/>
          <w:sz w:val="28"/>
          <w:szCs w:val="28"/>
        </w:rPr>
        <w:t>С</w:t>
      </w:r>
      <w:proofErr w:type="gramEnd"/>
      <w:r w:rsidRPr="00056681">
        <w:rPr>
          <w:rFonts w:ascii="Times New Roman" w:hAnsi="Times New Roman"/>
          <w:sz w:val="28"/>
          <w:szCs w:val="28"/>
        </w:rPr>
        <w:t xml:space="preserve"> – 223.</w:t>
      </w:r>
    </w:p>
    <w:p w:rsidR="00056681" w:rsidRPr="00056681" w:rsidRDefault="00056681" w:rsidP="00056681">
      <w:pPr>
        <w:spacing w:after="0" w:line="240" w:lineRule="auto"/>
        <w:ind w:left="284" w:right="118"/>
        <w:jc w:val="both"/>
        <w:rPr>
          <w:rFonts w:ascii="Times New Roman" w:hAnsi="Times New Roman"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     7.Средняя месячная относительная влажность воздуха наиболее холодного месяца 80 %.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lastRenderedPageBreak/>
        <w:t xml:space="preserve">Климатическая характеристика приводится по </w:t>
      </w:r>
      <w:proofErr w:type="gramStart"/>
      <w:r w:rsidRPr="00056681">
        <w:rPr>
          <w:rFonts w:ascii="Times New Roman" w:hAnsi="Times New Roman"/>
          <w:sz w:val="28"/>
          <w:szCs w:val="28"/>
        </w:rPr>
        <w:t>м</w:t>
      </w:r>
      <w:proofErr w:type="gramEnd"/>
      <w:r w:rsidRPr="00056681">
        <w:rPr>
          <w:rFonts w:ascii="Times New Roman" w:hAnsi="Times New Roman"/>
          <w:sz w:val="28"/>
          <w:szCs w:val="28"/>
        </w:rPr>
        <w:t>/ст. Раевский по данным Справочника по климату СССР (1968г.), ТСН «Климат Республики Башкортостан» (2001г.) и СНиП 23-01-99 «Строительная климатология».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56681">
        <w:rPr>
          <w:rFonts w:ascii="Times New Roman" w:hAnsi="Times New Roman"/>
          <w:sz w:val="28"/>
          <w:szCs w:val="28"/>
        </w:rPr>
        <w:t>Давдекановский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район расположен в лесостепной зоне и характеризуется континентальным климатом с холодной и сухой зимой и теплым засушливым </w:t>
      </w:r>
      <w:proofErr w:type="spellStart"/>
      <w:proofErr w:type="gramStart"/>
      <w:r w:rsidRPr="00056681">
        <w:rPr>
          <w:rFonts w:ascii="Times New Roman" w:hAnsi="Times New Roman"/>
          <w:sz w:val="28"/>
          <w:szCs w:val="28"/>
        </w:rPr>
        <w:t>ле</w:t>
      </w:r>
      <w:proofErr w:type="spellEnd"/>
      <w:r w:rsidRPr="00056681">
        <w:rPr>
          <w:rFonts w:ascii="Times New Roman" w:hAnsi="Times New Roman"/>
          <w:sz w:val="28"/>
          <w:szCs w:val="28"/>
        </w:rPr>
        <w:t>-том</w:t>
      </w:r>
      <w:proofErr w:type="gramEnd"/>
      <w:r w:rsidRPr="00056681">
        <w:rPr>
          <w:rFonts w:ascii="Times New Roman" w:hAnsi="Times New Roman"/>
          <w:sz w:val="28"/>
          <w:szCs w:val="28"/>
        </w:rPr>
        <w:t>.</w:t>
      </w:r>
    </w:p>
    <w:p w:rsidR="00056681" w:rsidRPr="00056681" w:rsidRDefault="00056681" w:rsidP="00056681">
      <w:pPr>
        <w:spacing w:after="0" w:line="240" w:lineRule="auto"/>
        <w:ind w:left="1262"/>
        <w:jc w:val="both"/>
        <w:rPr>
          <w:rFonts w:ascii="Times New Roman" w:hAnsi="Times New Roman"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Тепловой режим. Среднегодовая температура воздуха составляет +3,3ºС. Наиболее холодным месяцем является январь со среднемесячной температурой -14,2ºС. Самый жаркий месяц – июль со среднемесячной температурой +20,0ºС. Абсолютная минимальная температура воздуха составляет – 45º</w:t>
      </w:r>
      <w:proofErr w:type="gramStart"/>
      <w:r w:rsidRPr="00056681">
        <w:rPr>
          <w:rFonts w:ascii="Times New Roman" w:hAnsi="Times New Roman"/>
          <w:sz w:val="28"/>
          <w:szCs w:val="28"/>
        </w:rPr>
        <w:t>С</w:t>
      </w:r>
      <w:proofErr w:type="gramEnd"/>
      <w:r w:rsidRPr="00056681">
        <w:rPr>
          <w:rFonts w:ascii="Times New Roman" w:hAnsi="Times New Roman"/>
          <w:sz w:val="28"/>
          <w:szCs w:val="28"/>
        </w:rPr>
        <w:t>, абсолютная максимальная +40ºС.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Число дней с наиболее сильными морозами с температурой менее -30</w:t>
      </w:r>
      <w:proofErr w:type="gramStart"/>
      <w:r w:rsidRPr="00056681">
        <w:rPr>
          <w:rFonts w:ascii="Times New Roman" w:hAnsi="Times New Roman"/>
          <w:sz w:val="28"/>
          <w:szCs w:val="28"/>
        </w:rPr>
        <w:t>ºС</w:t>
      </w:r>
      <w:proofErr w:type="gramEnd"/>
      <w:r w:rsidRPr="00056681">
        <w:rPr>
          <w:rFonts w:ascii="Times New Roman" w:hAnsi="Times New Roman"/>
          <w:sz w:val="28"/>
          <w:szCs w:val="28"/>
        </w:rPr>
        <w:t xml:space="preserve"> в среднем достигает 2 дня, с температурой менее -20ºС – 18,4 дня.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Суммарная солнечная радиация на горизонтальную поверхность при безоблачном небе составляет 5867 МДж/</w:t>
      </w:r>
      <w:proofErr w:type="gramStart"/>
      <w:r w:rsidRPr="00056681">
        <w:rPr>
          <w:rFonts w:ascii="Times New Roman" w:hAnsi="Times New Roman"/>
          <w:sz w:val="28"/>
          <w:szCs w:val="28"/>
        </w:rPr>
        <w:t>м</w:t>
      </w:r>
      <w:proofErr w:type="gramEnd"/>
      <w:r w:rsidRPr="00056681">
        <w:rPr>
          <w:rFonts w:ascii="Times New Roman" w:hAnsi="Times New Roman"/>
          <w:sz w:val="28"/>
          <w:szCs w:val="28"/>
        </w:rPr>
        <w:t xml:space="preserve">² за год. Продолжительность солнечного сияния 1850 – 1820 час. 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Влажностный режим. Территория района недостаточно увлажнена. За год выпадает в среднем 420 мм осадков, причем основная часть в теплый период – 299 мм. Наибольшее количество осадков выпадает в июне, июле. Летом преобладают ливневые дожди. Но в отдельные годы распределение осадков нарушается, часто бывают засухи.</w:t>
      </w:r>
    </w:p>
    <w:p w:rsidR="00056681" w:rsidRPr="00056681" w:rsidRDefault="00056681" w:rsidP="00056681">
      <w:pPr>
        <w:tabs>
          <w:tab w:val="left" w:pos="0"/>
          <w:tab w:val="left" w:pos="10100"/>
        </w:tabs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Рельеф.</w:t>
      </w:r>
      <w:r w:rsidRPr="00056681">
        <w:rPr>
          <w:rFonts w:ascii="Times New Roman" w:hAnsi="Times New Roman"/>
          <w:sz w:val="28"/>
          <w:szCs w:val="28"/>
        </w:rPr>
        <w:t xml:space="preserve">  </w:t>
      </w:r>
      <w:r w:rsidRPr="00056681">
        <w:rPr>
          <w:rFonts w:ascii="Times New Roman" w:hAnsi="Times New Roman" w:cs="Arial"/>
          <w:sz w:val="28"/>
          <w:szCs w:val="28"/>
        </w:rPr>
        <w:t xml:space="preserve">Село </w:t>
      </w:r>
      <w:proofErr w:type="spellStart"/>
      <w:r w:rsidRPr="00056681">
        <w:rPr>
          <w:rFonts w:ascii="Times New Roman" w:hAnsi="Times New Roman" w:cs="Arial"/>
          <w:sz w:val="28"/>
          <w:szCs w:val="28"/>
        </w:rPr>
        <w:t>Кидрячево</w:t>
      </w:r>
      <w:proofErr w:type="spellEnd"/>
      <w:r w:rsidRPr="00056681">
        <w:rPr>
          <w:rFonts w:ascii="Times New Roman" w:hAnsi="Times New Roman" w:cs="Arial"/>
          <w:sz w:val="28"/>
          <w:szCs w:val="28"/>
        </w:rPr>
        <w:t xml:space="preserve"> расположено на территории Уфимского плато. По территории существующего поселения  протекает река </w:t>
      </w:r>
      <w:proofErr w:type="spellStart"/>
      <w:r w:rsidRPr="00056681">
        <w:rPr>
          <w:rFonts w:ascii="Times New Roman" w:hAnsi="Times New Roman" w:cs="Arial"/>
          <w:sz w:val="28"/>
          <w:szCs w:val="28"/>
        </w:rPr>
        <w:t>Чермасан</w:t>
      </w:r>
      <w:proofErr w:type="spellEnd"/>
      <w:r w:rsidRPr="00056681">
        <w:rPr>
          <w:rFonts w:ascii="Times New Roman" w:hAnsi="Times New Roman" w:cs="Arial"/>
          <w:sz w:val="28"/>
          <w:szCs w:val="28"/>
        </w:rPr>
        <w:t xml:space="preserve">. Район проектирования с севера ограничен санитарно-защитной зоной поселкового кладбища и </w:t>
      </w:r>
      <w:proofErr w:type="spellStart"/>
      <w:r w:rsidRPr="00056681">
        <w:rPr>
          <w:rFonts w:ascii="Times New Roman" w:hAnsi="Times New Roman" w:cs="Arial"/>
          <w:sz w:val="28"/>
          <w:szCs w:val="28"/>
        </w:rPr>
        <w:t>промзоной</w:t>
      </w:r>
      <w:proofErr w:type="spellEnd"/>
      <w:r w:rsidRPr="00056681">
        <w:rPr>
          <w:rFonts w:ascii="Times New Roman" w:hAnsi="Times New Roman" w:cs="Arial"/>
          <w:sz w:val="28"/>
          <w:szCs w:val="28"/>
        </w:rPr>
        <w:t>, с юга  промышленной зоной. Абсолютные отметки проектируемой территории изменяются от 230 до 220 метров. Территория имеет общий уклон в восточную сторону</w:t>
      </w:r>
      <w:proofErr w:type="gramStart"/>
      <w:r w:rsidRPr="00056681">
        <w:rPr>
          <w:rFonts w:ascii="Times New Roman" w:hAnsi="Times New Roman" w:cs="Arial"/>
          <w:sz w:val="28"/>
          <w:szCs w:val="28"/>
        </w:rPr>
        <w:t xml:space="preserve"> .</w:t>
      </w:r>
      <w:proofErr w:type="gramEnd"/>
    </w:p>
    <w:p w:rsidR="00056681" w:rsidRPr="00056681" w:rsidRDefault="00056681" w:rsidP="00056681">
      <w:pPr>
        <w:tabs>
          <w:tab w:val="left" w:pos="0"/>
          <w:tab w:val="left" w:pos="10100"/>
        </w:tabs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056681">
        <w:rPr>
          <w:rFonts w:ascii="Times New Roman" w:hAnsi="Times New Roman" w:cs="Arial"/>
          <w:sz w:val="28"/>
          <w:szCs w:val="28"/>
        </w:rPr>
        <w:t xml:space="preserve">Село </w:t>
      </w:r>
      <w:proofErr w:type="spellStart"/>
      <w:r w:rsidRPr="00056681">
        <w:rPr>
          <w:rFonts w:ascii="Times New Roman" w:hAnsi="Times New Roman" w:cs="Arial"/>
          <w:sz w:val="28"/>
          <w:szCs w:val="28"/>
        </w:rPr>
        <w:t>Бурангулово</w:t>
      </w:r>
      <w:proofErr w:type="spellEnd"/>
      <w:r w:rsidRPr="00056681">
        <w:rPr>
          <w:rFonts w:ascii="Times New Roman" w:hAnsi="Times New Roman" w:cs="Arial"/>
          <w:sz w:val="28"/>
          <w:szCs w:val="28"/>
        </w:rPr>
        <w:t xml:space="preserve"> расположено на территории Уфимского плато. Территория существующего поселения ограничена с севера и запада протекающей рекой </w:t>
      </w:r>
      <w:proofErr w:type="spellStart"/>
      <w:r w:rsidRPr="00056681">
        <w:rPr>
          <w:rFonts w:ascii="Times New Roman" w:hAnsi="Times New Roman" w:cs="Arial"/>
          <w:sz w:val="28"/>
          <w:szCs w:val="28"/>
        </w:rPr>
        <w:t>Шарлама</w:t>
      </w:r>
      <w:proofErr w:type="spellEnd"/>
      <w:r w:rsidRPr="00056681">
        <w:rPr>
          <w:rFonts w:ascii="Times New Roman" w:hAnsi="Times New Roman" w:cs="Arial"/>
          <w:sz w:val="28"/>
          <w:szCs w:val="28"/>
        </w:rPr>
        <w:t>. Абсолютные отметки проектируемой территории изменяются от 242 до 225метров. Территория имеет общий уклон с запада на восток.</w:t>
      </w:r>
    </w:p>
    <w:p w:rsidR="00056681" w:rsidRPr="00056681" w:rsidRDefault="00056681" w:rsidP="00056681">
      <w:pPr>
        <w:tabs>
          <w:tab w:val="left" w:pos="0"/>
          <w:tab w:val="left" w:pos="10100"/>
        </w:tabs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056681">
        <w:rPr>
          <w:rFonts w:ascii="Times New Roman" w:hAnsi="Times New Roman" w:cs="Arial"/>
          <w:sz w:val="28"/>
          <w:szCs w:val="28"/>
        </w:rPr>
        <w:t xml:space="preserve">Село Чапаево </w:t>
      </w:r>
      <w:proofErr w:type="gramStart"/>
      <w:r w:rsidRPr="00056681">
        <w:rPr>
          <w:rFonts w:ascii="Times New Roman" w:hAnsi="Times New Roman" w:cs="Arial"/>
          <w:sz w:val="28"/>
          <w:szCs w:val="28"/>
        </w:rPr>
        <w:t>расположена</w:t>
      </w:r>
      <w:proofErr w:type="gramEnd"/>
      <w:r w:rsidRPr="00056681">
        <w:rPr>
          <w:rFonts w:ascii="Times New Roman" w:hAnsi="Times New Roman" w:cs="Arial"/>
          <w:sz w:val="28"/>
          <w:szCs w:val="28"/>
        </w:rPr>
        <w:t xml:space="preserve"> на территории Уфимского плато. </w:t>
      </w:r>
      <w:proofErr w:type="gramStart"/>
      <w:r w:rsidRPr="00056681">
        <w:rPr>
          <w:rFonts w:ascii="Times New Roman" w:hAnsi="Times New Roman" w:cs="Arial"/>
          <w:sz w:val="28"/>
          <w:szCs w:val="28"/>
        </w:rPr>
        <w:t>Существую-</w:t>
      </w:r>
      <w:proofErr w:type="spellStart"/>
      <w:r w:rsidRPr="00056681">
        <w:rPr>
          <w:rFonts w:ascii="Times New Roman" w:hAnsi="Times New Roman" w:cs="Arial"/>
          <w:sz w:val="28"/>
          <w:szCs w:val="28"/>
        </w:rPr>
        <w:t>щая</w:t>
      </w:r>
      <w:proofErr w:type="spellEnd"/>
      <w:proofErr w:type="gramEnd"/>
      <w:r w:rsidRPr="00056681">
        <w:rPr>
          <w:rFonts w:ascii="Times New Roman" w:hAnsi="Times New Roman" w:cs="Arial"/>
          <w:sz w:val="28"/>
          <w:szCs w:val="28"/>
        </w:rPr>
        <w:t xml:space="preserve"> застройка располагается вдоль реки </w:t>
      </w:r>
      <w:proofErr w:type="spellStart"/>
      <w:r w:rsidRPr="00056681">
        <w:rPr>
          <w:rFonts w:ascii="Times New Roman" w:hAnsi="Times New Roman" w:cs="Arial"/>
          <w:sz w:val="28"/>
          <w:szCs w:val="28"/>
        </w:rPr>
        <w:t>Чермасан</w:t>
      </w:r>
      <w:proofErr w:type="spellEnd"/>
      <w:r w:rsidRPr="00056681">
        <w:rPr>
          <w:rFonts w:ascii="Times New Roman" w:hAnsi="Times New Roman" w:cs="Arial"/>
          <w:sz w:val="28"/>
          <w:szCs w:val="28"/>
        </w:rPr>
        <w:t xml:space="preserve">. Район проектирования с  севера и запада ограничен протекающей рекой </w:t>
      </w:r>
      <w:proofErr w:type="spellStart"/>
      <w:r w:rsidRPr="00056681">
        <w:rPr>
          <w:rFonts w:ascii="Times New Roman" w:hAnsi="Times New Roman" w:cs="Arial"/>
          <w:sz w:val="28"/>
          <w:szCs w:val="28"/>
        </w:rPr>
        <w:t>Чермасан</w:t>
      </w:r>
      <w:proofErr w:type="spellEnd"/>
      <w:proofErr w:type="gramStart"/>
      <w:r w:rsidRPr="00056681">
        <w:rPr>
          <w:rFonts w:ascii="Times New Roman" w:hAnsi="Times New Roman" w:cs="Arial"/>
          <w:sz w:val="28"/>
          <w:szCs w:val="28"/>
        </w:rPr>
        <w:t xml:space="preserve"> ,</w:t>
      </w:r>
      <w:proofErr w:type="gramEnd"/>
      <w:r w:rsidRPr="00056681">
        <w:rPr>
          <w:rFonts w:ascii="Times New Roman" w:hAnsi="Times New Roman" w:cs="Arial"/>
          <w:sz w:val="28"/>
          <w:szCs w:val="28"/>
        </w:rPr>
        <w:t xml:space="preserve"> с юга санитарно-защитной зоной поселкового кладбища и прудом.  Абсолютные отметки проектируемой территории изменяются от 206 до 203 метров. Территория имеет общий уклон в сторону реки </w:t>
      </w:r>
      <w:proofErr w:type="spellStart"/>
      <w:r w:rsidRPr="00056681">
        <w:rPr>
          <w:rFonts w:ascii="Times New Roman" w:hAnsi="Times New Roman" w:cs="Arial"/>
          <w:sz w:val="28"/>
          <w:szCs w:val="28"/>
        </w:rPr>
        <w:t>Чермасан</w:t>
      </w:r>
      <w:proofErr w:type="spellEnd"/>
      <w:r w:rsidRPr="00056681">
        <w:rPr>
          <w:rFonts w:ascii="Times New Roman" w:hAnsi="Times New Roman" w:cs="Arial"/>
          <w:sz w:val="28"/>
          <w:szCs w:val="28"/>
        </w:rPr>
        <w:t xml:space="preserve"> горизонта.</w:t>
      </w:r>
    </w:p>
    <w:p w:rsidR="00056681" w:rsidRPr="00056681" w:rsidRDefault="00056681" w:rsidP="00056681">
      <w:pPr>
        <w:tabs>
          <w:tab w:val="left" w:pos="0"/>
          <w:tab w:val="left" w:pos="10100"/>
        </w:tabs>
        <w:spacing w:before="120" w:after="0" w:line="240" w:lineRule="auto"/>
        <w:ind w:left="284" w:firstLine="425"/>
        <w:jc w:val="both"/>
        <w:rPr>
          <w:rFonts w:ascii="Times New Roman" w:hAnsi="Times New Roman" w:cs="Arial"/>
          <w:sz w:val="28"/>
          <w:szCs w:val="28"/>
        </w:rPr>
      </w:pPr>
      <w:r w:rsidRPr="00056681">
        <w:rPr>
          <w:rFonts w:ascii="Times New Roman" w:hAnsi="Times New Roman" w:cs="Arial"/>
          <w:sz w:val="28"/>
          <w:szCs w:val="28"/>
        </w:rPr>
        <w:t xml:space="preserve"> </w:t>
      </w:r>
      <w:r w:rsidRPr="00056681">
        <w:rPr>
          <w:rFonts w:ascii="Times New Roman" w:hAnsi="Times New Roman"/>
          <w:b/>
          <w:sz w:val="28"/>
          <w:szCs w:val="28"/>
        </w:rPr>
        <w:t xml:space="preserve">В геологическом строении </w:t>
      </w:r>
      <w:r w:rsidRPr="00056681">
        <w:rPr>
          <w:rFonts w:ascii="Times New Roman" w:hAnsi="Times New Roman" w:cs="Arial"/>
          <w:sz w:val="28"/>
          <w:szCs w:val="28"/>
        </w:rPr>
        <w:t xml:space="preserve">Территория района характеризуется сложными инженерно-строительными условиями. Факторами, осложняющими её освоение, является </w:t>
      </w:r>
      <w:proofErr w:type="spellStart"/>
      <w:r w:rsidRPr="00056681">
        <w:rPr>
          <w:rFonts w:ascii="Times New Roman" w:hAnsi="Times New Roman" w:cs="Arial"/>
          <w:sz w:val="28"/>
          <w:szCs w:val="28"/>
        </w:rPr>
        <w:t>оврагообразование</w:t>
      </w:r>
      <w:proofErr w:type="spellEnd"/>
      <w:r w:rsidRPr="00056681">
        <w:rPr>
          <w:rFonts w:ascii="Times New Roman" w:hAnsi="Times New Roman" w:cs="Arial"/>
          <w:sz w:val="28"/>
          <w:szCs w:val="28"/>
        </w:rPr>
        <w:t>, затопление и в меньшей степени: карст, оползни, осыпи, заболачивание.</w:t>
      </w:r>
    </w:p>
    <w:p w:rsidR="00056681" w:rsidRPr="00056681" w:rsidRDefault="00056681" w:rsidP="00056681">
      <w:pPr>
        <w:tabs>
          <w:tab w:val="left" w:pos="0"/>
          <w:tab w:val="left" w:pos="10100"/>
        </w:tabs>
        <w:spacing w:after="0" w:line="240" w:lineRule="auto"/>
        <w:ind w:left="284" w:firstLine="425"/>
        <w:jc w:val="both"/>
        <w:rPr>
          <w:rFonts w:ascii="Times New Roman" w:hAnsi="Times New Roman" w:cs="Arial"/>
          <w:sz w:val="28"/>
          <w:szCs w:val="28"/>
        </w:rPr>
      </w:pPr>
      <w:r w:rsidRPr="00056681">
        <w:rPr>
          <w:rFonts w:ascii="Times New Roman" w:hAnsi="Times New Roman" w:cs="Arial"/>
          <w:sz w:val="28"/>
          <w:szCs w:val="28"/>
        </w:rPr>
        <w:lastRenderedPageBreak/>
        <w:t xml:space="preserve">Процессами </w:t>
      </w:r>
      <w:proofErr w:type="spellStart"/>
      <w:r w:rsidRPr="00056681">
        <w:rPr>
          <w:rFonts w:ascii="Times New Roman" w:hAnsi="Times New Roman" w:cs="Arial"/>
          <w:sz w:val="28"/>
          <w:szCs w:val="28"/>
        </w:rPr>
        <w:t>карстообразования</w:t>
      </w:r>
      <w:proofErr w:type="spellEnd"/>
      <w:r w:rsidRPr="00056681">
        <w:rPr>
          <w:rFonts w:ascii="Times New Roman" w:hAnsi="Times New Roman" w:cs="Arial"/>
          <w:sz w:val="28"/>
          <w:szCs w:val="28"/>
        </w:rPr>
        <w:t xml:space="preserve"> подвержена территория в междуречье Дёма-</w:t>
      </w:r>
      <w:proofErr w:type="spellStart"/>
      <w:r w:rsidRPr="00056681">
        <w:rPr>
          <w:rFonts w:ascii="Times New Roman" w:hAnsi="Times New Roman" w:cs="Arial"/>
          <w:sz w:val="28"/>
          <w:szCs w:val="28"/>
        </w:rPr>
        <w:t>Уршак</w:t>
      </w:r>
      <w:proofErr w:type="spellEnd"/>
      <w:r w:rsidRPr="00056681">
        <w:rPr>
          <w:rFonts w:ascii="Times New Roman" w:hAnsi="Times New Roman" w:cs="Arial"/>
          <w:sz w:val="28"/>
          <w:szCs w:val="28"/>
        </w:rPr>
        <w:t xml:space="preserve">. </w:t>
      </w:r>
      <w:proofErr w:type="spellStart"/>
      <w:r w:rsidRPr="00056681">
        <w:rPr>
          <w:rFonts w:ascii="Times New Roman" w:hAnsi="Times New Roman" w:cs="Arial"/>
          <w:sz w:val="28"/>
          <w:szCs w:val="28"/>
        </w:rPr>
        <w:t>Карстующимися</w:t>
      </w:r>
      <w:proofErr w:type="spellEnd"/>
      <w:r w:rsidRPr="00056681">
        <w:rPr>
          <w:rFonts w:ascii="Times New Roman" w:hAnsi="Times New Roman" w:cs="Arial"/>
          <w:sz w:val="28"/>
          <w:szCs w:val="28"/>
        </w:rPr>
        <w:t xml:space="preserve"> породами являются гипсы, ангидриты, и, в меньшей степени, известняки нижнепермского возраста.</w:t>
      </w:r>
    </w:p>
    <w:p w:rsidR="00056681" w:rsidRPr="00056681" w:rsidRDefault="00056681" w:rsidP="00056681">
      <w:pPr>
        <w:tabs>
          <w:tab w:val="left" w:pos="0"/>
          <w:tab w:val="left" w:pos="10100"/>
        </w:tabs>
        <w:spacing w:after="0" w:line="240" w:lineRule="auto"/>
        <w:ind w:left="284" w:firstLine="425"/>
        <w:jc w:val="both"/>
        <w:rPr>
          <w:rFonts w:ascii="Times New Roman" w:hAnsi="Times New Roman" w:cs="Arial"/>
          <w:sz w:val="28"/>
          <w:szCs w:val="28"/>
        </w:rPr>
      </w:pPr>
      <w:r w:rsidRPr="00056681">
        <w:rPr>
          <w:rFonts w:ascii="Times New Roman" w:hAnsi="Times New Roman" w:cs="Arial"/>
          <w:sz w:val="28"/>
          <w:szCs w:val="28"/>
        </w:rPr>
        <w:t xml:space="preserve">Поверхностные </w:t>
      </w:r>
      <w:proofErr w:type="spellStart"/>
      <w:r w:rsidRPr="00056681">
        <w:rPr>
          <w:rFonts w:ascii="Times New Roman" w:hAnsi="Times New Roman" w:cs="Arial"/>
          <w:sz w:val="28"/>
          <w:szCs w:val="28"/>
        </w:rPr>
        <w:t>карстопроявления</w:t>
      </w:r>
      <w:proofErr w:type="spellEnd"/>
      <w:r w:rsidRPr="00056681">
        <w:rPr>
          <w:rFonts w:ascii="Times New Roman" w:hAnsi="Times New Roman" w:cs="Arial"/>
          <w:sz w:val="28"/>
          <w:szCs w:val="28"/>
        </w:rPr>
        <w:t xml:space="preserve"> представлены воронками разнообразной формы, местами с открытыми панорамами. Некоторые заполнены водой и представляют собой карстовые озёра. Размеры воронок колеблются в поперечнике от 10 до </w:t>
      </w:r>
      <w:smartTag w:uri="urn:schemas-microsoft-com:office:smarttags" w:element="metricconverter">
        <w:smartTagPr>
          <w:attr w:name="ProductID" w:val="25 м"/>
        </w:smartTagPr>
        <w:r w:rsidRPr="00056681">
          <w:rPr>
            <w:rFonts w:ascii="Times New Roman" w:hAnsi="Times New Roman" w:cs="Arial"/>
            <w:sz w:val="28"/>
            <w:szCs w:val="28"/>
          </w:rPr>
          <w:t>25 м</w:t>
        </w:r>
      </w:smartTag>
      <w:r w:rsidRPr="00056681">
        <w:rPr>
          <w:rFonts w:ascii="Times New Roman" w:hAnsi="Times New Roman" w:cs="Arial"/>
          <w:sz w:val="28"/>
          <w:szCs w:val="28"/>
        </w:rPr>
        <w:t xml:space="preserve"> и глубиной от 1,5 до </w:t>
      </w:r>
      <w:smartTag w:uri="urn:schemas-microsoft-com:office:smarttags" w:element="metricconverter">
        <w:smartTagPr>
          <w:attr w:name="ProductID" w:val="5 м"/>
        </w:smartTagPr>
        <w:r w:rsidRPr="00056681">
          <w:rPr>
            <w:rFonts w:ascii="Times New Roman" w:hAnsi="Times New Roman" w:cs="Arial"/>
            <w:sz w:val="28"/>
            <w:szCs w:val="28"/>
          </w:rPr>
          <w:t>5 м</w:t>
        </w:r>
      </w:smartTag>
      <w:r w:rsidRPr="00056681">
        <w:rPr>
          <w:rFonts w:ascii="Times New Roman" w:hAnsi="Times New Roman" w:cs="Arial"/>
          <w:sz w:val="28"/>
          <w:szCs w:val="28"/>
        </w:rPr>
        <w:t xml:space="preserve">. Глубинный карст распространен в меньшей степени и представлен отдельными пустотами, кавернами, трещинами. </w:t>
      </w:r>
      <w:r w:rsidRPr="00056681">
        <w:rPr>
          <w:rFonts w:ascii="Times New Roman" w:hAnsi="Times New Roman"/>
          <w:sz w:val="28"/>
          <w:szCs w:val="28"/>
        </w:rPr>
        <w:t xml:space="preserve">Озеро </w:t>
      </w:r>
      <w:proofErr w:type="spellStart"/>
      <w:r w:rsidRPr="00056681">
        <w:rPr>
          <w:rFonts w:ascii="Times New Roman" w:hAnsi="Times New Roman"/>
          <w:sz w:val="28"/>
          <w:szCs w:val="28"/>
        </w:rPr>
        <w:t>Асликуль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образовалось на месте гигантского карстового провала, постепенно заполненного водами за счет атмосферных осадков и грунтовых вод.</w:t>
      </w:r>
    </w:p>
    <w:p w:rsidR="00056681" w:rsidRPr="00056681" w:rsidRDefault="00056681" w:rsidP="00056681">
      <w:pPr>
        <w:tabs>
          <w:tab w:val="left" w:pos="0"/>
          <w:tab w:val="left" w:pos="10100"/>
        </w:tabs>
        <w:spacing w:after="0" w:line="240" w:lineRule="auto"/>
        <w:ind w:left="284" w:firstLine="425"/>
        <w:jc w:val="both"/>
        <w:rPr>
          <w:rFonts w:ascii="Times New Roman" w:hAnsi="Times New Roman" w:cs="Arial"/>
          <w:sz w:val="28"/>
          <w:szCs w:val="28"/>
        </w:rPr>
      </w:pPr>
      <w:r w:rsidRPr="00056681">
        <w:rPr>
          <w:rFonts w:ascii="Times New Roman" w:hAnsi="Times New Roman" w:cs="Arial"/>
          <w:sz w:val="28"/>
          <w:szCs w:val="28"/>
        </w:rPr>
        <w:t xml:space="preserve">Овраги относятся к водоразделам и речным склонам эрозионного происхождения. Их глубина до 3 – </w:t>
      </w:r>
      <w:smartTag w:uri="urn:schemas-microsoft-com:office:smarttags" w:element="metricconverter">
        <w:smartTagPr>
          <w:attr w:name="ProductID" w:val="7 м"/>
        </w:smartTagPr>
        <w:r w:rsidRPr="00056681">
          <w:rPr>
            <w:rFonts w:ascii="Times New Roman" w:hAnsi="Times New Roman" w:cs="Arial"/>
            <w:sz w:val="28"/>
            <w:szCs w:val="28"/>
          </w:rPr>
          <w:t>7 м</w:t>
        </w:r>
      </w:smartTag>
      <w:r w:rsidRPr="00056681">
        <w:rPr>
          <w:rFonts w:ascii="Times New Roman" w:hAnsi="Times New Roman" w:cs="Arial"/>
          <w:sz w:val="28"/>
          <w:szCs w:val="28"/>
        </w:rPr>
        <w:t>. Многие овраги растущие.</w:t>
      </w:r>
    </w:p>
    <w:p w:rsidR="00056681" w:rsidRPr="00056681" w:rsidRDefault="00056681" w:rsidP="00056681">
      <w:pPr>
        <w:tabs>
          <w:tab w:val="left" w:pos="0"/>
          <w:tab w:val="left" w:pos="10100"/>
        </w:tabs>
        <w:spacing w:after="0" w:line="240" w:lineRule="auto"/>
        <w:ind w:left="284" w:firstLine="425"/>
        <w:jc w:val="both"/>
        <w:rPr>
          <w:rFonts w:ascii="Times New Roman" w:hAnsi="Times New Roman" w:cs="Arial"/>
          <w:sz w:val="28"/>
          <w:szCs w:val="28"/>
        </w:rPr>
      </w:pPr>
      <w:r w:rsidRPr="00056681">
        <w:rPr>
          <w:rFonts w:ascii="Times New Roman" w:hAnsi="Times New Roman" w:cs="Arial"/>
          <w:sz w:val="28"/>
          <w:szCs w:val="28"/>
        </w:rPr>
        <w:t xml:space="preserve">В соответствии с инженерно-геологическими условиями территории по степени пригодности для ее строительства выделены следующие категории: </w:t>
      </w:r>
    </w:p>
    <w:p w:rsidR="00056681" w:rsidRPr="00056681" w:rsidRDefault="00056681" w:rsidP="00056681">
      <w:pPr>
        <w:tabs>
          <w:tab w:val="left" w:pos="0"/>
          <w:tab w:val="left" w:pos="10100"/>
        </w:tabs>
        <w:spacing w:after="0" w:line="240" w:lineRule="auto"/>
        <w:ind w:left="284" w:firstLine="425"/>
        <w:jc w:val="both"/>
        <w:rPr>
          <w:rFonts w:ascii="Times New Roman" w:hAnsi="Times New Roman" w:cs="Arial"/>
          <w:sz w:val="28"/>
          <w:szCs w:val="28"/>
        </w:rPr>
      </w:pPr>
      <w:r w:rsidRPr="00056681">
        <w:rPr>
          <w:rFonts w:ascii="Times New Roman" w:hAnsi="Times New Roman" w:cs="Arial"/>
          <w:sz w:val="28"/>
          <w:szCs w:val="28"/>
        </w:rPr>
        <w:t>- территории неблагоприятные для строительства;</w:t>
      </w:r>
    </w:p>
    <w:p w:rsidR="00056681" w:rsidRPr="00056681" w:rsidRDefault="00056681" w:rsidP="00056681">
      <w:pPr>
        <w:tabs>
          <w:tab w:val="left" w:pos="0"/>
          <w:tab w:val="left" w:pos="10100"/>
        </w:tabs>
        <w:spacing w:after="0" w:line="240" w:lineRule="auto"/>
        <w:ind w:left="284" w:firstLine="425"/>
        <w:jc w:val="both"/>
        <w:rPr>
          <w:rFonts w:ascii="Times New Roman" w:hAnsi="Times New Roman" w:cs="Arial"/>
          <w:sz w:val="28"/>
          <w:szCs w:val="28"/>
        </w:rPr>
      </w:pPr>
      <w:r w:rsidRPr="00056681">
        <w:rPr>
          <w:rFonts w:ascii="Times New Roman" w:hAnsi="Times New Roman" w:cs="Arial"/>
          <w:sz w:val="28"/>
          <w:szCs w:val="28"/>
        </w:rPr>
        <w:t xml:space="preserve">- территории ограниченно благоприятные для строительства; </w:t>
      </w:r>
    </w:p>
    <w:p w:rsidR="00056681" w:rsidRPr="00056681" w:rsidRDefault="00056681" w:rsidP="00056681">
      <w:pPr>
        <w:tabs>
          <w:tab w:val="left" w:pos="0"/>
          <w:tab w:val="left" w:pos="10100"/>
        </w:tabs>
        <w:spacing w:after="0" w:line="240" w:lineRule="auto"/>
        <w:ind w:left="284" w:firstLine="425"/>
        <w:jc w:val="both"/>
        <w:rPr>
          <w:rFonts w:ascii="Times New Roman" w:hAnsi="Times New Roman" w:cs="Arial"/>
          <w:sz w:val="28"/>
          <w:szCs w:val="28"/>
        </w:rPr>
      </w:pPr>
      <w:r w:rsidRPr="00056681">
        <w:rPr>
          <w:rFonts w:ascii="Times New Roman" w:hAnsi="Times New Roman" w:cs="Arial"/>
          <w:sz w:val="28"/>
          <w:szCs w:val="28"/>
        </w:rPr>
        <w:t>- территории благоприятные для строительства.</w:t>
      </w:r>
    </w:p>
    <w:p w:rsidR="00056681" w:rsidRPr="00056681" w:rsidRDefault="00056681" w:rsidP="00056681">
      <w:pPr>
        <w:tabs>
          <w:tab w:val="left" w:pos="0"/>
          <w:tab w:val="left" w:pos="10100"/>
        </w:tabs>
        <w:spacing w:before="120" w:after="0" w:line="240" w:lineRule="auto"/>
        <w:ind w:left="284"/>
        <w:jc w:val="both"/>
        <w:rPr>
          <w:rFonts w:ascii="Times New Roman" w:hAnsi="Times New Roman" w:cs="Arial"/>
          <w:i/>
          <w:sz w:val="28"/>
          <w:szCs w:val="28"/>
          <w:u w:val="single"/>
        </w:rPr>
      </w:pPr>
    </w:p>
    <w:p w:rsidR="00056681" w:rsidRPr="00056681" w:rsidRDefault="00056681" w:rsidP="00056681">
      <w:pPr>
        <w:tabs>
          <w:tab w:val="left" w:pos="0"/>
          <w:tab w:val="left" w:pos="10100"/>
        </w:tabs>
        <w:spacing w:before="120" w:after="0" w:line="240" w:lineRule="auto"/>
        <w:ind w:left="284" w:firstLine="425"/>
        <w:jc w:val="both"/>
        <w:rPr>
          <w:rFonts w:ascii="Times New Roman" w:hAnsi="Times New Roman" w:cs="Arial"/>
          <w:i/>
          <w:sz w:val="28"/>
          <w:szCs w:val="28"/>
        </w:rPr>
      </w:pPr>
      <w:r w:rsidRPr="00056681">
        <w:rPr>
          <w:rFonts w:ascii="Times New Roman" w:hAnsi="Times New Roman" w:cs="Arial"/>
          <w:i/>
          <w:sz w:val="28"/>
          <w:szCs w:val="28"/>
          <w:u w:val="single"/>
        </w:rPr>
        <w:t>Территория неблагоприятная для строительства</w:t>
      </w:r>
      <w:r w:rsidRPr="00056681">
        <w:rPr>
          <w:rFonts w:ascii="Times New Roman" w:hAnsi="Times New Roman" w:cs="Arial"/>
          <w:i/>
          <w:sz w:val="28"/>
          <w:szCs w:val="28"/>
        </w:rPr>
        <w:t xml:space="preserve">: </w:t>
      </w:r>
    </w:p>
    <w:p w:rsidR="00056681" w:rsidRPr="00056681" w:rsidRDefault="00056681" w:rsidP="00056681">
      <w:pPr>
        <w:tabs>
          <w:tab w:val="left" w:pos="0"/>
          <w:tab w:val="left" w:pos="10100"/>
        </w:tabs>
        <w:spacing w:after="0" w:line="240" w:lineRule="auto"/>
        <w:ind w:left="284" w:firstLine="425"/>
        <w:jc w:val="both"/>
        <w:rPr>
          <w:rFonts w:ascii="Times New Roman" w:hAnsi="Times New Roman" w:cs="Arial"/>
          <w:sz w:val="28"/>
          <w:szCs w:val="28"/>
        </w:rPr>
      </w:pPr>
      <w:r w:rsidRPr="00056681">
        <w:rPr>
          <w:rFonts w:ascii="Times New Roman" w:hAnsi="Times New Roman" w:cs="Arial"/>
          <w:sz w:val="28"/>
          <w:szCs w:val="28"/>
        </w:rPr>
        <w:t xml:space="preserve">- пойма и частично первая надпойменная терраса р. Демы, затопляемая паводком 1 % обеспеченности. Она характеризуются преимущественно плоской, часто заболоченной поверхностью (мощность торфа не превышает 2 м) и близким залеганием грунтовых вод. Грунты оснований фундаментов - аллювиальные суглинки и супеси, иногда иловатые, </w:t>
      </w:r>
      <w:proofErr w:type="spellStart"/>
      <w:r w:rsidRPr="00056681">
        <w:rPr>
          <w:rFonts w:ascii="Times New Roman" w:hAnsi="Times New Roman" w:cs="Arial"/>
          <w:sz w:val="28"/>
          <w:szCs w:val="28"/>
        </w:rPr>
        <w:t>водонасыщенные</w:t>
      </w:r>
      <w:proofErr w:type="spellEnd"/>
      <w:r w:rsidRPr="00056681">
        <w:rPr>
          <w:rFonts w:ascii="Times New Roman" w:hAnsi="Times New Roman" w:cs="Arial"/>
          <w:sz w:val="28"/>
          <w:szCs w:val="28"/>
        </w:rPr>
        <w:t xml:space="preserve"> пылеватые и мелкозернистые пески; расчетное сопротивление их колеблется от 1,0 до 1,5-2,0 кгс/см</w:t>
      </w:r>
      <w:proofErr w:type="gramStart"/>
      <w:r w:rsidRPr="00056681">
        <w:rPr>
          <w:rFonts w:ascii="Times New Roman" w:hAnsi="Times New Roman" w:cs="Arial"/>
          <w:sz w:val="28"/>
          <w:szCs w:val="28"/>
          <w:vertAlign w:val="superscript"/>
        </w:rPr>
        <w:t>2</w:t>
      </w:r>
      <w:proofErr w:type="gramEnd"/>
      <w:r w:rsidRPr="00056681">
        <w:rPr>
          <w:rFonts w:ascii="Times New Roman" w:hAnsi="Times New Roman" w:cs="Arial"/>
          <w:sz w:val="28"/>
          <w:szCs w:val="28"/>
        </w:rPr>
        <w:t xml:space="preserve">; </w:t>
      </w:r>
    </w:p>
    <w:p w:rsidR="00056681" w:rsidRPr="00056681" w:rsidRDefault="00056681" w:rsidP="00056681">
      <w:pPr>
        <w:tabs>
          <w:tab w:val="left" w:pos="0"/>
          <w:tab w:val="left" w:pos="10100"/>
        </w:tabs>
        <w:spacing w:after="0" w:line="240" w:lineRule="auto"/>
        <w:ind w:left="284" w:firstLine="425"/>
        <w:jc w:val="both"/>
        <w:rPr>
          <w:rFonts w:ascii="Times New Roman" w:hAnsi="Times New Roman" w:cs="Arial"/>
          <w:sz w:val="28"/>
          <w:szCs w:val="28"/>
        </w:rPr>
      </w:pPr>
      <w:r w:rsidRPr="00056681">
        <w:rPr>
          <w:rFonts w:ascii="Times New Roman" w:hAnsi="Times New Roman" w:cs="Arial"/>
          <w:sz w:val="28"/>
          <w:szCs w:val="28"/>
        </w:rPr>
        <w:t xml:space="preserve">- поймы мелких водотоков; </w:t>
      </w:r>
    </w:p>
    <w:p w:rsidR="00056681" w:rsidRPr="00056681" w:rsidRDefault="00056681" w:rsidP="00056681">
      <w:pPr>
        <w:tabs>
          <w:tab w:val="left" w:pos="0"/>
          <w:tab w:val="left" w:pos="10100"/>
        </w:tabs>
        <w:spacing w:after="0" w:line="240" w:lineRule="auto"/>
        <w:ind w:left="284" w:firstLine="425"/>
        <w:jc w:val="both"/>
        <w:rPr>
          <w:rFonts w:ascii="Times New Roman" w:hAnsi="Times New Roman" w:cs="Arial"/>
          <w:sz w:val="28"/>
          <w:szCs w:val="28"/>
        </w:rPr>
      </w:pPr>
      <w:r w:rsidRPr="00056681">
        <w:rPr>
          <w:rFonts w:ascii="Times New Roman" w:hAnsi="Times New Roman" w:cs="Arial"/>
          <w:sz w:val="28"/>
          <w:szCs w:val="28"/>
        </w:rPr>
        <w:t xml:space="preserve">- участки с уклонами поверхности выше 20%, овраги, оползневые участки. </w:t>
      </w:r>
    </w:p>
    <w:p w:rsidR="00056681" w:rsidRPr="00056681" w:rsidRDefault="00056681" w:rsidP="00056681">
      <w:pPr>
        <w:tabs>
          <w:tab w:val="left" w:pos="0"/>
          <w:tab w:val="left" w:pos="10100"/>
        </w:tabs>
        <w:spacing w:before="120" w:after="0" w:line="240" w:lineRule="auto"/>
        <w:ind w:left="284" w:firstLine="425"/>
        <w:jc w:val="both"/>
        <w:rPr>
          <w:rFonts w:ascii="Times New Roman" w:hAnsi="Times New Roman" w:cs="Arial"/>
          <w:i/>
          <w:sz w:val="28"/>
          <w:szCs w:val="28"/>
        </w:rPr>
      </w:pPr>
      <w:r w:rsidRPr="00056681">
        <w:rPr>
          <w:rFonts w:ascii="Times New Roman" w:hAnsi="Times New Roman" w:cs="Arial"/>
          <w:i/>
          <w:sz w:val="28"/>
          <w:szCs w:val="28"/>
          <w:u w:val="single"/>
        </w:rPr>
        <w:t>Территория ограниченно благоприятная для строительства</w:t>
      </w:r>
      <w:r w:rsidRPr="00056681">
        <w:rPr>
          <w:rFonts w:ascii="Times New Roman" w:hAnsi="Times New Roman" w:cs="Arial"/>
          <w:i/>
          <w:sz w:val="28"/>
          <w:szCs w:val="28"/>
        </w:rPr>
        <w:t xml:space="preserve">: </w:t>
      </w:r>
    </w:p>
    <w:p w:rsidR="00056681" w:rsidRPr="00056681" w:rsidRDefault="00056681" w:rsidP="00056681">
      <w:pPr>
        <w:tabs>
          <w:tab w:val="left" w:pos="0"/>
          <w:tab w:val="left" w:pos="10100"/>
        </w:tabs>
        <w:spacing w:after="0" w:line="240" w:lineRule="auto"/>
        <w:ind w:left="284" w:firstLine="425"/>
        <w:jc w:val="both"/>
        <w:rPr>
          <w:rFonts w:ascii="Times New Roman" w:hAnsi="Times New Roman" w:cs="Arial"/>
          <w:sz w:val="28"/>
          <w:szCs w:val="28"/>
        </w:rPr>
      </w:pPr>
      <w:r w:rsidRPr="00056681">
        <w:rPr>
          <w:rFonts w:ascii="Times New Roman" w:hAnsi="Times New Roman" w:cs="Arial"/>
          <w:sz w:val="28"/>
          <w:szCs w:val="28"/>
        </w:rPr>
        <w:t xml:space="preserve">- участки первой надпойменной террасы с абсолютными отметками поверхности от 110 до 114 м, с близким залеганием уровня грунтовых вод. Грунтами оснований фундаментов служат аллювиальные суглинки и глины </w:t>
      </w:r>
      <w:proofErr w:type="spellStart"/>
      <w:r w:rsidRPr="00056681">
        <w:rPr>
          <w:rFonts w:ascii="Times New Roman" w:hAnsi="Times New Roman" w:cs="Arial"/>
          <w:sz w:val="28"/>
          <w:szCs w:val="28"/>
        </w:rPr>
        <w:t>мягкопластичной</w:t>
      </w:r>
      <w:proofErr w:type="spellEnd"/>
      <w:r w:rsidRPr="00056681">
        <w:rPr>
          <w:rFonts w:ascii="Times New Roman" w:hAnsi="Times New Roman" w:cs="Arial"/>
          <w:sz w:val="28"/>
          <w:szCs w:val="28"/>
        </w:rPr>
        <w:t xml:space="preserve"> консистенции, </w:t>
      </w:r>
      <w:proofErr w:type="spellStart"/>
      <w:r w:rsidRPr="00056681">
        <w:rPr>
          <w:rFonts w:ascii="Times New Roman" w:hAnsi="Times New Roman" w:cs="Arial"/>
          <w:sz w:val="28"/>
          <w:szCs w:val="28"/>
        </w:rPr>
        <w:t>водонасыщенные</w:t>
      </w:r>
      <w:proofErr w:type="spellEnd"/>
      <w:r w:rsidRPr="00056681">
        <w:rPr>
          <w:rFonts w:ascii="Times New Roman" w:hAnsi="Times New Roman" w:cs="Arial"/>
          <w:sz w:val="28"/>
          <w:szCs w:val="28"/>
        </w:rPr>
        <w:t xml:space="preserve"> пылеватые и мелкозернистые пески средней плотности сложения. Расчетное сопротивление грунтов изменяется от 1 кгс/см</w:t>
      </w:r>
      <w:proofErr w:type="gramStart"/>
      <w:r w:rsidRPr="00056681">
        <w:rPr>
          <w:rFonts w:ascii="Times New Roman" w:hAnsi="Times New Roman" w:cs="Arial"/>
          <w:sz w:val="28"/>
          <w:szCs w:val="28"/>
          <w:vertAlign w:val="superscript"/>
        </w:rPr>
        <w:t>2</w:t>
      </w:r>
      <w:proofErr w:type="gramEnd"/>
      <w:r w:rsidRPr="00056681">
        <w:rPr>
          <w:rFonts w:ascii="Times New Roman" w:hAnsi="Times New Roman" w:cs="Arial"/>
          <w:sz w:val="28"/>
          <w:szCs w:val="28"/>
        </w:rPr>
        <w:t xml:space="preserve"> (на </w:t>
      </w:r>
      <w:proofErr w:type="spellStart"/>
      <w:r w:rsidRPr="00056681">
        <w:rPr>
          <w:rFonts w:ascii="Times New Roman" w:hAnsi="Times New Roman" w:cs="Arial"/>
          <w:sz w:val="28"/>
          <w:szCs w:val="28"/>
        </w:rPr>
        <w:t>водонасыщенные</w:t>
      </w:r>
      <w:proofErr w:type="spellEnd"/>
      <w:r w:rsidRPr="00056681">
        <w:rPr>
          <w:rFonts w:ascii="Times New Roman" w:hAnsi="Times New Roman" w:cs="Arial"/>
          <w:sz w:val="28"/>
          <w:szCs w:val="28"/>
        </w:rPr>
        <w:t xml:space="preserve"> пылеватые пески) до 2 кгс/см</w:t>
      </w:r>
      <w:r w:rsidRPr="00056681">
        <w:rPr>
          <w:rFonts w:ascii="Times New Roman" w:hAnsi="Times New Roman" w:cs="Arial"/>
          <w:sz w:val="28"/>
          <w:szCs w:val="28"/>
          <w:vertAlign w:val="superscript"/>
        </w:rPr>
        <w:t>2</w:t>
      </w:r>
      <w:r w:rsidRPr="00056681">
        <w:rPr>
          <w:rFonts w:ascii="Times New Roman" w:hAnsi="Times New Roman" w:cs="Arial"/>
          <w:sz w:val="28"/>
          <w:szCs w:val="28"/>
        </w:rPr>
        <w:t xml:space="preserve">. </w:t>
      </w:r>
    </w:p>
    <w:p w:rsidR="00056681" w:rsidRPr="00056681" w:rsidRDefault="00056681" w:rsidP="00056681">
      <w:pPr>
        <w:tabs>
          <w:tab w:val="left" w:pos="0"/>
          <w:tab w:val="left" w:pos="10100"/>
        </w:tabs>
        <w:spacing w:after="0" w:line="240" w:lineRule="auto"/>
        <w:ind w:left="284" w:firstLine="425"/>
        <w:jc w:val="both"/>
        <w:rPr>
          <w:rFonts w:ascii="Times New Roman" w:hAnsi="Times New Roman" w:cs="Arial"/>
          <w:sz w:val="28"/>
          <w:szCs w:val="28"/>
        </w:rPr>
      </w:pPr>
      <w:r w:rsidRPr="00056681">
        <w:rPr>
          <w:rFonts w:ascii="Times New Roman" w:hAnsi="Times New Roman" w:cs="Arial"/>
          <w:sz w:val="28"/>
          <w:szCs w:val="28"/>
        </w:rPr>
        <w:t xml:space="preserve">- участки с уклонами поверхности от 10 до 20%, расположенные на склонах надпойменных террас р. Демы, холмов и увалов - в пределах водораздельного плато. </w:t>
      </w:r>
    </w:p>
    <w:p w:rsidR="00056681" w:rsidRPr="00056681" w:rsidRDefault="00056681" w:rsidP="00056681">
      <w:pPr>
        <w:tabs>
          <w:tab w:val="left" w:pos="0"/>
          <w:tab w:val="left" w:pos="10100"/>
        </w:tabs>
        <w:spacing w:before="120" w:after="0" w:line="240" w:lineRule="auto"/>
        <w:ind w:left="284" w:firstLine="425"/>
        <w:jc w:val="both"/>
        <w:rPr>
          <w:rFonts w:ascii="Times New Roman" w:hAnsi="Times New Roman" w:cs="Arial"/>
          <w:i/>
          <w:sz w:val="28"/>
          <w:szCs w:val="28"/>
        </w:rPr>
      </w:pPr>
      <w:r w:rsidRPr="00056681">
        <w:rPr>
          <w:rFonts w:ascii="Times New Roman" w:hAnsi="Times New Roman" w:cs="Arial"/>
          <w:i/>
          <w:sz w:val="28"/>
          <w:szCs w:val="28"/>
          <w:u w:val="single"/>
        </w:rPr>
        <w:t>Территория благоприятная для строительства</w:t>
      </w:r>
      <w:r w:rsidRPr="00056681">
        <w:rPr>
          <w:rFonts w:ascii="Times New Roman" w:hAnsi="Times New Roman" w:cs="Arial"/>
          <w:i/>
          <w:sz w:val="28"/>
          <w:szCs w:val="28"/>
        </w:rPr>
        <w:t xml:space="preserve">: </w:t>
      </w:r>
    </w:p>
    <w:p w:rsidR="00056681" w:rsidRPr="00056681" w:rsidRDefault="00056681" w:rsidP="00056681">
      <w:pPr>
        <w:tabs>
          <w:tab w:val="left" w:pos="0"/>
          <w:tab w:val="left" w:pos="10100"/>
        </w:tabs>
        <w:spacing w:after="0" w:line="240" w:lineRule="auto"/>
        <w:ind w:left="284" w:firstLine="425"/>
        <w:jc w:val="both"/>
        <w:rPr>
          <w:rFonts w:ascii="Times New Roman" w:hAnsi="Times New Roman" w:cs="Arial"/>
          <w:sz w:val="28"/>
          <w:szCs w:val="28"/>
        </w:rPr>
      </w:pPr>
      <w:r w:rsidRPr="00056681">
        <w:rPr>
          <w:rFonts w:ascii="Times New Roman" w:hAnsi="Times New Roman" w:cs="Arial"/>
          <w:sz w:val="28"/>
          <w:szCs w:val="28"/>
        </w:rPr>
        <w:lastRenderedPageBreak/>
        <w:t xml:space="preserve">- участки </w:t>
      </w:r>
      <w:proofErr w:type="gramStart"/>
      <w:r w:rsidRPr="00056681">
        <w:rPr>
          <w:rFonts w:ascii="Times New Roman" w:hAnsi="Times New Roman" w:cs="Arial"/>
          <w:sz w:val="28"/>
          <w:szCs w:val="28"/>
        </w:rPr>
        <w:t>на большей части территории</w:t>
      </w:r>
      <w:proofErr w:type="gramEnd"/>
      <w:r w:rsidRPr="00056681">
        <w:rPr>
          <w:rFonts w:ascii="Times New Roman" w:hAnsi="Times New Roman" w:cs="Arial"/>
          <w:sz w:val="28"/>
          <w:szCs w:val="28"/>
        </w:rPr>
        <w:t xml:space="preserve"> с абсолютными отметками поверхности более 114 м. Строительные условия могут быть осложнены на участках близкого залегания карбонатных пород верхнепермского возраста, подверженных процессу </w:t>
      </w:r>
      <w:proofErr w:type="spellStart"/>
      <w:r w:rsidRPr="00056681">
        <w:rPr>
          <w:rFonts w:ascii="Times New Roman" w:hAnsi="Times New Roman" w:cs="Arial"/>
          <w:sz w:val="28"/>
          <w:szCs w:val="28"/>
        </w:rPr>
        <w:t>карстообразования</w:t>
      </w:r>
      <w:proofErr w:type="spellEnd"/>
      <w:r w:rsidRPr="00056681">
        <w:rPr>
          <w:rFonts w:ascii="Times New Roman" w:hAnsi="Times New Roman" w:cs="Arial"/>
          <w:sz w:val="28"/>
          <w:szCs w:val="28"/>
        </w:rPr>
        <w:t xml:space="preserve">. В основном в </w:t>
      </w:r>
      <w:proofErr w:type="gramStart"/>
      <w:r w:rsidRPr="00056681">
        <w:rPr>
          <w:rFonts w:ascii="Times New Roman" w:hAnsi="Times New Roman" w:cs="Arial"/>
          <w:sz w:val="28"/>
          <w:szCs w:val="28"/>
        </w:rPr>
        <w:t>восточной</w:t>
      </w:r>
      <w:proofErr w:type="gramEnd"/>
      <w:r w:rsidRPr="00056681">
        <w:rPr>
          <w:rFonts w:ascii="Times New Roman" w:hAnsi="Times New Roman" w:cs="Arial"/>
          <w:sz w:val="28"/>
          <w:szCs w:val="28"/>
        </w:rPr>
        <w:t xml:space="preserve"> и юго-восточных частях района. При освоении таких участков строительству должны предшествовать специальные изыскания на карст. </w:t>
      </w:r>
    </w:p>
    <w:p w:rsidR="00056681" w:rsidRPr="00056681" w:rsidRDefault="00056681" w:rsidP="00056681">
      <w:pPr>
        <w:tabs>
          <w:tab w:val="left" w:pos="0"/>
          <w:tab w:val="left" w:pos="10100"/>
        </w:tabs>
        <w:spacing w:after="0" w:line="240" w:lineRule="auto"/>
        <w:ind w:firstLine="709"/>
        <w:jc w:val="both"/>
        <w:rPr>
          <w:rFonts w:ascii="DejaVu Sans" w:hAnsi="DejaVu Sans"/>
          <w:sz w:val="28"/>
          <w:szCs w:val="28"/>
        </w:rPr>
      </w:pPr>
      <w:proofErr w:type="spellStart"/>
      <w:r w:rsidRPr="00056681">
        <w:rPr>
          <w:rFonts w:ascii="Times New Roman" w:hAnsi="Times New Roman"/>
          <w:b/>
          <w:color w:val="000000"/>
          <w:sz w:val="28"/>
          <w:szCs w:val="28"/>
        </w:rPr>
        <w:t>Инженерно</w:t>
      </w:r>
      <w:proofErr w:type="spellEnd"/>
      <w:r w:rsidRPr="00056681">
        <w:rPr>
          <w:rFonts w:ascii="Times New Roman" w:hAnsi="Times New Roman"/>
          <w:b/>
          <w:color w:val="000000"/>
          <w:sz w:val="28"/>
          <w:szCs w:val="28"/>
        </w:rPr>
        <w:t xml:space="preserve"> – геологические условия.</w:t>
      </w:r>
      <w:r w:rsidRPr="00056681">
        <w:rPr>
          <w:rFonts w:ascii="Times New Roman" w:hAnsi="Times New Roman"/>
          <w:color w:val="000000"/>
          <w:sz w:val="28"/>
          <w:szCs w:val="28"/>
        </w:rPr>
        <w:t xml:space="preserve"> Территории, благоприятные для градостроительного освоения, охватывают большую</w:t>
      </w:r>
      <w:r w:rsidRPr="00056681">
        <w:rPr>
          <w:rFonts w:ascii="Times New Roman" w:hAnsi="Times New Roman"/>
          <w:sz w:val="28"/>
          <w:szCs w:val="28"/>
        </w:rPr>
        <w:t xml:space="preserve"> часть сельского поселения.</w:t>
      </w:r>
    </w:p>
    <w:p w:rsidR="00056681" w:rsidRPr="00056681" w:rsidRDefault="00056681" w:rsidP="00056681">
      <w:pPr>
        <w:tabs>
          <w:tab w:val="left" w:pos="0"/>
          <w:tab w:val="left" w:pos="10100"/>
        </w:tabs>
        <w:spacing w:after="0" w:line="240" w:lineRule="auto"/>
        <w:ind w:left="284" w:firstLine="425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b/>
          <w:color w:val="000000"/>
          <w:sz w:val="28"/>
          <w:szCs w:val="28"/>
        </w:rPr>
        <w:t>Гидрогеологические условия.</w:t>
      </w:r>
      <w:r w:rsidRPr="0005668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56681">
        <w:rPr>
          <w:rFonts w:ascii="Times New Roman" w:hAnsi="Times New Roman" w:cs="Arial"/>
          <w:sz w:val="28"/>
          <w:szCs w:val="28"/>
        </w:rPr>
        <w:t xml:space="preserve">Гидрография сельского поселения представлена </w:t>
      </w:r>
      <w:proofErr w:type="spellStart"/>
      <w:r w:rsidRPr="00056681">
        <w:rPr>
          <w:rFonts w:ascii="Times New Roman" w:hAnsi="Times New Roman" w:cs="Arial"/>
          <w:sz w:val="28"/>
          <w:szCs w:val="28"/>
        </w:rPr>
        <w:t>р</w:t>
      </w:r>
      <w:proofErr w:type="gramStart"/>
      <w:r w:rsidRPr="00056681">
        <w:rPr>
          <w:rFonts w:ascii="Times New Roman" w:hAnsi="Times New Roman" w:cs="Arial"/>
          <w:sz w:val="28"/>
          <w:szCs w:val="28"/>
        </w:rPr>
        <w:t>.Ч</w:t>
      </w:r>
      <w:proofErr w:type="gramEnd"/>
      <w:r w:rsidRPr="00056681">
        <w:rPr>
          <w:rFonts w:ascii="Times New Roman" w:hAnsi="Times New Roman" w:cs="Arial"/>
          <w:sz w:val="28"/>
          <w:szCs w:val="28"/>
        </w:rPr>
        <w:t>ермасан</w:t>
      </w:r>
      <w:proofErr w:type="spellEnd"/>
      <w:r w:rsidRPr="00056681">
        <w:rPr>
          <w:rFonts w:ascii="Times New Roman" w:hAnsi="Times New Roman" w:cs="Arial"/>
          <w:sz w:val="28"/>
          <w:szCs w:val="28"/>
        </w:rPr>
        <w:t xml:space="preserve">, </w:t>
      </w:r>
      <w:proofErr w:type="spellStart"/>
      <w:r w:rsidRPr="00056681">
        <w:rPr>
          <w:rFonts w:ascii="Times New Roman" w:hAnsi="Times New Roman" w:cs="Arial"/>
          <w:sz w:val="28"/>
          <w:szCs w:val="28"/>
        </w:rPr>
        <w:t>р.Шлангы-Курга</w:t>
      </w:r>
      <w:proofErr w:type="spellEnd"/>
      <w:r w:rsidRPr="00056681">
        <w:rPr>
          <w:rFonts w:ascii="Times New Roman" w:hAnsi="Times New Roman" w:cs="Arial"/>
          <w:sz w:val="28"/>
          <w:szCs w:val="28"/>
        </w:rPr>
        <w:t xml:space="preserve">. Преобладают типичные, выщелоченные и обыкновенные черноземы. Широколиственные леса развиты в основном на темно-серых лесных почвах. Лесистость составляет около 5%. </w:t>
      </w:r>
      <w:r w:rsidRPr="00056681">
        <w:rPr>
          <w:rFonts w:ascii="Times New Roman" w:hAnsi="Times New Roman"/>
          <w:b/>
          <w:color w:val="000000"/>
          <w:sz w:val="28"/>
          <w:szCs w:val="28"/>
        </w:rPr>
        <w:t xml:space="preserve">Ландшафт. </w:t>
      </w:r>
      <w:r w:rsidRPr="00056681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056681">
        <w:rPr>
          <w:rFonts w:ascii="Times New Roman" w:hAnsi="Times New Roman"/>
          <w:sz w:val="28"/>
          <w:szCs w:val="28"/>
        </w:rPr>
        <w:t xml:space="preserve">Почвенно-растительный покров и животный мир четко отражают лесостепной характер ландшафтов. Лесистость составляет около 5%. Березовые, дубовые, березово-дубовые, липовые, березово-осиновые леса развиты в основном на темно-серых лесных почвах. Богата и разнообразна растительность окрестностей озера </w:t>
      </w:r>
      <w:proofErr w:type="spellStart"/>
      <w:r w:rsidRPr="00056681">
        <w:rPr>
          <w:rFonts w:ascii="Times New Roman" w:hAnsi="Times New Roman"/>
          <w:sz w:val="28"/>
          <w:szCs w:val="28"/>
        </w:rPr>
        <w:t>Асликуль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. Здесь распространены типичные участки типчаково-ковыльных степей, колки липово-дубово-березовых лесов, солончаковые луга по прибрежной полосе. </w:t>
      </w:r>
    </w:p>
    <w:p w:rsidR="00056681" w:rsidRPr="00056681" w:rsidRDefault="00056681" w:rsidP="00056681">
      <w:pPr>
        <w:tabs>
          <w:tab w:val="left" w:pos="9915"/>
          <w:tab w:val="left" w:pos="10065"/>
        </w:tabs>
        <w:spacing w:before="100" w:beforeAutospacing="1" w:after="100" w:afterAutospacing="1" w:line="240" w:lineRule="auto"/>
        <w:ind w:right="-8" w:firstLine="540"/>
        <w:jc w:val="both"/>
        <w:rPr>
          <w:rFonts w:ascii="Times New Roman" w:hAnsi="Times New Roman"/>
          <w:bCs/>
          <w:sz w:val="28"/>
          <w:szCs w:val="28"/>
        </w:rPr>
      </w:pPr>
      <w:r w:rsidRPr="00056681">
        <w:rPr>
          <w:rFonts w:ascii="Times New Roman" w:hAnsi="Times New Roman"/>
          <w:b/>
          <w:color w:val="000000"/>
          <w:sz w:val="28"/>
          <w:szCs w:val="28"/>
        </w:rPr>
        <w:t xml:space="preserve">Полезные ископаемые. </w:t>
      </w:r>
      <w:r w:rsidRPr="00056681">
        <w:rPr>
          <w:rFonts w:ascii="Times New Roman" w:hAnsi="Times New Roman"/>
          <w:bCs/>
          <w:sz w:val="28"/>
          <w:szCs w:val="28"/>
        </w:rPr>
        <w:t>На территории сельского поселения Кидрячевский сельсовет месторождений общераспространенных полезных ископаемых не зарегистрировано.</w:t>
      </w:r>
    </w:p>
    <w:p w:rsidR="00056681" w:rsidRPr="00056681" w:rsidRDefault="00056681" w:rsidP="00056681">
      <w:pPr>
        <w:spacing w:after="0" w:line="240" w:lineRule="auto"/>
        <w:ind w:left="284" w:firstLine="425"/>
        <w:jc w:val="both"/>
        <w:rPr>
          <w:rFonts w:ascii="Times New Roman" w:hAnsi="Times New Roman"/>
          <w:color w:val="FF0000"/>
          <w:sz w:val="28"/>
          <w:szCs w:val="28"/>
        </w:rPr>
      </w:pPr>
      <w:r w:rsidRPr="00056681">
        <w:rPr>
          <w:rFonts w:ascii="Times New Roman" w:hAnsi="Times New Roman"/>
          <w:bCs/>
          <w:sz w:val="28"/>
          <w:szCs w:val="28"/>
        </w:rPr>
        <w:t xml:space="preserve">Министерством Природопользования и экологии Республики Башкортостан на территории сельского поселения Кидрячевский сельсовет муниципального района </w:t>
      </w:r>
      <w:proofErr w:type="spellStart"/>
      <w:r w:rsidRPr="00056681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Pr="00056681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 лицензий на пользование недрами и справок об отсутствии месторождений полезных ископаемых, запасы которых учтены государственным балансом, не оформлено.</w:t>
      </w:r>
    </w:p>
    <w:p w:rsidR="00056681" w:rsidRPr="00056681" w:rsidRDefault="00056681" w:rsidP="00056681">
      <w:pPr>
        <w:tabs>
          <w:tab w:val="left" w:pos="9915"/>
          <w:tab w:val="left" w:pos="10065"/>
        </w:tabs>
        <w:spacing w:before="100" w:beforeAutospacing="1" w:after="100" w:afterAutospacing="1" w:line="240" w:lineRule="auto"/>
        <w:ind w:right="-8" w:firstLine="540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  <w:r w:rsidRPr="00056681">
        <w:rPr>
          <w:rFonts w:ascii="Times New Roman" w:hAnsi="Times New Roman"/>
          <w:sz w:val="28"/>
          <w:szCs w:val="28"/>
        </w:rPr>
        <w:t xml:space="preserve"> </w:t>
      </w:r>
      <w:r w:rsidRPr="00056681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056681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056681">
        <w:rPr>
          <w:rFonts w:ascii="Times New Roman" w:hAnsi="Times New Roman"/>
          <w:color w:val="FF0000"/>
          <w:sz w:val="28"/>
          <w:szCs w:val="28"/>
          <w:shd w:val="clear" w:color="auto" w:fill="FFFFFF"/>
        </w:rPr>
        <w:tab/>
      </w:r>
      <w:r w:rsidRPr="00056681">
        <w:rPr>
          <w:rFonts w:ascii="Times New Roman" w:hAnsi="Times New Roman"/>
          <w:color w:val="FF0000"/>
          <w:sz w:val="28"/>
          <w:szCs w:val="28"/>
          <w:shd w:val="clear" w:color="auto" w:fill="FFFFFF"/>
        </w:rPr>
        <w:tab/>
      </w:r>
      <w:r w:rsidRPr="00056681">
        <w:rPr>
          <w:rFonts w:ascii="Times New Roman" w:hAnsi="Times New Roman"/>
          <w:color w:val="FF0000"/>
          <w:sz w:val="28"/>
          <w:szCs w:val="28"/>
          <w:shd w:val="clear" w:color="auto" w:fill="FFFFFF"/>
        </w:rPr>
        <w:tab/>
      </w:r>
      <w:r w:rsidRPr="00056681">
        <w:rPr>
          <w:rFonts w:ascii="Times New Roman" w:hAnsi="Times New Roman"/>
          <w:color w:val="FF0000"/>
          <w:sz w:val="28"/>
          <w:szCs w:val="28"/>
          <w:shd w:val="clear" w:color="auto" w:fill="FFFFFF"/>
        </w:rPr>
        <w:tab/>
      </w:r>
      <w:r w:rsidRPr="00056681">
        <w:rPr>
          <w:rFonts w:ascii="Times New Roman" w:hAnsi="Times New Roman"/>
          <w:color w:val="FF0000"/>
          <w:sz w:val="28"/>
          <w:szCs w:val="28"/>
          <w:shd w:val="clear" w:color="auto" w:fill="FFFFFF"/>
        </w:rPr>
        <w:tab/>
      </w:r>
      <w:r w:rsidRPr="00056681">
        <w:rPr>
          <w:rFonts w:ascii="Times New Roman" w:hAnsi="Times New Roman"/>
          <w:color w:val="FF0000"/>
          <w:sz w:val="28"/>
          <w:szCs w:val="28"/>
          <w:shd w:val="clear" w:color="auto" w:fill="FFFFFF"/>
        </w:rPr>
        <w:tab/>
      </w:r>
    </w:p>
    <w:p w:rsidR="00056681" w:rsidRPr="00056681" w:rsidRDefault="00056681" w:rsidP="00056681">
      <w:pPr>
        <w:shd w:val="clear" w:color="auto" w:fill="FFFFFF"/>
        <w:tabs>
          <w:tab w:val="left" w:pos="3600"/>
        </w:tabs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56681">
        <w:rPr>
          <w:rFonts w:ascii="Times New Roman" w:hAnsi="Times New Roman"/>
          <w:b/>
          <w:bCs/>
          <w:color w:val="000000"/>
          <w:sz w:val="28"/>
          <w:szCs w:val="28"/>
        </w:rPr>
        <w:t>3.2. Население и трудовые ресурсы. Демографическая ситуация.</w:t>
      </w:r>
    </w:p>
    <w:p w:rsidR="00056681" w:rsidRPr="00056681" w:rsidRDefault="00056681" w:rsidP="00056681">
      <w:pPr>
        <w:tabs>
          <w:tab w:val="left" w:pos="10600"/>
          <w:tab w:val="left" w:pos="10700"/>
        </w:tabs>
        <w:spacing w:before="120" w:after="0" w:line="240" w:lineRule="auto"/>
        <w:ind w:left="300" w:right="-34" w:firstLine="30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   В состав поселения входит 3 </w:t>
      </w:r>
      <w:proofErr w:type="gramStart"/>
      <w:r w:rsidRPr="00056681">
        <w:rPr>
          <w:rFonts w:ascii="Times New Roman" w:hAnsi="Times New Roman"/>
          <w:sz w:val="28"/>
          <w:szCs w:val="28"/>
        </w:rPr>
        <w:t>населенных</w:t>
      </w:r>
      <w:proofErr w:type="gramEnd"/>
      <w:r w:rsidRPr="00056681">
        <w:rPr>
          <w:rFonts w:ascii="Times New Roman" w:hAnsi="Times New Roman"/>
          <w:sz w:val="28"/>
          <w:szCs w:val="28"/>
        </w:rPr>
        <w:t xml:space="preserve"> пункта. Общая численность населения на 01.01.2018 г. составляет 1031 чел., в </w:t>
      </w:r>
      <w:proofErr w:type="spellStart"/>
      <w:r w:rsidRPr="00056681">
        <w:rPr>
          <w:rFonts w:ascii="Times New Roman" w:hAnsi="Times New Roman"/>
          <w:sz w:val="28"/>
          <w:szCs w:val="28"/>
        </w:rPr>
        <w:t>т</w:t>
      </w:r>
      <w:proofErr w:type="gramStart"/>
      <w:r w:rsidRPr="00056681">
        <w:rPr>
          <w:rFonts w:ascii="Times New Roman" w:hAnsi="Times New Roman"/>
          <w:sz w:val="28"/>
          <w:szCs w:val="28"/>
        </w:rPr>
        <w:t>.ч</w:t>
      </w:r>
      <w:proofErr w:type="spellEnd"/>
      <w:proofErr w:type="gramEnd"/>
      <w:r w:rsidRPr="00056681">
        <w:rPr>
          <w:rFonts w:ascii="Times New Roman" w:hAnsi="Times New Roman"/>
          <w:sz w:val="28"/>
          <w:szCs w:val="28"/>
        </w:rPr>
        <w:t>:</w:t>
      </w:r>
    </w:p>
    <w:p w:rsidR="00056681" w:rsidRPr="00056681" w:rsidRDefault="00056681" w:rsidP="00056681">
      <w:pPr>
        <w:tabs>
          <w:tab w:val="left" w:pos="10600"/>
          <w:tab w:val="left" w:pos="10700"/>
        </w:tabs>
        <w:spacing w:after="0" w:line="240" w:lineRule="auto"/>
        <w:ind w:left="300" w:right="-34" w:firstLine="30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56681">
        <w:rPr>
          <w:rFonts w:ascii="Times New Roman" w:hAnsi="Times New Roman"/>
          <w:sz w:val="28"/>
          <w:szCs w:val="28"/>
        </w:rPr>
        <w:t>с</w:t>
      </w:r>
      <w:proofErr w:type="gramStart"/>
      <w:r w:rsidRPr="00056681">
        <w:rPr>
          <w:rFonts w:ascii="Times New Roman" w:hAnsi="Times New Roman"/>
          <w:sz w:val="28"/>
          <w:szCs w:val="28"/>
        </w:rPr>
        <w:t>.Б</w:t>
      </w:r>
      <w:proofErr w:type="gramEnd"/>
      <w:r w:rsidRPr="00056681">
        <w:rPr>
          <w:rFonts w:ascii="Times New Roman" w:hAnsi="Times New Roman"/>
          <w:sz w:val="28"/>
          <w:szCs w:val="28"/>
        </w:rPr>
        <w:t>урангулово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- 257 чел;</w:t>
      </w:r>
    </w:p>
    <w:p w:rsidR="00056681" w:rsidRPr="00056681" w:rsidRDefault="00056681" w:rsidP="00056681">
      <w:pPr>
        <w:tabs>
          <w:tab w:val="left" w:pos="10600"/>
          <w:tab w:val="left" w:pos="10700"/>
        </w:tabs>
        <w:spacing w:after="0" w:line="240" w:lineRule="auto"/>
        <w:ind w:left="300" w:right="-34" w:firstLine="30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- с. </w:t>
      </w:r>
      <w:proofErr w:type="spellStart"/>
      <w:r w:rsidRPr="00056681">
        <w:rPr>
          <w:rFonts w:ascii="Times New Roman" w:hAnsi="Times New Roman"/>
          <w:sz w:val="28"/>
          <w:szCs w:val="28"/>
        </w:rPr>
        <w:t>Кидрячево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- 414 чел;</w:t>
      </w:r>
    </w:p>
    <w:p w:rsidR="00056681" w:rsidRPr="00056681" w:rsidRDefault="00056681" w:rsidP="00056681">
      <w:pPr>
        <w:tabs>
          <w:tab w:val="left" w:pos="10600"/>
          <w:tab w:val="left" w:pos="10700"/>
        </w:tabs>
        <w:spacing w:after="0" w:line="240" w:lineRule="auto"/>
        <w:ind w:left="300" w:right="-34" w:firstLine="30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56681">
        <w:rPr>
          <w:rFonts w:ascii="Times New Roman" w:hAnsi="Times New Roman"/>
          <w:sz w:val="28"/>
          <w:szCs w:val="28"/>
        </w:rPr>
        <w:t>с</w:t>
      </w:r>
      <w:proofErr w:type="gramStart"/>
      <w:r w:rsidRPr="00056681">
        <w:rPr>
          <w:rFonts w:ascii="Times New Roman" w:hAnsi="Times New Roman"/>
          <w:sz w:val="28"/>
          <w:szCs w:val="28"/>
        </w:rPr>
        <w:t>.Ч</w:t>
      </w:r>
      <w:proofErr w:type="gramEnd"/>
      <w:r w:rsidRPr="00056681">
        <w:rPr>
          <w:rFonts w:ascii="Times New Roman" w:hAnsi="Times New Roman"/>
          <w:sz w:val="28"/>
          <w:szCs w:val="28"/>
        </w:rPr>
        <w:t>апаево</w:t>
      </w:r>
      <w:proofErr w:type="spellEnd"/>
      <w:r w:rsidRPr="00056681">
        <w:rPr>
          <w:rFonts w:ascii="Times New Roman" w:hAnsi="Times New Roman"/>
          <w:sz w:val="28"/>
          <w:szCs w:val="28"/>
        </w:rPr>
        <w:t>– 371чел;</w:t>
      </w:r>
    </w:p>
    <w:p w:rsidR="00056681" w:rsidRPr="00056681" w:rsidRDefault="00056681" w:rsidP="00056681">
      <w:pPr>
        <w:tabs>
          <w:tab w:val="left" w:pos="10600"/>
          <w:tab w:val="left" w:pos="10700"/>
        </w:tabs>
        <w:spacing w:before="120" w:after="0" w:line="240" w:lineRule="auto"/>
        <w:ind w:left="301" w:right="-34" w:firstLine="301"/>
        <w:jc w:val="center"/>
        <w:rPr>
          <w:rFonts w:ascii="Times New Roman" w:hAnsi="Times New Roman"/>
          <w:b/>
          <w:i/>
          <w:sz w:val="28"/>
          <w:szCs w:val="28"/>
        </w:rPr>
      </w:pPr>
      <w:r w:rsidRPr="00056681">
        <w:rPr>
          <w:rFonts w:ascii="Times New Roman" w:hAnsi="Times New Roman"/>
          <w:b/>
          <w:i/>
          <w:sz w:val="28"/>
          <w:szCs w:val="28"/>
        </w:rPr>
        <w:t>Динамика численности населения</w:t>
      </w:r>
    </w:p>
    <w:p w:rsidR="00056681" w:rsidRPr="00056681" w:rsidRDefault="00056681" w:rsidP="00056681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56681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</w:t>
      </w:r>
    </w:p>
    <w:tbl>
      <w:tblPr>
        <w:tblW w:w="8727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84"/>
        <w:gridCol w:w="972"/>
        <w:gridCol w:w="1276"/>
        <w:gridCol w:w="992"/>
        <w:gridCol w:w="1194"/>
      </w:tblGrid>
      <w:tr w:rsidR="00056681" w:rsidRPr="00056681" w:rsidTr="001B112A">
        <w:trPr>
          <w:trHeight w:val="326"/>
        </w:trPr>
        <w:tc>
          <w:tcPr>
            <w:tcW w:w="709" w:type="dxa"/>
            <w:vMerge w:val="restart"/>
            <w:vAlign w:val="center"/>
          </w:tcPr>
          <w:p w:rsidR="00056681" w:rsidRPr="00056681" w:rsidRDefault="00056681" w:rsidP="00056681">
            <w:pPr>
              <w:spacing w:after="0" w:line="240" w:lineRule="auto"/>
              <w:ind w:right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№</w:t>
            </w:r>
            <w:proofErr w:type="gramStart"/>
            <w:r w:rsidRPr="00056681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056681">
              <w:rPr>
                <w:rFonts w:ascii="Times New Roman" w:hAnsi="Times New Roman"/>
                <w:sz w:val="28"/>
                <w:szCs w:val="28"/>
              </w:rPr>
              <w:lastRenderedPageBreak/>
              <w:t>/п</w:t>
            </w:r>
          </w:p>
        </w:tc>
        <w:tc>
          <w:tcPr>
            <w:tcW w:w="3584" w:type="dxa"/>
            <w:vMerge w:val="restart"/>
            <w:vAlign w:val="center"/>
          </w:tcPr>
          <w:p w:rsidR="00056681" w:rsidRPr="00056681" w:rsidRDefault="00056681" w:rsidP="00056681">
            <w:pPr>
              <w:spacing w:after="0" w:line="240" w:lineRule="auto"/>
              <w:ind w:left="123" w:right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lastRenderedPageBreak/>
              <w:t>Населенный пункт</w:t>
            </w:r>
          </w:p>
        </w:tc>
        <w:tc>
          <w:tcPr>
            <w:tcW w:w="4434" w:type="dxa"/>
            <w:gridSpan w:val="4"/>
            <w:shd w:val="clear" w:color="auto" w:fill="auto"/>
            <w:vAlign w:val="center"/>
          </w:tcPr>
          <w:p w:rsidR="00056681" w:rsidRPr="00056681" w:rsidRDefault="00056681" w:rsidP="00056681">
            <w:pPr>
              <w:spacing w:after="0" w:line="240" w:lineRule="auto"/>
              <w:ind w:left="123" w:right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Годы</w:t>
            </w:r>
          </w:p>
        </w:tc>
      </w:tr>
      <w:tr w:rsidR="00056681" w:rsidRPr="00056681" w:rsidTr="001B112A">
        <w:trPr>
          <w:trHeight w:val="325"/>
        </w:trPr>
        <w:tc>
          <w:tcPr>
            <w:tcW w:w="709" w:type="dxa"/>
            <w:vMerge/>
            <w:vAlign w:val="center"/>
          </w:tcPr>
          <w:p w:rsidR="00056681" w:rsidRPr="00056681" w:rsidRDefault="00056681" w:rsidP="00056681">
            <w:pPr>
              <w:spacing w:after="0" w:line="240" w:lineRule="auto"/>
              <w:ind w:right="2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84" w:type="dxa"/>
            <w:vMerge/>
            <w:vAlign w:val="center"/>
          </w:tcPr>
          <w:p w:rsidR="00056681" w:rsidRPr="00056681" w:rsidRDefault="00056681" w:rsidP="00056681">
            <w:pPr>
              <w:spacing w:after="0" w:line="240" w:lineRule="auto"/>
              <w:ind w:left="123" w:right="2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056681" w:rsidRPr="00056681" w:rsidRDefault="00056681" w:rsidP="0005668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2002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56681" w:rsidRPr="00056681" w:rsidRDefault="00056681" w:rsidP="0005668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2009</w:t>
            </w:r>
          </w:p>
        </w:tc>
        <w:tc>
          <w:tcPr>
            <w:tcW w:w="992" w:type="dxa"/>
            <w:vAlign w:val="center"/>
          </w:tcPr>
          <w:p w:rsidR="00056681" w:rsidRPr="00056681" w:rsidRDefault="00056681" w:rsidP="0005668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1194" w:type="dxa"/>
            <w:shd w:val="clear" w:color="auto" w:fill="auto"/>
            <w:vAlign w:val="center"/>
          </w:tcPr>
          <w:p w:rsidR="00056681" w:rsidRPr="00056681" w:rsidRDefault="00056681" w:rsidP="0005668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</w:tr>
      <w:tr w:rsidR="00056681" w:rsidRPr="00056681" w:rsidTr="001B112A">
        <w:trPr>
          <w:trHeight w:val="318"/>
        </w:trPr>
        <w:tc>
          <w:tcPr>
            <w:tcW w:w="709" w:type="dxa"/>
            <w:vAlign w:val="center"/>
          </w:tcPr>
          <w:p w:rsidR="00056681" w:rsidRPr="00056681" w:rsidRDefault="00056681" w:rsidP="00056681">
            <w:pPr>
              <w:spacing w:after="0" w:line="240" w:lineRule="auto"/>
              <w:ind w:right="22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584" w:type="dxa"/>
            <w:vAlign w:val="center"/>
          </w:tcPr>
          <w:p w:rsidR="00056681" w:rsidRPr="00056681" w:rsidRDefault="00056681" w:rsidP="00056681">
            <w:pPr>
              <w:spacing w:after="0" w:line="240" w:lineRule="auto"/>
              <w:ind w:left="123" w:right="2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 w:rsidRPr="00056681">
              <w:rPr>
                <w:rFonts w:ascii="Times New Roman" w:hAnsi="Times New Roman"/>
                <w:sz w:val="28"/>
                <w:szCs w:val="28"/>
              </w:rPr>
              <w:t>.Б</w:t>
            </w:r>
            <w:proofErr w:type="gramEnd"/>
            <w:r w:rsidRPr="00056681">
              <w:rPr>
                <w:rFonts w:ascii="Times New Roman" w:hAnsi="Times New Roman"/>
                <w:sz w:val="28"/>
                <w:szCs w:val="28"/>
              </w:rPr>
              <w:t>урангулово</w:t>
            </w:r>
            <w:proofErr w:type="spellEnd"/>
          </w:p>
        </w:tc>
        <w:tc>
          <w:tcPr>
            <w:tcW w:w="972" w:type="dxa"/>
            <w:vAlign w:val="center"/>
          </w:tcPr>
          <w:p w:rsidR="00056681" w:rsidRPr="00056681" w:rsidRDefault="00056681" w:rsidP="00056681">
            <w:pPr>
              <w:spacing w:after="0" w:line="240" w:lineRule="auto"/>
              <w:ind w:left="123" w:right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401</w:t>
            </w:r>
          </w:p>
        </w:tc>
        <w:tc>
          <w:tcPr>
            <w:tcW w:w="1276" w:type="dxa"/>
            <w:vAlign w:val="center"/>
          </w:tcPr>
          <w:p w:rsidR="00056681" w:rsidRPr="00056681" w:rsidRDefault="00056681" w:rsidP="00056681">
            <w:pPr>
              <w:spacing w:after="0" w:line="240" w:lineRule="auto"/>
              <w:ind w:left="123" w:right="22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368</w:t>
            </w:r>
          </w:p>
        </w:tc>
        <w:tc>
          <w:tcPr>
            <w:tcW w:w="992" w:type="dxa"/>
            <w:vAlign w:val="center"/>
          </w:tcPr>
          <w:p w:rsidR="00056681" w:rsidRPr="00056681" w:rsidRDefault="00056681" w:rsidP="00056681">
            <w:pPr>
              <w:spacing w:after="0" w:line="240" w:lineRule="auto"/>
              <w:ind w:left="123" w:right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291</w:t>
            </w:r>
          </w:p>
        </w:tc>
        <w:tc>
          <w:tcPr>
            <w:tcW w:w="1194" w:type="dxa"/>
            <w:vAlign w:val="center"/>
          </w:tcPr>
          <w:p w:rsidR="00056681" w:rsidRPr="00056681" w:rsidRDefault="00056681" w:rsidP="00056681">
            <w:pPr>
              <w:spacing w:after="0" w:line="240" w:lineRule="auto"/>
              <w:ind w:left="123" w:right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257</w:t>
            </w:r>
          </w:p>
        </w:tc>
      </w:tr>
      <w:tr w:rsidR="00056681" w:rsidRPr="00056681" w:rsidTr="001B112A">
        <w:trPr>
          <w:trHeight w:val="318"/>
        </w:trPr>
        <w:tc>
          <w:tcPr>
            <w:tcW w:w="709" w:type="dxa"/>
            <w:vAlign w:val="center"/>
          </w:tcPr>
          <w:p w:rsidR="00056681" w:rsidRPr="00056681" w:rsidRDefault="00056681" w:rsidP="00056681">
            <w:pPr>
              <w:spacing w:after="0" w:line="240" w:lineRule="auto"/>
              <w:ind w:right="22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584" w:type="dxa"/>
            <w:vAlign w:val="center"/>
          </w:tcPr>
          <w:p w:rsidR="00056681" w:rsidRPr="00056681" w:rsidRDefault="00056681" w:rsidP="00056681">
            <w:pPr>
              <w:spacing w:after="0" w:line="240" w:lineRule="auto"/>
              <w:ind w:left="123" w:right="22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Кидрячево</w:t>
            </w:r>
            <w:proofErr w:type="spellEnd"/>
          </w:p>
        </w:tc>
        <w:tc>
          <w:tcPr>
            <w:tcW w:w="972" w:type="dxa"/>
            <w:vAlign w:val="center"/>
          </w:tcPr>
          <w:p w:rsidR="00056681" w:rsidRPr="00056681" w:rsidRDefault="00056681" w:rsidP="00056681">
            <w:pPr>
              <w:spacing w:after="0" w:line="240" w:lineRule="auto"/>
              <w:ind w:left="123" w:right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660</w:t>
            </w:r>
          </w:p>
        </w:tc>
        <w:tc>
          <w:tcPr>
            <w:tcW w:w="1276" w:type="dxa"/>
            <w:vAlign w:val="center"/>
          </w:tcPr>
          <w:p w:rsidR="00056681" w:rsidRPr="00056681" w:rsidRDefault="00056681" w:rsidP="00056681">
            <w:pPr>
              <w:spacing w:after="0" w:line="240" w:lineRule="auto"/>
              <w:ind w:left="123" w:right="22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607</w:t>
            </w:r>
          </w:p>
        </w:tc>
        <w:tc>
          <w:tcPr>
            <w:tcW w:w="992" w:type="dxa"/>
            <w:vAlign w:val="center"/>
          </w:tcPr>
          <w:p w:rsidR="00056681" w:rsidRPr="00056681" w:rsidRDefault="00056681" w:rsidP="00056681">
            <w:pPr>
              <w:spacing w:after="0" w:line="240" w:lineRule="auto"/>
              <w:ind w:left="123" w:right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531</w:t>
            </w:r>
          </w:p>
        </w:tc>
        <w:tc>
          <w:tcPr>
            <w:tcW w:w="1194" w:type="dxa"/>
            <w:vAlign w:val="center"/>
          </w:tcPr>
          <w:p w:rsidR="00056681" w:rsidRPr="00056681" w:rsidRDefault="00056681" w:rsidP="00056681">
            <w:pPr>
              <w:spacing w:after="0" w:line="240" w:lineRule="auto"/>
              <w:ind w:left="123" w:right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412</w:t>
            </w:r>
          </w:p>
        </w:tc>
      </w:tr>
      <w:tr w:rsidR="00056681" w:rsidRPr="00056681" w:rsidTr="001B112A">
        <w:trPr>
          <w:trHeight w:val="347"/>
        </w:trPr>
        <w:tc>
          <w:tcPr>
            <w:tcW w:w="709" w:type="dxa"/>
            <w:vAlign w:val="center"/>
          </w:tcPr>
          <w:p w:rsidR="00056681" w:rsidRPr="00056681" w:rsidRDefault="00056681" w:rsidP="00056681">
            <w:pPr>
              <w:spacing w:after="0" w:line="240" w:lineRule="auto"/>
              <w:ind w:right="22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584" w:type="dxa"/>
            <w:vAlign w:val="center"/>
          </w:tcPr>
          <w:p w:rsidR="00056681" w:rsidRPr="00056681" w:rsidRDefault="00056681" w:rsidP="00056681">
            <w:pPr>
              <w:spacing w:after="0" w:line="240" w:lineRule="auto"/>
              <w:ind w:left="123" w:right="2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 w:rsidRPr="00056681">
              <w:rPr>
                <w:rFonts w:ascii="Times New Roman" w:hAnsi="Times New Roman"/>
                <w:sz w:val="28"/>
                <w:szCs w:val="28"/>
              </w:rPr>
              <w:t>.Ч</w:t>
            </w:r>
            <w:proofErr w:type="gramEnd"/>
            <w:r w:rsidRPr="00056681">
              <w:rPr>
                <w:rFonts w:ascii="Times New Roman" w:hAnsi="Times New Roman"/>
                <w:sz w:val="28"/>
                <w:szCs w:val="28"/>
              </w:rPr>
              <w:t>апаево</w:t>
            </w:r>
            <w:proofErr w:type="spellEnd"/>
          </w:p>
        </w:tc>
        <w:tc>
          <w:tcPr>
            <w:tcW w:w="972" w:type="dxa"/>
            <w:vAlign w:val="center"/>
          </w:tcPr>
          <w:p w:rsidR="00056681" w:rsidRPr="00056681" w:rsidRDefault="00056681" w:rsidP="00056681">
            <w:pPr>
              <w:spacing w:after="0" w:line="240" w:lineRule="auto"/>
              <w:ind w:left="123" w:right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480</w:t>
            </w:r>
          </w:p>
        </w:tc>
        <w:tc>
          <w:tcPr>
            <w:tcW w:w="1276" w:type="dxa"/>
            <w:vAlign w:val="center"/>
          </w:tcPr>
          <w:p w:rsidR="00056681" w:rsidRPr="00056681" w:rsidRDefault="00056681" w:rsidP="00056681">
            <w:pPr>
              <w:spacing w:after="0" w:line="240" w:lineRule="auto"/>
              <w:ind w:left="123" w:right="22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461</w:t>
            </w:r>
          </w:p>
        </w:tc>
        <w:tc>
          <w:tcPr>
            <w:tcW w:w="992" w:type="dxa"/>
            <w:vAlign w:val="center"/>
          </w:tcPr>
          <w:p w:rsidR="00056681" w:rsidRPr="00056681" w:rsidRDefault="00056681" w:rsidP="00056681">
            <w:pPr>
              <w:spacing w:after="0" w:line="240" w:lineRule="auto"/>
              <w:ind w:left="123" w:right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440</w:t>
            </w:r>
          </w:p>
        </w:tc>
        <w:tc>
          <w:tcPr>
            <w:tcW w:w="1194" w:type="dxa"/>
            <w:vAlign w:val="center"/>
          </w:tcPr>
          <w:p w:rsidR="00056681" w:rsidRPr="00056681" w:rsidRDefault="00056681" w:rsidP="00056681">
            <w:pPr>
              <w:spacing w:after="0" w:line="240" w:lineRule="auto"/>
              <w:ind w:left="123" w:right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362</w:t>
            </w:r>
          </w:p>
        </w:tc>
      </w:tr>
      <w:tr w:rsidR="00056681" w:rsidRPr="00056681" w:rsidTr="001B112A">
        <w:trPr>
          <w:trHeight w:val="347"/>
        </w:trPr>
        <w:tc>
          <w:tcPr>
            <w:tcW w:w="709" w:type="dxa"/>
            <w:vAlign w:val="center"/>
          </w:tcPr>
          <w:p w:rsidR="00056681" w:rsidRPr="00056681" w:rsidRDefault="00056681" w:rsidP="00056681">
            <w:pPr>
              <w:spacing w:after="0" w:line="240" w:lineRule="auto"/>
              <w:ind w:right="-128"/>
              <w:rPr>
                <w:rFonts w:ascii="Times New Roman" w:hAnsi="Times New Roman"/>
                <w:b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3584" w:type="dxa"/>
            <w:vAlign w:val="center"/>
          </w:tcPr>
          <w:p w:rsidR="00056681" w:rsidRPr="00056681" w:rsidRDefault="00056681" w:rsidP="00056681">
            <w:pPr>
              <w:spacing w:after="0" w:line="240" w:lineRule="auto"/>
              <w:ind w:left="123" w:right="22"/>
              <w:rPr>
                <w:rFonts w:ascii="Times New Roman" w:hAnsi="Times New Roman"/>
                <w:b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/>
                <w:sz w:val="28"/>
                <w:szCs w:val="28"/>
              </w:rPr>
              <w:t>Итого по сельсовету</w:t>
            </w:r>
          </w:p>
        </w:tc>
        <w:tc>
          <w:tcPr>
            <w:tcW w:w="972" w:type="dxa"/>
            <w:vAlign w:val="center"/>
          </w:tcPr>
          <w:p w:rsidR="00056681" w:rsidRPr="00056681" w:rsidRDefault="00056681" w:rsidP="00056681">
            <w:pPr>
              <w:spacing w:after="0" w:line="240" w:lineRule="auto"/>
              <w:ind w:left="123" w:right="2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/>
                <w:sz w:val="28"/>
                <w:szCs w:val="28"/>
              </w:rPr>
              <w:t>1541</w:t>
            </w:r>
          </w:p>
        </w:tc>
        <w:tc>
          <w:tcPr>
            <w:tcW w:w="1276" w:type="dxa"/>
            <w:vAlign w:val="center"/>
          </w:tcPr>
          <w:p w:rsidR="00056681" w:rsidRPr="00056681" w:rsidRDefault="00056681" w:rsidP="00056681">
            <w:pPr>
              <w:spacing w:after="0" w:line="240" w:lineRule="auto"/>
              <w:ind w:left="123" w:right="22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056681">
              <w:rPr>
                <w:rFonts w:ascii="Times New Roman" w:hAnsi="Times New Roman"/>
                <w:b/>
                <w:sz w:val="28"/>
                <w:szCs w:val="28"/>
              </w:rPr>
              <w:t>1436</w:t>
            </w:r>
          </w:p>
        </w:tc>
        <w:tc>
          <w:tcPr>
            <w:tcW w:w="992" w:type="dxa"/>
            <w:vAlign w:val="center"/>
          </w:tcPr>
          <w:p w:rsidR="00056681" w:rsidRPr="00056681" w:rsidRDefault="00056681" w:rsidP="00056681">
            <w:pPr>
              <w:spacing w:after="0" w:line="240" w:lineRule="auto"/>
              <w:ind w:left="123" w:right="22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056681">
              <w:rPr>
                <w:rFonts w:ascii="Times New Roman" w:hAnsi="Times New Roman"/>
                <w:b/>
                <w:sz w:val="28"/>
                <w:szCs w:val="28"/>
              </w:rPr>
              <w:t>1262</w:t>
            </w:r>
          </w:p>
        </w:tc>
        <w:tc>
          <w:tcPr>
            <w:tcW w:w="1194" w:type="dxa"/>
            <w:vAlign w:val="center"/>
          </w:tcPr>
          <w:p w:rsidR="00056681" w:rsidRPr="00056681" w:rsidRDefault="00056681" w:rsidP="00056681">
            <w:pPr>
              <w:spacing w:after="0" w:line="240" w:lineRule="auto"/>
              <w:ind w:left="123" w:right="2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/>
                <w:sz w:val="28"/>
                <w:szCs w:val="28"/>
              </w:rPr>
              <w:t>1031</w:t>
            </w:r>
          </w:p>
        </w:tc>
      </w:tr>
    </w:tbl>
    <w:p w:rsidR="00056681" w:rsidRPr="00056681" w:rsidRDefault="00056681" w:rsidP="000566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056681">
        <w:rPr>
          <w:rFonts w:ascii="Times New Roman" w:hAnsi="Times New Roman"/>
          <w:color w:val="000000"/>
          <w:sz w:val="28"/>
          <w:szCs w:val="28"/>
        </w:rPr>
        <w:t xml:space="preserve">Успех экономического развития во многом определяется ролью человека как главной производительной силы общества, его трудовыми способностями и возможностями их реализации, обеспечением и  улучшением жилищных условий населения, проживающего на территории сельского поселения, поэтому одним из важнейших факторов устойчивого развития поселения является демографический и трудовой потенциал. Внедряются в жизнь различные программы улучшения жилищных  условий на селе. </w:t>
      </w:r>
      <w:proofErr w:type="gramStart"/>
      <w:r w:rsidRPr="00056681">
        <w:rPr>
          <w:rFonts w:ascii="Times New Roman" w:hAnsi="Times New Roman"/>
          <w:color w:val="000000"/>
          <w:sz w:val="28"/>
          <w:szCs w:val="28"/>
        </w:rPr>
        <w:t>Нуждающимся</w:t>
      </w:r>
      <w:proofErr w:type="gramEnd"/>
      <w:r w:rsidRPr="00056681">
        <w:rPr>
          <w:rFonts w:ascii="Times New Roman" w:hAnsi="Times New Roman"/>
          <w:color w:val="000000"/>
          <w:sz w:val="28"/>
          <w:szCs w:val="28"/>
        </w:rPr>
        <w:t xml:space="preserve"> выделяются земельные участки для строительства индивидуального жилого дома и ведения личного подсобного хозяйства. Некоторые молодые семьи </w:t>
      </w:r>
      <w:proofErr w:type="gramStart"/>
      <w:r w:rsidRPr="00056681">
        <w:rPr>
          <w:rFonts w:ascii="Times New Roman" w:hAnsi="Times New Roman"/>
          <w:color w:val="000000"/>
          <w:sz w:val="28"/>
          <w:szCs w:val="28"/>
        </w:rPr>
        <w:t>стоят на учете</w:t>
      </w:r>
      <w:proofErr w:type="gramEnd"/>
      <w:r w:rsidRPr="00056681">
        <w:rPr>
          <w:rFonts w:ascii="Times New Roman" w:hAnsi="Times New Roman"/>
          <w:color w:val="000000"/>
          <w:sz w:val="28"/>
          <w:szCs w:val="28"/>
        </w:rPr>
        <w:t xml:space="preserve"> в городе для оформления субсидии на приобретение жилья как молодые специалисты с несовершеннолетними детьми. 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56681">
        <w:rPr>
          <w:rFonts w:ascii="Times New Roman" w:hAnsi="Times New Roman"/>
          <w:color w:val="000000"/>
          <w:sz w:val="28"/>
          <w:szCs w:val="20"/>
          <w:lang w:eastAsia="ar-SA"/>
        </w:rPr>
        <w:t xml:space="preserve">       </w:t>
      </w:r>
      <w:r w:rsidRPr="00056681">
        <w:rPr>
          <w:rFonts w:ascii="Times New Roman" w:hAnsi="Times New Roman"/>
          <w:color w:val="000000"/>
          <w:sz w:val="28"/>
          <w:szCs w:val="28"/>
        </w:rPr>
        <w:t xml:space="preserve">Численность населения  за последние годы сократилась. </w:t>
      </w:r>
    </w:p>
    <w:p w:rsidR="00056681" w:rsidRPr="00056681" w:rsidRDefault="00056681" w:rsidP="00056681">
      <w:pPr>
        <w:spacing w:after="0" w:line="240" w:lineRule="auto"/>
        <w:ind w:firstLine="570"/>
        <w:rPr>
          <w:rFonts w:ascii="Times New Roman" w:hAnsi="Times New Roman"/>
          <w:i/>
          <w:color w:val="000000"/>
          <w:sz w:val="28"/>
          <w:szCs w:val="28"/>
        </w:rPr>
      </w:pPr>
      <w:r w:rsidRPr="00056681">
        <w:rPr>
          <w:rFonts w:ascii="Times New Roman" w:hAnsi="Times New Roman"/>
          <w:color w:val="000000"/>
          <w:sz w:val="28"/>
          <w:szCs w:val="28"/>
        </w:rPr>
        <w:t xml:space="preserve">Баланс трудовых ресурсов в поселении представлен следующими показателями:  </w:t>
      </w:r>
      <w:r w:rsidRPr="00056681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</w:t>
      </w:r>
    </w:p>
    <w:tbl>
      <w:tblPr>
        <w:tblW w:w="9000" w:type="dxa"/>
        <w:tblInd w:w="108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6237"/>
        <w:gridCol w:w="1913"/>
      </w:tblGrid>
      <w:tr w:rsidR="00056681" w:rsidRPr="00056681" w:rsidTr="001B112A">
        <w:trPr>
          <w:trHeight w:val="795"/>
        </w:trPr>
        <w:tc>
          <w:tcPr>
            <w:tcW w:w="8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56681" w:rsidRPr="00056681" w:rsidRDefault="00056681" w:rsidP="00056681">
            <w:pPr>
              <w:tabs>
                <w:tab w:val="left" w:pos="10065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</w:tcPr>
          <w:p w:rsidR="00056681" w:rsidRPr="00056681" w:rsidRDefault="00056681" w:rsidP="00056681">
            <w:pPr>
              <w:tabs>
                <w:tab w:val="left" w:pos="10065"/>
              </w:tabs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/>
                <w:bCs/>
                <w:sz w:val="24"/>
                <w:szCs w:val="24"/>
              </w:rPr>
              <w:t>сельское поселение Кидрячевский сельсовет</w:t>
            </w:r>
          </w:p>
        </w:tc>
        <w:tc>
          <w:tcPr>
            <w:tcW w:w="1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56681" w:rsidRPr="00056681" w:rsidRDefault="00056681" w:rsidP="00056681">
            <w:pPr>
              <w:tabs>
                <w:tab w:val="left" w:pos="10065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>Численность</w:t>
            </w:r>
          </w:p>
          <w:p w:rsidR="00056681" w:rsidRPr="00056681" w:rsidRDefault="00056681" w:rsidP="00056681">
            <w:pPr>
              <w:tabs>
                <w:tab w:val="left" w:pos="10065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>населения</w:t>
            </w:r>
          </w:p>
        </w:tc>
      </w:tr>
      <w:tr w:rsidR="00056681" w:rsidRPr="00056681" w:rsidTr="001B112A">
        <w:trPr>
          <w:trHeight w:val="397"/>
        </w:trPr>
        <w:tc>
          <w:tcPr>
            <w:tcW w:w="8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56681" w:rsidRPr="00056681" w:rsidRDefault="00056681" w:rsidP="00056681">
            <w:pPr>
              <w:tabs>
                <w:tab w:val="left" w:pos="10065"/>
              </w:tabs>
              <w:spacing w:after="0" w:line="360" w:lineRule="auto"/>
              <w:jc w:val="center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2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56681" w:rsidRPr="00056681" w:rsidRDefault="00056681" w:rsidP="00056681">
            <w:pPr>
              <w:tabs>
                <w:tab w:val="left" w:pos="10065"/>
              </w:tabs>
              <w:spacing w:after="0" w:line="360" w:lineRule="auto"/>
              <w:jc w:val="center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</w:tcPr>
          <w:p w:rsidR="00056681" w:rsidRPr="00056681" w:rsidRDefault="00056681" w:rsidP="00056681">
            <w:pPr>
              <w:tabs>
                <w:tab w:val="left" w:pos="640"/>
                <w:tab w:val="center" w:pos="848"/>
                <w:tab w:val="left" w:pos="10065"/>
              </w:tabs>
              <w:spacing w:after="0" w:line="360" w:lineRule="auto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  <w:r w:rsidRPr="00056681"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  <w:t>1031</w:t>
            </w:r>
          </w:p>
        </w:tc>
      </w:tr>
      <w:tr w:rsidR="00056681" w:rsidRPr="00056681" w:rsidTr="001B112A">
        <w:trPr>
          <w:trHeight w:val="415"/>
        </w:trPr>
        <w:tc>
          <w:tcPr>
            <w:tcW w:w="8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56681" w:rsidRPr="00056681" w:rsidRDefault="00056681" w:rsidP="00056681">
            <w:pPr>
              <w:tabs>
                <w:tab w:val="left" w:pos="10065"/>
              </w:tabs>
              <w:spacing w:after="0" w:line="36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>мужчин</w:t>
            </w:r>
          </w:p>
        </w:tc>
        <w:tc>
          <w:tcPr>
            <w:tcW w:w="1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</w:tcPr>
          <w:p w:rsidR="00056681" w:rsidRPr="00056681" w:rsidRDefault="00056681" w:rsidP="00056681">
            <w:pPr>
              <w:tabs>
                <w:tab w:val="left" w:pos="10065"/>
              </w:tabs>
              <w:spacing w:after="0" w:line="36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056681">
              <w:rPr>
                <w:rFonts w:ascii="Times New Roman" w:eastAsia="Arial Unicode MS" w:hAnsi="Times New Roman"/>
                <w:sz w:val="24"/>
                <w:szCs w:val="24"/>
              </w:rPr>
              <w:t>547</w:t>
            </w:r>
          </w:p>
        </w:tc>
      </w:tr>
      <w:tr w:rsidR="00056681" w:rsidRPr="00056681" w:rsidTr="001B112A">
        <w:trPr>
          <w:trHeight w:val="397"/>
        </w:trPr>
        <w:tc>
          <w:tcPr>
            <w:tcW w:w="8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56681" w:rsidRPr="00056681" w:rsidRDefault="00056681" w:rsidP="00056681">
            <w:pPr>
              <w:tabs>
                <w:tab w:val="left" w:pos="10065"/>
              </w:tabs>
              <w:spacing w:after="0" w:line="36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>женщин</w:t>
            </w:r>
          </w:p>
        </w:tc>
        <w:tc>
          <w:tcPr>
            <w:tcW w:w="1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</w:tcPr>
          <w:p w:rsidR="00056681" w:rsidRPr="00056681" w:rsidRDefault="00056681" w:rsidP="00056681">
            <w:pPr>
              <w:tabs>
                <w:tab w:val="left" w:pos="10065"/>
              </w:tabs>
              <w:spacing w:after="0" w:line="36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056681">
              <w:rPr>
                <w:rFonts w:ascii="Times New Roman" w:eastAsia="Arial Unicode MS" w:hAnsi="Times New Roman"/>
                <w:sz w:val="24"/>
                <w:szCs w:val="24"/>
              </w:rPr>
              <w:t>484</w:t>
            </w:r>
          </w:p>
        </w:tc>
      </w:tr>
      <w:tr w:rsidR="00056681" w:rsidRPr="00056681" w:rsidTr="001B112A">
        <w:trPr>
          <w:trHeight w:val="397"/>
        </w:trPr>
        <w:tc>
          <w:tcPr>
            <w:tcW w:w="8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56681" w:rsidRPr="00056681" w:rsidRDefault="00056681" w:rsidP="00056681">
            <w:pPr>
              <w:tabs>
                <w:tab w:val="left" w:pos="10065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>Моложе трудоспособного</w:t>
            </w:r>
          </w:p>
        </w:tc>
        <w:tc>
          <w:tcPr>
            <w:tcW w:w="1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</w:tcPr>
          <w:p w:rsidR="00056681" w:rsidRPr="00056681" w:rsidRDefault="00056681" w:rsidP="00056681">
            <w:pPr>
              <w:tabs>
                <w:tab w:val="left" w:pos="10065"/>
              </w:tabs>
              <w:spacing w:after="0" w:line="36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056681">
              <w:rPr>
                <w:rFonts w:ascii="Times New Roman" w:eastAsia="Arial Unicode MS" w:hAnsi="Times New Roman"/>
                <w:sz w:val="24"/>
                <w:szCs w:val="24"/>
              </w:rPr>
              <w:t>224</w:t>
            </w:r>
          </w:p>
        </w:tc>
      </w:tr>
      <w:tr w:rsidR="00056681" w:rsidRPr="00056681" w:rsidTr="001B112A">
        <w:trPr>
          <w:trHeight w:val="397"/>
        </w:trPr>
        <w:tc>
          <w:tcPr>
            <w:tcW w:w="8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56681" w:rsidRPr="00056681" w:rsidRDefault="00056681" w:rsidP="00056681">
            <w:pPr>
              <w:tabs>
                <w:tab w:val="left" w:pos="10065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>трудоспособное</w:t>
            </w:r>
          </w:p>
        </w:tc>
        <w:tc>
          <w:tcPr>
            <w:tcW w:w="1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</w:tcPr>
          <w:p w:rsidR="00056681" w:rsidRPr="00056681" w:rsidRDefault="00056681" w:rsidP="00056681">
            <w:pPr>
              <w:tabs>
                <w:tab w:val="left" w:pos="10065"/>
              </w:tabs>
              <w:spacing w:after="0" w:line="36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056681">
              <w:rPr>
                <w:rFonts w:ascii="Times New Roman" w:eastAsia="Arial Unicode MS" w:hAnsi="Times New Roman"/>
                <w:sz w:val="24"/>
                <w:szCs w:val="24"/>
              </w:rPr>
              <w:t>641</w:t>
            </w:r>
          </w:p>
        </w:tc>
      </w:tr>
      <w:tr w:rsidR="00056681" w:rsidRPr="00056681" w:rsidTr="001B112A">
        <w:trPr>
          <w:trHeight w:val="397"/>
        </w:trPr>
        <w:tc>
          <w:tcPr>
            <w:tcW w:w="8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56681" w:rsidRPr="00056681" w:rsidRDefault="00056681" w:rsidP="00056681">
            <w:pPr>
              <w:tabs>
                <w:tab w:val="left" w:pos="10065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2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>Старше трудоспособного</w:t>
            </w:r>
          </w:p>
        </w:tc>
        <w:tc>
          <w:tcPr>
            <w:tcW w:w="1913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</w:tcPr>
          <w:p w:rsidR="00056681" w:rsidRPr="00056681" w:rsidRDefault="00056681" w:rsidP="00056681">
            <w:pPr>
              <w:tabs>
                <w:tab w:val="left" w:pos="10065"/>
              </w:tabs>
              <w:spacing w:after="0" w:line="36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056681">
              <w:rPr>
                <w:rFonts w:ascii="Times New Roman" w:eastAsia="Arial Unicode MS" w:hAnsi="Times New Roman"/>
                <w:sz w:val="24"/>
                <w:szCs w:val="24"/>
              </w:rPr>
              <w:t>166</w:t>
            </w:r>
          </w:p>
        </w:tc>
      </w:tr>
    </w:tbl>
    <w:p w:rsidR="00056681" w:rsidRPr="00056681" w:rsidRDefault="00056681" w:rsidP="00056681">
      <w:pPr>
        <w:spacing w:after="0" w:line="240" w:lineRule="auto"/>
        <w:ind w:firstLine="570"/>
        <w:rPr>
          <w:rFonts w:ascii="Times New Roman" w:hAnsi="Times New Roman"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ind w:firstLine="570"/>
        <w:rPr>
          <w:rFonts w:ascii="Times New Roman" w:hAnsi="Times New Roman"/>
          <w:i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Баланс трудовых ресурсов в поселении представлен следующими показателями:  </w:t>
      </w:r>
      <w:r w:rsidRPr="00056681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668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</w:t>
      </w: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20"/>
        <w:gridCol w:w="1800"/>
      </w:tblGrid>
      <w:tr w:rsidR="00056681" w:rsidRPr="00056681" w:rsidTr="001B112A">
        <w:tc>
          <w:tcPr>
            <w:tcW w:w="7920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Общее  количество трудоспособного населения на территории сельского поселения. В том, числе</w:t>
            </w:r>
          </w:p>
        </w:tc>
        <w:tc>
          <w:tcPr>
            <w:tcW w:w="1800" w:type="dxa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641</w:t>
            </w:r>
          </w:p>
        </w:tc>
      </w:tr>
      <w:tr w:rsidR="00056681" w:rsidRPr="00056681" w:rsidTr="001B112A">
        <w:tc>
          <w:tcPr>
            <w:tcW w:w="7920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56681">
              <w:rPr>
                <w:rFonts w:ascii="Times New Roman" w:hAnsi="Times New Roman"/>
                <w:sz w:val="28"/>
                <w:szCs w:val="28"/>
              </w:rPr>
              <w:t>Работающие</w:t>
            </w:r>
            <w:proofErr w:type="gram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в сельскохозяйственной сфере (чел.,)</w:t>
            </w:r>
          </w:p>
        </w:tc>
        <w:tc>
          <w:tcPr>
            <w:tcW w:w="1800" w:type="dxa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</w:tr>
      <w:tr w:rsidR="00056681" w:rsidRPr="00056681" w:rsidTr="001B112A">
        <w:tc>
          <w:tcPr>
            <w:tcW w:w="7920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56681">
              <w:rPr>
                <w:rFonts w:ascii="Times New Roman" w:hAnsi="Times New Roman"/>
                <w:sz w:val="28"/>
                <w:szCs w:val="28"/>
              </w:rPr>
              <w:t>Работающие</w:t>
            </w:r>
            <w:proofErr w:type="gram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в бюджетной сфере (чел.)</w:t>
            </w:r>
          </w:p>
        </w:tc>
        <w:tc>
          <w:tcPr>
            <w:tcW w:w="1800" w:type="dxa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</w:tr>
      <w:tr w:rsidR="00056681" w:rsidRPr="00056681" w:rsidTr="001B112A">
        <w:tc>
          <w:tcPr>
            <w:tcW w:w="7920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Работающие в коммерческой сфер</w:t>
            </w:r>
            <w:proofErr w:type="gramStart"/>
            <w:r w:rsidRPr="00056681">
              <w:rPr>
                <w:rFonts w:ascii="Times New Roman" w:hAnsi="Times New Roman"/>
                <w:sz w:val="28"/>
                <w:szCs w:val="28"/>
              </w:rPr>
              <w:t>е(</w:t>
            </w:r>
            <w:proofErr w:type="gramEnd"/>
            <w:r w:rsidRPr="00056681">
              <w:rPr>
                <w:rFonts w:ascii="Times New Roman" w:hAnsi="Times New Roman"/>
                <w:sz w:val="28"/>
                <w:szCs w:val="28"/>
              </w:rPr>
              <w:t>чел., )</w:t>
            </w:r>
          </w:p>
        </w:tc>
        <w:tc>
          <w:tcPr>
            <w:tcW w:w="1800" w:type="dxa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056681" w:rsidRPr="00056681" w:rsidTr="001B112A">
        <w:tc>
          <w:tcPr>
            <w:tcW w:w="7920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56681">
              <w:rPr>
                <w:rFonts w:ascii="Times New Roman" w:hAnsi="Times New Roman"/>
                <w:sz w:val="28"/>
                <w:szCs w:val="28"/>
              </w:rPr>
              <w:t>Работающие</w:t>
            </w:r>
            <w:proofErr w:type="gram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 за пределами МР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Давлекановский</w:t>
            </w:r>
            <w:proofErr w:type="spell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 район (чел.,)</w:t>
            </w:r>
          </w:p>
        </w:tc>
        <w:tc>
          <w:tcPr>
            <w:tcW w:w="1800" w:type="dxa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118</w:t>
            </w:r>
          </w:p>
        </w:tc>
      </w:tr>
      <w:tr w:rsidR="00056681" w:rsidRPr="00056681" w:rsidTr="001B112A">
        <w:tc>
          <w:tcPr>
            <w:tcW w:w="7920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56681">
              <w:rPr>
                <w:rFonts w:ascii="Times New Roman" w:hAnsi="Times New Roman"/>
                <w:sz w:val="28"/>
                <w:szCs w:val="28"/>
              </w:rPr>
              <w:t>Работающие</w:t>
            </w:r>
            <w:proofErr w:type="gram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 на Севере (чел.) </w:t>
            </w:r>
          </w:p>
        </w:tc>
        <w:tc>
          <w:tcPr>
            <w:tcW w:w="1800" w:type="dxa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</w:tr>
      <w:tr w:rsidR="00056681" w:rsidRPr="00056681" w:rsidTr="001B112A">
        <w:tc>
          <w:tcPr>
            <w:tcW w:w="7920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Учащиеся в учебных заведения</w:t>
            </w:r>
            <w:proofErr w:type="gramStart"/>
            <w:r w:rsidRPr="00056681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056681">
              <w:rPr>
                <w:rFonts w:ascii="Times New Roman" w:hAnsi="Times New Roman"/>
                <w:sz w:val="28"/>
                <w:szCs w:val="28"/>
              </w:rPr>
              <w:t>чел.)</w:t>
            </w:r>
          </w:p>
        </w:tc>
        <w:tc>
          <w:tcPr>
            <w:tcW w:w="1800" w:type="dxa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134</w:t>
            </w:r>
          </w:p>
        </w:tc>
      </w:tr>
      <w:tr w:rsidR="00056681" w:rsidRPr="00056681" w:rsidTr="001B112A">
        <w:tc>
          <w:tcPr>
            <w:tcW w:w="7920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Прочее (чел.), </w:t>
            </w:r>
          </w:p>
        </w:tc>
        <w:tc>
          <w:tcPr>
            <w:tcW w:w="1800" w:type="dxa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</w:tr>
      <w:tr w:rsidR="00056681" w:rsidRPr="00056681" w:rsidTr="001B112A">
        <w:tc>
          <w:tcPr>
            <w:tcW w:w="7920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Временно </w:t>
            </w:r>
            <w:proofErr w:type="gramStart"/>
            <w:r w:rsidRPr="00056681">
              <w:rPr>
                <w:rFonts w:ascii="Times New Roman" w:hAnsi="Times New Roman"/>
                <w:sz w:val="28"/>
                <w:szCs w:val="28"/>
              </w:rPr>
              <w:t>неработающие</w:t>
            </w:r>
            <w:proofErr w:type="gram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(чел.,)</w:t>
            </w:r>
          </w:p>
        </w:tc>
        <w:tc>
          <w:tcPr>
            <w:tcW w:w="1800" w:type="dxa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167</w:t>
            </w:r>
          </w:p>
        </w:tc>
      </w:tr>
      <w:tr w:rsidR="00056681" w:rsidRPr="00056681" w:rsidTr="001B112A">
        <w:tc>
          <w:tcPr>
            <w:tcW w:w="7920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Безработные (чел)</w:t>
            </w:r>
          </w:p>
        </w:tc>
        <w:tc>
          <w:tcPr>
            <w:tcW w:w="1800" w:type="dxa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6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5760"/>
        <w:gridCol w:w="831"/>
        <w:gridCol w:w="3040"/>
      </w:tblGrid>
      <w:tr w:rsidR="00056681" w:rsidRPr="00056681" w:rsidTr="001B112A">
        <w:trPr>
          <w:trHeight w:val="315"/>
        </w:trPr>
        <w:tc>
          <w:tcPr>
            <w:tcW w:w="5760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Распределение по возрастам:</w:t>
            </w:r>
          </w:p>
        </w:tc>
        <w:tc>
          <w:tcPr>
            <w:tcW w:w="831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040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056681" w:rsidRPr="00056681" w:rsidTr="001B112A">
        <w:trPr>
          <w:trHeight w:val="319"/>
        </w:trPr>
        <w:tc>
          <w:tcPr>
            <w:tcW w:w="5760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              -до 7 лет</w:t>
            </w:r>
          </w:p>
        </w:tc>
        <w:tc>
          <w:tcPr>
            <w:tcW w:w="831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3040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</w:tr>
      <w:tr w:rsidR="00056681" w:rsidRPr="00056681" w:rsidTr="001B112A">
        <w:trPr>
          <w:trHeight w:val="319"/>
        </w:trPr>
        <w:tc>
          <w:tcPr>
            <w:tcW w:w="5760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              -7-18 лет</w:t>
            </w:r>
          </w:p>
        </w:tc>
        <w:tc>
          <w:tcPr>
            <w:tcW w:w="831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3040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134</w:t>
            </w:r>
          </w:p>
        </w:tc>
      </w:tr>
      <w:tr w:rsidR="00056681" w:rsidRPr="00056681" w:rsidTr="001B112A">
        <w:trPr>
          <w:trHeight w:val="319"/>
        </w:trPr>
        <w:tc>
          <w:tcPr>
            <w:tcW w:w="5760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              -18-30 лет</w:t>
            </w:r>
          </w:p>
        </w:tc>
        <w:tc>
          <w:tcPr>
            <w:tcW w:w="831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3040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209</w:t>
            </w:r>
          </w:p>
        </w:tc>
      </w:tr>
      <w:tr w:rsidR="00056681" w:rsidRPr="00056681" w:rsidTr="001B112A">
        <w:trPr>
          <w:trHeight w:val="319"/>
        </w:trPr>
        <w:tc>
          <w:tcPr>
            <w:tcW w:w="5760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              -30-40 лет</w:t>
            </w:r>
          </w:p>
        </w:tc>
        <w:tc>
          <w:tcPr>
            <w:tcW w:w="831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3040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140</w:t>
            </w:r>
          </w:p>
        </w:tc>
      </w:tr>
      <w:tr w:rsidR="00056681" w:rsidRPr="00056681" w:rsidTr="001B112A">
        <w:trPr>
          <w:trHeight w:val="319"/>
        </w:trPr>
        <w:tc>
          <w:tcPr>
            <w:tcW w:w="5760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              -40-50 лет</w:t>
            </w:r>
          </w:p>
        </w:tc>
        <w:tc>
          <w:tcPr>
            <w:tcW w:w="831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3040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129</w:t>
            </w:r>
          </w:p>
        </w:tc>
      </w:tr>
      <w:tr w:rsidR="00056681" w:rsidRPr="00056681" w:rsidTr="001B112A">
        <w:trPr>
          <w:trHeight w:val="319"/>
        </w:trPr>
        <w:tc>
          <w:tcPr>
            <w:tcW w:w="5760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              -50-60 лет</w:t>
            </w:r>
          </w:p>
        </w:tc>
        <w:tc>
          <w:tcPr>
            <w:tcW w:w="831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3040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163</w:t>
            </w:r>
          </w:p>
        </w:tc>
      </w:tr>
      <w:tr w:rsidR="00056681" w:rsidRPr="00056681" w:rsidTr="001B112A">
        <w:trPr>
          <w:trHeight w:val="360"/>
        </w:trPr>
        <w:tc>
          <w:tcPr>
            <w:tcW w:w="5760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              -60 и выше</w:t>
            </w:r>
          </w:p>
        </w:tc>
        <w:tc>
          <w:tcPr>
            <w:tcW w:w="831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3040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167</w:t>
            </w:r>
          </w:p>
        </w:tc>
      </w:tr>
    </w:tbl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56681">
        <w:rPr>
          <w:rFonts w:ascii="Times New Roman" w:hAnsi="Times New Roman"/>
          <w:color w:val="000000"/>
          <w:sz w:val="28"/>
          <w:szCs w:val="28"/>
        </w:rPr>
        <w:tab/>
        <w:t>Степень демографической нагрузки к общей численности населения: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56681">
        <w:rPr>
          <w:rFonts w:ascii="Times New Roman" w:hAnsi="Times New Roman"/>
          <w:color w:val="000000"/>
          <w:sz w:val="28"/>
          <w:szCs w:val="28"/>
        </w:rPr>
        <w:t xml:space="preserve">  доля экономически активного населения – 58%,  дети – 17 %, люди пенсионного возраста – 25%.</w:t>
      </w:r>
      <w:r w:rsidRPr="00056681">
        <w:rPr>
          <w:rFonts w:ascii="Times New Roman" w:hAnsi="Times New Roman"/>
          <w:color w:val="000000"/>
          <w:sz w:val="28"/>
          <w:szCs w:val="28"/>
        </w:rPr>
        <w:tab/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        В настоящее время демографическая ситуация  характеризуется  естественной убылью постоянного населения. </w:t>
      </w:r>
    </w:p>
    <w:p w:rsidR="00056681" w:rsidRPr="00056681" w:rsidRDefault="00056681" w:rsidP="00056681">
      <w:pPr>
        <w:shd w:val="clear" w:color="auto" w:fill="FFFFFF"/>
        <w:tabs>
          <w:tab w:val="left" w:pos="3600"/>
        </w:tabs>
        <w:spacing w:after="0" w:line="240" w:lineRule="auto"/>
        <w:ind w:right="305"/>
        <w:jc w:val="both"/>
        <w:rPr>
          <w:rFonts w:ascii="Times New Roman" w:hAnsi="Times New Roman"/>
          <w:bCs/>
          <w:sz w:val="28"/>
          <w:szCs w:val="28"/>
        </w:rPr>
      </w:pPr>
    </w:p>
    <w:p w:rsidR="00056681" w:rsidRPr="00056681" w:rsidRDefault="00056681" w:rsidP="00056681">
      <w:pPr>
        <w:shd w:val="clear" w:color="auto" w:fill="FFFFFF"/>
        <w:tabs>
          <w:tab w:val="left" w:pos="3600"/>
        </w:tabs>
        <w:spacing w:after="0" w:line="240" w:lineRule="auto"/>
        <w:ind w:left="540" w:right="305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b/>
          <w:iCs/>
          <w:sz w:val="28"/>
          <w:szCs w:val="28"/>
        </w:rPr>
        <w:t xml:space="preserve">3.3 Уровень жизни населения, качество услуг в социальной сфере  </w:t>
      </w:r>
    </w:p>
    <w:p w:rsidR="00056681" w:rsidRPr="00056681" w:rsidRDefault="00056681" w:rsidP="00056681">
      <w:pPr>
        <w:shd w:val="clear" w:color="auto" w:fill="FFFFFF"/>
        <w:tabs>
          <w:tab w:val="left" w:pos="3600"/>
        </w:tabs>
        <w:spacing w:after="0" w:line="240" w:lineRule="auto"/>
        <w:ind w:right="305" w:firstLine="18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   </w:t>
      </w:r>
    </w:p>
    <w:p w:rsidR="00056681" w:rsidRPr="00056681" w:rsidRDefault="00056681" w:rsidP="00056681">
      <w:pPr>
        <w:shd w:val="clear" w:color="auto" w:fill="FFFFFF"/>
        <w:tabs>
          <w:tab w:val="left" w:pos="3600"/>
        </w:tabs>
        <w:spacing w:after="0" w:line="240" w:lineRule="auto"/>
        <w:ind w:right="305" w:firstLine="18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Уровень  жизни населения сельского поселения Кидрячевский сельсовет  можно отнести к среднему. В большинстве семей имеется стационарная телефонная связь, установлены спутниковые антенны, подключаются  к системе Интернет. В населенных пунктах </w:t>
      </w:r>
      <w:proofErr w:type="spellStart"/>
      <w:r w:rsidRPr="00056681">
        <w:rPr>
          <w:rFonts w:ascii="Times New Roman" w:hAnsi="Times New Roman"/>
          <w:sz w:val="28"/>
          <w:szCs w:val="28"/>
        </w:rPr>
        <w:t>Кидрячево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, Чапаево  и </w:t>
      </w:r>
      <w:proofErr w:type="spellStart"/>
      <w:r w:rsidRPr="00056681">
        <w:rPr>
          <w:rFonts w:ascii="Times New Roman" w:hAnsi="Times New Roman"/>
          <w:sz w:val="28"/>
          <w:szCs w:val="28"/>
        </w:rPr>
        <w:t>Бурангулово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имеется централизованное водоснабжение, во многих жилых домах есть водогрейные котлы, автоматические стиральные машины, имеется </w:t>
      </w:r>
      <w:proofErr w:type="spellStart"/>
      <w:r w:rsidRPr="00056681">
        <w:rPr>
          <w:rFonts w:ascii="Times New Roman" w:hAnsi="Times New Roman"/>
          <w:sz w:val="28"/>
          <w:szCs w:val="28"/>
        </w:rPr>
        <w:t>шамбо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.  Почти в каждой семье имеется легковой автомобиль, есть сельхозтехника, грузовой автотранспорт. Между районным центром  и поселением наложено  автобусный маршрут.            </w:t>
      </w:r>
    </w:p>
    <w:p w:rsidR="00056681" w:rsidRPr="00056681" w:rsidRDefault="00056681" w:rsidP="00056681">
      <w:pPr>
        <w:spacing w:after="0" w:line="240" w:lineRule="auto"/>
        <w:ind w:right="305" w:firstLine="18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Качество и уровень жизни населения остаются невысокими, потому что:</w:t>
      </w:r>
    </w:p>
    <w:p w:rsidR="00056681" w:rsidRPr="00056681" w:rsidRDefault="00056681" w:rsidP="00056681">
      <w:pPr>
        <w:spacing w:after="0" w:line="240" w:lineRule="auto"/>
        <w:ind w:right="305" w:firstLine="18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1) мало промышленных, сельскохозяйственных и других предприятий и учреждений, предоставляющих рабочие места;</w:t>
      </w:r>
    </w:p>
    <w:p w:rsidR="00056681" w:rsidRPr="00056681" w:rsidRDefault="00056681" w:rsidP="00056681">
      <w:pPr>
        <w:spacing w:after="0" w:line="240" w:lineRule="auto"/>
        <w:ind w:right="305" w:firstLine="18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2) малая доля экономически активного населения по отношению </w:t>
      </w:r>
      <w:proofErr w:type="gramStart"/>
      <w:r w:rsidRPr="00056681">
        <w:rPr>
          <w:rFonts w:ascii="Times New Roman" w:hAnsi="Times New Roman"/>
          <w:sz w:val="28"/>
          <w:szCs w:val="28"/>
        </w:rPr>
        <w:t>к</w:t>
      </w:r>
      <w:proofErr w:type="gramEnd"/>
      <w:r w:rsidRPr="00056681">
        <w:rPr>
          <w:rFonts w:ascii="Times New Roman" w:hAnsi="Times New Roman"/>
          <w:sz w:val="28"/>
          <w:szCs w:val="28"/>
        </w:rPr>
        <w:t xml:space="preserve"> трудоспособному; </w:t>
      </w:r>
    </w:p>
    <w:p w:rsidR="00056681" w:rsidRPr="00056681" w:rsidRDefault="00056681" w:rsidP="00056681">
      <w:pPr>
        <w:spacing w:after="0" w:line="240" w:lineRule="auto"/>
        <w:ind w:right="305" w:firstLine="18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3) </w:t>
      </w:r>
      <w:proofErr w:type="spellStart"/>
      <w:r w:rsidRPr="00056681">
        <w:rPr>
          <w:rFonts w:ascii="Times New Roman" w:hAnsi="Times New Roman"/>
          <w:sz w:val="28"/>
          <w:szCs w:val="28"/>
        </w:rPr>
        <w:t>дотационность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бюджета;</w:t>
      </w:r>
    </w:p>
    <w:p w:rsidR="00056681" w:rsidRPr="00056681" w:rsidRDefault="00056681" w:rsidP="00056681">
      <w:pPr>
        <w:spacing w:after="0" w:line="240" w:lineRule="auto"/>
        <w:ind w:right="305" w:firstLine="18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4) недостаток собственных средств поселения;</w:t>
      </w:r>
    </w:p>
    <w:p w:rsidR="00056681" w:rsidRPr="00056681" w:rsidRDefault="00056681" w:rsidP="00056681">
      <w:pPr>
        <w:spacing w:after="0" w:line="240" w:lineRule="auto"/>
        <w:ind w:right="305" w:firstLine="18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5) отсутствует налаженный рынок сбыта реализации продукции с ЛПХ, низкие закупочные цены на данную продукцию;</w:t>
      </w:r>
    </w:p>
    <w:p w:rsidR="00056681" w:rsidRPr="00056681" w:rsidRDefault="00056681" w:rsidP="00056681">
      <w:pPr>
        <w:spacing w:after="0" w:line="240" w:lineRule="auto"/>
        <w:ind w:right="305" w:firstLine="18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6) низкий уровень заработной платы;</w:t>
      </w:r>
    </w:p>
    <w:p w:rsidR="00056681" w:rsidRPr="00056681" w:rsidRDefault="00056681" w:rsidP="00056681">
      <w:pPr>
        <w:spacing w:after="0" w:line="240" w:lineRule="auto"/>
        <w:ind w:right="305" w:firstLine="18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7) отсутствуют либо изношены централизованные системы водоснабжения, газоснабжения;</w:t>
      </w:r>
    </w:p>
    <w:p w:rsidR="00056681" w:rsidRPr="00056681" w:rsidRDefault="00056681" w:rsidP="00056681">
      <w:pPr>
        <w:spacing w:after="0" w:line="240" w:lineRule="auto"/>
        <w:ind w:right="305" w:firstLine="180"/>
        <w:jc w:val="both"/>
        <w:rPr>
          <w:rFonts w:ascii="Times New Roman" w:hAnsi="Times New Roman"/>
          <w:b/>
          <w:sz w:val="28"/>
          <w:szCs w:val="28"/>
        </w:rPr>
      </w:pPr>
    </w:p>
    <w:p w:rsidR="00056681" w:rsidRPr="00056681" w:rsidRDefault="00056681" w:rsidP="00056681">
      <w:pPr>
        <w:numPr>
          <w:ilvl w:val="1"/>
          <w:numId w:val="18"/>
        </w:numPr>
        <w:spacing w:after="0" w:line="240" w:lineRule="auto"/>
        <w:ind w:left="360" w:right="305" w:firstLine="180"/>
        <w:jc w:val="both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3.4. Социальная инфраструктура</w:t>
      </w:r>
    </w:p>
    <w:p w:rsidR="00056681" w:rsidRPr="00056681" w:rsidRDefault="00056681" w:rsidP="00056681">
      <w:pPr>
        <w:numPr>
          <w:ilvl w:val="1"/>
          <w:numId w:val="18"/>
        </w:numPr>
        <w:spacing w:after="0" w:line="240" w:lineRule="auto"/>
        <w:ind w:left="360" w:right="305" w:firstLine="180"/>
        <w:jc w:val="both"/>
        <w:rPr>
          <w:rFonts w:ascii="Times New Roman" w:hAnsi="Times New Roman"/>
          <w:b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ind w:right="3" w:firstLine="18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 xml:space="preserve">Образование. </w:t>
      </w:r>
      <w:r w:rsidRPr="00056681">
        <w:rPr>
          <w:rFonts w:ascii="Times New Roman" w:hAnsi="Times New Roman"/>
          <w:sz w:val="28"/>
          <w:szCs w:val="28"/>
        </w:rPr>
        <w:t xml:space="preserve">В настоящее время в сельском поселении функционируют МОБУ СОШ </w:t>
      </w:r>
      <w:proofErr w:type="spellStart"/>
      <w:r w:rsidRPr="00056681">
        <w:rPr>
          <w:rFonts w:ascii="Times New Roman" w:hAnsi="Times New Roman"/>
          <w:sz w:val="28"/>
          <w:szCs w:val="28"/>
        </w:rPr>
        <w:t>с</w:t>
      </w:r>
      <w:proofErr w:type="gramStart"/>
      <w:r w:rsidRPr="00056681">
        <w:rPr>
          <w:rFonts w:ascii="Times New Roman" w:hAnsi="Times New Roman"/>
          <w:sz w:val="28"/>
          <w:szCs w:val="28"/>
        </w:rPr>
        <w:t>.К</w:t>
      </w:r>
      <w:proofErr w:type="gramEnd"/>
      <w:r w:rsidRPr="00056681">
        <w:rPr>
          <w:rFonts w:ascii="Times New Roman" w:hAnsi="Times New Roman"/>
          <w:sz w:val="28"/>
          <w:szCs w:val="28"/>
        </w:rPr>
        <w:t>идрячево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6681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района, обучающихся всего-45, в составе которой располагаются спортивный зал, общей площадью ___- </w:t>
      </w:r>
      <w:proofErr w:type="spellStart"/>
      <w:r w:rsidRPr="00056681">
        <w:rPr>
          <w:rFonts w:ascii="Times New Roman" w:hAnsi="Times New Roman"/>
          <w:sz w:val="28"/>
          <w:szCs w:val="28"/>
        </w:rPr>
        <w:t>кв.м</w:t>
      </w:r>
      <w:proofErr w:type="spellEnd"/>
      <w:r w:rsidRPr="00056681">
        <w:rPr>
          <w:rFonts w:ascii="Times New Roman" w:hAnsi="Times New Roman"/>
          <w:sz w:val="28"/>
          <w:szCs w:val="28"/>
        </w:rPr>
        <w:t>. и спортивная площадка. Детский сад «</w:t>
      </w:r>
      <w:proofErr w:type="spellStart"/>
      <w:r w:rsidRPr="00056681">
        <w:rPr>
          <w:rFonts w:ascii="Times New Roman" w:hAnsi="Times New Roman"/>
          <w:sz w:val="28"/>
          <w:szCs w:val="28"/>
        </w:rPr>
        <w:t>Ляйсан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» на 50 мест. Осуществляется подвоз детей до  учреждения образования школьным автобусом. </w:t>
      </w:r>
    </w:p>
    <w:p w:rsidR="00056681" w:rsidRPr="00056681" w:rsidRDefault="00056681" w:rsidP="00056681">
      <w:pPr>
        <w:spacing w:after="0" w:line="240" w:lineRule="auto"/>
        <w:ind w:right="3" w:firstLine="18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 xml:space="preserve">Здравоохранение.  </w:t>
      </w:r>
      <w:r w:rsidRPr="00056681">
        <w:rPr>
          <w:rFonts w:ascii="Times New Roman" w:hAnsi="Times New Roman"/>
          <w:sz w:val="28"/>
          <w:szCs w:val="28"/>
        </w:rPr>
        <w:t>Самым важным и дорогим в жизни каждого человека всегда было, есть и будет здоровье и долголетие. Здоровье человека является к тому же одним из показателей развития поселения.</w:t>
      </w:r>
    </w:p>
    <w:p w:rsidR="00056681" w:rsidRPr="00056681" w:rsidRDefault="00056681" w:rsidP="00056681">
      <w:pPr>
        <w:spacing w:after="0" w:line="240" w:lineRule="auto"/>
        <w:ind w:right="3" w:firstLine="18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Структура здравоохранения поселения включает в себя  три фельдшерско-акушерских пункта в селе </w:t>
      </w:r>
      <w:proofErr w:type="spellStart"/>
      <w:r w:rsidRPr="00056681">
        <w:rPr>
          <w:rFonts w:ascii="Times New Roman" w:hAnsi="Times New Roman"/>
          <w:sz w:val="28"/>
          <w:szCs w:val="28"/>
        </w:rPr>
        <w:t>Бурангулово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, в </w:t>
      </w:r>
      <w:proofErr w:type="spellStart"/>
      <w:r w:rsidRPr="00056681">
        <w:rPr>
          <w:rFonts w:ascii="Times New Roman" w:hAnsi="Times New Roman"/>
          <w:sz w:val="28"/>
          <w:szCs w:val="28"/>
        </w:rPr>
        <w:t>с</w:t>
      </w:r>
      <w:proofErr w:type="gramStart"/>
      <w:r w:rsidRPr="00056681">
        <w:rPr>
          <w:rFonts w:ascii="Times New Roman" w:hAnsi="Times New Roman"/>
          <w:sz w:val="28"/>
          <w:szCs w:val="28"/>
        </w:rPr>
        <w:t>.К</w:t>
      </w:r>
      <w:proofErr w:type="gramEnd"/>
      <w:r w:rsidRPr="00056681">
        <w:rPr>
          <w:rFonts w:ascii="Times New Roman" w:hAnsi="Times New Roman"/>
          <w:sz w:val="28"/>
          <w:szCs w:val="28"/>
        </w:rPr>
        <w:t>идрячево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и в </w:t>
      </w:r>
      <w:proofErr w:type="spellStart"/>
      <w:r w:rsidRPr="00056681">
        <w:rPr>
          <w:rFonts w:ascii="Times New Roman" w:hAnsi="Times New Roman"/>
          <w:sz w:val="28"/>
          <w:szCs w:val="28"/>
        </w:rPr>
        <w:t>с.Чапаево</w:t>
      </w:r>
      <w:proofErr w:type="spellEnd"/>
      <w:r w:rsidRPr="00056681">
        <w:rPr>
          <w:rFonts w:ascii="Times New Roman" w:hAnsi="Times New Roman"/>
          <w:sz w:val="28"/>
          <w:szCs w:val="28"/>
        </w:rPr>
        <w:t>.  Для медицинских обследований население выезжает в  поликлинику центральной районной больницы в г. Давлеканово.</w:t>
      </w:r>
    </w:p>
    <w:p w:rsidR="00056681" w:rsidRPr="00056681" w:rsidRDefault="00056681" w:rsidP="00056681">
      <w:pPr>
        <w:spacing w:after="0" w:line="240" w:lineRule="auto"/>
        <w:ind w:right="3" w:firstLine="709"/>
        <w:jc w:val="both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 xml:space="preserve">Культурная сфера, физическая культура и спорт. </w:t>
      </w:r>
    </w:p>
    <w:p w:rsidR="00056681" w:rsidRPr="00056681" w:rsidRDefault="00056681" w:rsidP="00056681">
      <w:pPr>
        <w:tabs>
          <w:tab w:val="left" w:pos="360"/>
          <w:tab w:val="left" w:pos="1080"/>
        </w:tabs>
        <w:spacing w:after="0" w:line="240" w:lineRule="auto"/>
        <w:ind w:right="3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        Сеть культурных учреждений поселения представлена филиалами МБУ «Кидрячевский  СДК»</w:t>
      </w:r>
      <w:proofErr w:type="gramStart"/>
      <w:r w:rsidRPr="00056681">
        <w:rPr>
          <w:rFonts w:ascii="Times New Roman" w:hAnsi="Times New Roman"/>
          <w:sz w:val="28"/>
          <w:szCs w:val="28"/>
        </w:rPr>
        <w:t>,</w:t>
      </w:r>
      <w:proofErr w:type="spellStart"/>
      <w:r w:rsidRPr="00056681">
        <w:rPr>
          <w:rFonts w:ascii="Times New Roman" w:hAnsi="Times New Roman"/>
          <w:sz w:val="28"/>
          <w:szCs w:val="28"/>
        </w:rPr>
        <w:t>Б</w:t>
      </w:r>
      <w:proofErr w:type="gramEnd"/>
      <w:r w:rsidRPr="00056681">
        <w:rPr>
          <w:rFonts w:ascii="Times New Roman" w:hAnsi="Times New Roman"/>
          <w:sz w:val="28"/>
          <w:szCs w:val="28"/>
        </w:rPr>
        <w:t>урангуловский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СК, Чапаевский СК.</w:t>
      </w:r>
    </w:p>
    <w:p w:rsidR="00056681" w:rsidRPr="00056681" w:rsidRDefault="00056681" w:rsidP="00056681">
      <w:pPr>
        <w:spacing w:after="0" w:line="240" w:lineRule="auto"/>
        <w:ind w:right="305" w:firstLine="708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Постоянно проводятся культурно - досуговые мероприятия, посещаемость которых очень высокая. </w:t>
      </w:r>
    </w:p>
    <w:p w:rsidR="00056681" w:rsidRPr="00056681" w:rsidRDefault="00056681" w:rsidP="00056681">
      <w:pPr>
        <w:spacing w:after="0" w:line="240" w:lineRule="auto"/>
        <w:ind w:right="305" w:firstLine="709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Культурная жизнь в поселении идёт достаточно активно. Самодеятельные артисты и творческие коллективы принимают активное участие в районных и </w:t>
      </w:r>
      <w:proofErr w:type="spellStart"/>
      <w:r w:rsidRPr="00056681">
        <w:rPr>
          <w:rFonts w:ascii="Times New Roman" w:hAnsi="Times New Roman"/>
          <w:sz w:val="28"/>
          <w:szCs w:val="28"/>
        </w:rPr>
        <w:t>межпоселенческих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мероприятиях,  становясь дипломантами и призерами, одной из которых является  фольклорная группа  «</w:t>
      </w:r>
      <w:proofErr w:type="spellStart"/>
      <w:r w:rsidRPr="00056681">
        <w:rPr>
          <w:rFonts w:ascii="Times New Roman" w:hAnsi="Times New Roman"/>
          <w:sz w:val="28"/>
          <w:szCs w:val="28"/>
        </w:rPr>
        <w:t>Гаухар</w:t>
      </w:r>
      <w:proofErr w:type="spellEnd"/>
      <w:r w:rsidRPr="00056681">
        <w:rPr>
          <w:rFonts w:ascii="Times New Roman" w:hAnsi="Times New Roman"/>
          <w:sz w:val="28"/>
          <w:szCs w:val="28"/>
        </w:rPr>
        <w:t>». Положительным моментом можно выделить тот факт, что в культурную жизнь села вовлечены различные категории населения: дети, работающее население, пенсионеры.</w:t>
      </w:r>
    </w:p>
    <w:p w:rsidR="00056681" w:rsidRPr="00056681" w:rsidRDefault="00056681" w:rsidP="00056681">
      <w:pPr>
        <w:shd w:val="clear" w:color="auto" w:fill="FFFFFF"/>
        <w:spacing w:after="0" w:line="240" w:lineRule="auto"/>
        <w:ind w:right="305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056681" w:rsidRPr="00056681" w:rsidRDefault="00056681" w:rsidP="00056681">
      <w:pPr>
        <w:shd w:val="clear" w:color="auto" w:fill="FFFFFF"/>
        <w:spacing w:after="0" w:line="240" w:lineRule="auto"/>
        <w:ind w:right="305"/>
        <w:jc w:val="both"/>
        <w:rPr>
          <w:rFonts w:ascii="Times New Roman" w:hAnsi="Times New Roman"/>
          <w:b/>
          <w:iCs/>
          <w:sz w:val="28"/>
          <w:szCs w:val="28"/>
        </w:rPr>
      </w:pPr>
      <w:r w:rsidRPr="00056681">
        <w:rPr>
          <w:rFonts w:ascii="Times New Roman" w:hAnsi="Times New Roman"/>
          <w:b/>
          <w:iCs/>
          <w:sz w:val="28"/>
          <w:szCs w:val="28"/>
        </w:rPr>
        <w:t xml:space="preserve">        3.5.  Бюджет сельского поселения</w:t>
      </w:r>
    </w:p>
    <w:p w:rsidR="00056681" w:rsidRPr="00056681" w:rsidRDefault="00056681" w:rsidP="00056681">
      <w:pPr>
        <w:spacing w:after="0" w:line="240" w:lineRule="auto"/>
        <w:ind w:right="305"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056681" w:rsidRPr="00056681" w:rsidRDefault="00056681" w:rsidP="00056681">
      <w:pPr>
        <w:shd w:val="clear" w:color="auto" w:fill="FFFFFF"/>
        <w:spacing w:after="0" w:line="240" w:lineRule="auto"/>
        <w:ind w:right="305" w:firstLine="72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Администрацией поселения на постоянной основе осуществляется ряд комплексных мер по обеспечению устойчивого социально  развития поселения.</w:t>
      </w:r>
    </w:p>
    <w:p w:rsidR="00056681" w:rsidRPr="00056681" w:rsidRDefault="00056681" w:rsidP="00056681">
      <w:pPr>
        <w:shd w:val="clear" w:color="auto" w:fill="FFFFFF"/>
        <w:spacing w:after="0" w:line="240" w:lineRule="auto"/>
        <w:ind w:right="305" w:firstLine="72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Деятельность администрации направлена на увеличение наполняемости доходной части бюджета, усиление контроля над эффективным расходованием бюджетных средств, совершенствование бюджетной системы</w:t>
      </w:r>
    </w:p>
    <w:p w:rsidR="00056681" w:rsidRPr="00056681" w:rsidRDefault="00056681" w:rsidP="00056681">
      <w:pPr>
        <w:shd w:val="clear" w:color="auto" w:fill="FFFFFF"/>
        <w:spacing w:after="0" w:line="240" w:lineRule="auto"/>
        <w:ind w:right="305" w:firstLine="720"/>
        <w:jc w:val="both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shd w:val="clear" w:color="auto" w:fill="FFFFFF"/>
        <w:spacing w:after="0" w:line="240" w:lineRule="auto"/>
        <w:ind w:right="305" w:firstLine="72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Исполнение бюджета на 2016-2017г.г. сельского поселения  Кидрячевский сельсовет муниципального района </w:t>
      </w:r>
      <w:proofErr w:type="spellStart"/>
      <w:r w:rsidRPr="00056681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056681" w:rsidRPr="00056681" w:rsidRDefault="00056681" w:rsidP="00056681">
      <w:pPr>
        <w:spacing w:after="0" w:line="240" w:lineRule="auto"/>
        <w:rPr>
          <w:rFonts w:ascii="Peterburg" w:hAnsi="Peterburg"/>
          <w:sz w:val="20"/>
          <w:szCs w:val="20"/>
        </w:rPr>
      </w:pPr>
    </w:p>
    <w:tbl>
      <w:tblPr>
        <w:tblW w:w="1026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373"/>
        <w:gridCol w:w="4567"/>
        <w:gridCol w:w="1440"/>
        <w:gridCol w:w="1440"/>
        <w:gridCol w:w="1440"/>
      </w:tblGrid>
      <w:tr w:rsidR="00056681" w:rsidRPr="00056681" w:rsidTr="001B112A">
        <w:trPr>
          <w:trHeight w:hRule="exact" w:val="682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Peterburg" w:hAnsi="Peterburg"/>
                <w:color w:val="000000"/>
                <w:spacing w:val="-8"/>
                <w:w w:val="90"/>
                <w:sz w:val="28"/>
                <w:szCs w:val="28"/>
              </w:rPr>
              <w:t>код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1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Peterburg" w:hAnsi="Peterburg"/>
                <w:color w:val="000000"/>
                <w:spacing w:val="-7"/>
                <w:sz w:val="28"/>
                <w:szCs w:val="28"/>
              </w:rPr>
              <w:t>Наименование доходов и расходов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31" w:lineRule="exact"/>
              <w:ind w:left="36" w:right="353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Peterburg" w:hAnsi="Peterburg"/>
                <w:color w:val="000000"/>
                <w:spacing w:val="-9"/>
                <w:sz w:val="28"/>
                <w:szCs w:val="28"/>
              </w:rPr>
              <w:t xml:space="preserve">Уточнен </w:t>
            </w:r>
            <w:r w:rsidRPr="00056681">
              <w:rPr>
                <w:rFonts w:ascii="Peterburg" w:hAnsi="Peterburg"/>
                <w:color w:val="000000"/>
                <w:spacing w:val="-8"/>
                <w:sz w:val="28"/>
                <w:szCs w:val="28"/>
              </w:rPr>
              <w:t>план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6" w:lineRule="exact"/>
              <w:ind w:left="41" w:firstLine="5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Peterburg" w:hAnsi="Peterburg"/>
                <w:color w:val="000000"/>
                <w:spacing w:val="-2"/>
                <w:sz w:val="28"/>
                <w:szCs w:val="28"/>
              </w:rPr>
              <w:t xml:space="preserve">Отчет      за </w:t>
            </w:r>
            <w:r w:rsidRPr="00056681">
              <w:rPr>
                <w:rFonts w:ascii="Peterburg" w:hAnsi="Peterburg"/>
                <w:color w:val="000000"/>
                <w:spacing w:val="-7"/>
                <w:sz w:val="28"/>
                <w:szCs w:val="28"/>
              </w:rPr>
              <w:t>201</w:t>
            </w:r>
            <w:r w:rsidRPr="00056681">
              <w:rPr>
                <w:color w:val="000000"/>
                <w:spacing w:val="-7"/>
                <w:sz w:val="28"/>
                <w:szCs w:val="28"/>
              </w:rPr>
              <w:t>6</w:t>
            </w:r>
            <w:r w:rsidRPr="00056681">
              <w:rPr>
                <w:rFonts w:ascii="Peterburg" w:hAnsi="Peterburg"/>
                <w:color w:val="000000"/>
                <w:spacing w:val="-7"/>
                <w:sz w:val="28"/>
                <w:szCs w:val="28"/>
              </w:rPr>
              <w:t>г.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6" w:lineRule="exact"/>
              <w:ind w:left="41" w:right="4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Peterburg" w:hAnsi="Peterburg"/>
                <w:color w:val="000000"/>
                <w:sz w:val="28"/>
                <w:szCs w:val="28"/>
              </w:rPr>
              <w:t xml:space="preserve">% </w:t>
            </w:r>
            <w:r w:rsidRPr="00056681">
              <w:rPr>
                <w:rFonts w:ascii="Peterburg" w:hAnsi="Peterburg"/>
                <w:color w:val="000000"/>
                <w:spacing w:val="-8"/>
                <w:sz w:val="28"/>
                <w:szCs w:val="28"/>
              </w:rPr>
              <w:t>исполнения</w:t>
            </w:r>
          </w:p>
        </w:tc>
      </w:tr>
      <w:tr w:rsidR="00056681" w:rsidRPr="00056681" w:rsidTr="001B112A">
        <w:trPr>
          <w:trHeight w:hRule="exact" w:val="572"/>
        </w:trPr>
        <w:tc>
          <w:tcPr>
            <w:tcW w:w="1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31" w:lineRule="exact"/>
              <w:ind w:left="31" w:right="5" w:firstLine="14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Peterburg" w:hAnsi="Peterburg"/>
                <w:color w:val="000000"/>
                <w:spacing w:val="-9"/>
                <w:sz w:val="28"/>
                <w:szCs w:val="28"/>
              </w:rPr>
              <w:t>Н</w:t>
            </w:r>
            <w:r w:rsidRPr="00056681">
              <w:rPr>
                <w:color w:val="000000"/>
                <w:spacing w:val="-9"/>
                <w:sz w:val="28"/>
                <w:szCs w:val="28"/>
              </w:rPr>
              <w:t>алоговые</w:t>
            </w:r>
            <w:r w:rsidRPr="00056681">
              <w:rPr>
                <w:rFonts w:ascii="Peterburg" w:hAnsi="Peterburg"/>
                <w:color w:val="000000"/>
                <w:spacing w:val="-9"/>
                <w:sz w:val="28"/>
                <w:szCs w:val="28"/>
              </w:rPr>
              <w:t xml:space="preserve">   </w:t>
            </w:r>
            <w:r w:rsidRPr="00056681">
              <w:rPr>
                <w:color w:val="000000"/>
                <w:spacing w:val="-9"/>
                <w:sz w:val="28"/>
                <w:szCs w:val="28"/>
              </w:rPr>
              <w:t>и неналоговые доходы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528,3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605,2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115,0</w:t>
            </w:r>
          </w:p>
        </w:tc>
      </w:tr>
      <w:tr w:rsidR="00056681" w:rsidRPr="00056681" w:rsidTr="001B112A">
        <w:trPr>
          <w:trHeight w:hRule="exact" w:val="566"/>
        </w:trPr>
        <w:tc>
          <w:tcPr>
            <w:tcW w:w="1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31" w:lineRule="exact"/>
              <w:ind w:left="38" w:right="12" w:firstLine="12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color w:val="000000"/>
                <w:spacing w:val="-4"/>
                <w:sz w:val="28"/>
                <w:szCs w:val="28"/>
              </w:rPr>
              <w:t>Налог</w:t>
            </w:r>
            <w:r w:rsidRPr="00056681">
              <w:rPr>
                <w:rFonts w:ascii="Peterburg" w:hAnsi="Peterburg"/>
                <w:color w:val="000000"/>
                <w:spacing w:val="-4"/>
                <w:sz w:val="28"/>
                <w:szCs w:val="28"/>
              </w:rPr>
              <w:t xml:space="preserve">       </w:t>
            </w:r>
            <w:r w:rsidRPr="00056681">
              <w:rPr>
                <w:color w:val="000000"/>
                <w:spacing w:val="-4"/>
                <w:sz w:val="28"/>
                <w:szCs w:val="28"/>
              </w:rPr>
              <w:t>на доходы физических лиц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056681">
              <w:rPr>
                <w:sz w:val="28"/>
                <w:szCs w:val="28"/>
              </w:rPr>
              <w:t>19,0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056681">
              <w:rPr>
                <w:sz w:val="28"/>
                <w:szCs w:val="28"/>
              </w:rPr>
              <w:t>15,4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056681">
              <w:rPr>
                <w:rFonts w:ascii="Peterburg" w:hAnsi="Peterburg"/>
                <w:sz w:val="28"/>
                <w:szCs w:val="28"/>
              </w:rPr>
              <w:t>8</w:t>
            </w:r>
            <w:r w:rsidRPr="00056681">
              <w:rPr>
                <w:sz w:val="28"/>
                <w:szCs w:val="28"/>
              </w:rPr>
              <w:t>1,18</w:t>
            </w:r>
          </w:p>
        </w:tc>
      </w:tr>
      <w:tr w:rsidR="00056681" w:rsidRPr="00056681" w:rsidTr="001B112A">
        <w:trPr>
          <w:trHeight w:hRule="exact" w:val="432"/>
        </w:trPr>
        <w:tc>
          <w:tcPr>
            <w:tcW w:w="1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4"/>
              <w:rPr>
                <w:sz w:val="28"/>
                <w:szCs w:val="28"/>
              </w:rPr>
            </w:pPr>
            <w:r w:rsidRPr="00056681">
              <w:rPr>
                <w:color w:val="000000"/>
                <w:spacing w:val="-12"/>
                <w:sz w:val="28"/>
                <w:szCs w:val="28"/>
              </w:rPr>
              <w:t>Земельный налог с организации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056681">
              <w:rPr>
                <w:rFonts w:ascii="Peterburg" w:hAnsi="Peterburg"/>
                <w:sz w:val="28"/>
                <w:szCs w:val="28"/>
              </w:rPr>
              <w:t>3</w:t>
            </w:r>
            <w:r w:rsidRPr="00056681">
              <w:rPr>
                <w:sz w:val="28"/>
                <w:szCs w:val="28"/>
              </w:rPr>
              <w:t>23</w:t>
            </w:r>
            <w:r w:rsidRPr="00056681">
              <w:rPr>
                <w:rFonts w:ascii="Peterburg" w:hAnsi="Peterburg"/>
                <w:sz w:val="28"/>
                <w:szCs w:val="28"/>
              </w:rPr>
              <w:t>,</w:t>
            </w:r>
            <w:r w:rsidRPr="00056681">
              <w:rPr>
                <w:sz w:val="28"/>
                <w:szCs w:val="28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056681">
              <w:rPr>
                <w:sz w:val="28"/>
                <w:szCs w:val="28"/>
              </w:rPr>
              <w:t>290,3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056681">
              <w:rPr>
                <w:sz w:val="28"/>
                <w:szCs w:val="28"/>
              </w:rPr>
              <w:t>89,82</w:t>
            </w:r>
          </w:p>
        </w:tc>
      </w:tr>
      <w:tr w:rsidR="00056681" w:rsidRPr="00056681" w:rsidTr="001B112A">
        <w:trPr>
          <w:trHeight w:hRule="exact" w:val="346"/>
        </w:trPr>
        <w:tc>
          <w:tcPr>
            <w:tcW w:w="1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8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Peterburg" w:hAnsi="Peterburg"/>
                <w:color w:val="000000"/>
                <w:spacing w:val="-7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056681">
              <w:rPr>
                <w:sz w:val="28"/>
                <w:szCs w:val="28"/>
              </w:rPr>
              <w:t>8,0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056681">
              <w:rPr>
                <w:sz w:val="28"/>
                <w:szCs w:val="28"/>
              </w:rPr>
              <w:t>8,3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056681">
              <w:rPr>
                <w:sz w:val="28"/>
                <w:szCs w:val="28"/>
              </w:rPr>
              <w:t>103,86</w:t>
            </w:r>
          </w:p>
        </w:tc>
      </w:tr>
      <w:tr w:rsidR="00056681" w:rsidRPr="00056681" w:rsidTr="001B112A">
        <w:trPr>
          <w:trHeight w:hRule="exact" w:val="346"/>
        </w:trPr>
        <w:tc>
          <w:tcPr>
            <w:tcW w:w="1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8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1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Peterburg" w:hAnsi="Peterburg"/>
                <w:color w:val="000000"/>
                <w:spacing w:val="-7"/>
                <w:sz w:val="28"/>
                <w:szCs w:val="28"/>
              </w:rPr>
              <w:t>Земельный налог с физических лиц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056681">
              <w:rPr>
                <w:sz w:val="28"/>
                <w:szCs w:val="28"/>
              </w:rPr>
              <w:t>176,0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056681">
              <w:rPr>
                <w:sz w:val="28"/>
                <w:szCs w:val="28"/>
              </w:rPr>
              <w:t>182,6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056681">
              <w:rPr>
                <w:sz w:val="28"/>
                <w:szCs w:val="28"/>
              </w:rPr>
              <w:t>103,73</w:t>
            </w:r>
          </w:p>
        </w:tc>
      </w:tr>
      <w:tr w:rsidR="00056681" w:rsidRPr="00056681" w:rsidTr="001B112A">
        <w:trPr>
          <w:trHeight w:hRule="exact" w:val="346"/>
        </w:trPr>
        <w:tc>
          <w:tcPr>
            <w:tcW w:w="1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6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Peterburg" w:hAnsi="Peterburg"/>
                <w:color w:val="000000"/>
                <w:spacing w:val="-7"/>
                <w:sz w:val="28"/>
                <w:szCs w:val="28"/>
              </w:rPr>
              <w:t xml:space="preserve">Госпошлина за </w:t>
            </w:r>
            <w:proofErr w:type="spellStart"/>
            <w:r w:rsidRPr="00056681">
              <w:rPr>
                <w:rFonts w:ascii="Peterburg" w:hAnsi="Peterburg"/>
                <w:color w:val="000000"/>
                <w:spacing w:val="-7"/>
                <w:sz w:val="28"/>
                <w:szCs w:val="28"/>
              </w:rPr>
              <w:t>нотариальн</w:t>
            </w:r>
            <w:proofErr w:type="spellEnd"/>
            <w:r w:rsidRPr="00056681">
              <w:rPr>
                <w:rFonts w:ascii="Peterburg" w:hAnsi="Peterburg"/>
                <w:color w:val="000000"/>
                <w:spacing w:val="-7"/>
                <w:sz w:val="28"/>
                <w:szCs w:val="28"/>
              </w:rPr>
              <w:t>. действия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056681">
              <w:rPr>
                <w:rFonts w:ascii="Peterburg" w:hAnsi="Peterburg"/>
                <w:sz w:val="28"/>
                <w:szCs w:val="28"/>
              </w:rPr>
              <w:t>2</w:t>
            </w:r>
            <w:r w:rsidRPr="00056681">
              <w:rPr>
                <w:sz w:val="28"/>
                <w:szCs w:val="28"/>
              </w:rPr>
              <w:t>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056681">
              <w:rPr>
                <w:rFonts w:ascii="Peterburg" w:hAnsi="Peterburg"/>
                <w:sz w:val="28"/>
                <w:szCs w:val="28"/>
              </w:rPr>
              <w:t>3</w:t>
            </w:r>
            <w:r w:rsidRPr="00056681">
              <w:rPr>
                <w:sz w:val="28"/>
                <w:szCs w:val="28"/>
              </w:rPr>
              <w:t>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056681">
              <w:rPr>
                <w:rFonts w:ascii="Peterburg" w:hAnsi="Peterburg"/>
                <w:sz w:val="28"/>
                <w:szCs w:val="28"/>
              </w:rPr>
              <w:t>1</w:t>
            </w:r>
            <w:r w:rsidRPr="00056681">
              <w:rPr>
                <w:sz w:val="28"/>
                <w:szCs w:val="28"/>
              </w:rPr>
              <w:t>60,0</w:t>
            </w:r>
          </w:p>
        </w:tc>
      </w:tr>
      <w:tr w:rsidR="00056681" w:rsidRPr="00056681" w:rsidTr="001B112A">
        <w:trPr>
          <w:trHeight w:hRule="exact" w:val="301"/>
        </w:trPr>
        <w:tc>
          <w:tcPr>
            <w:tcW w:w="1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8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Peterburg" w:hAnsi="Peterburg"/>
                <w:sz w:val="28"/>
                <w:szCs w:val="28"/>
              </w:rPr>
              <w:t xml:space="preserve">Прочие </w:t>
            </w:r>
            <w:proofErr w:type="spellStart"/>
            <w:r w:rsidRPr="00056681">
              <w:rPr>
                <w:rFonts w:ascii="Peterburg" w:hAnsi="Peterburg"/>
                <w:sz w:val="28"/>
                <w:szCs w:val="28"/>
              </w:rPr>
              <w:t>неналогов</w:t>
            </w:r>
            <w:proofErr w:type="spellEnd"/>
            <w:r w:rsidRPr="00056681">
              <w:rPr>
                <w:rFonts w:ascii="Peterburg" w:hAnsi="Peterburg"/>
                <w:sz w:val="28"/>
                <w:szCs w:val="28"/>
              </w:rPr>
              <w:t>. доходы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056681">
              <w:rPr>
                <w:sz w:val="28"/>
                <w:szCs w:val="28"/>
              </w:rPr>
              <w:t>22,5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6681" w:rsidRPr="00056681" w:rsidTr="001B112A">
        <w:trPr>
          <w:trHeight w:hRule="exact" w:val="301"/>
        </w:trPr>
        <w:tc>
          <w:tcPr>
            <w:tcW w:w="1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86"/>
              <w:rPr>
                <w:rFonts w:ascii="Peterburg" w:hAnsi="Peterburg"/>
                <w:sz w:val="28"/>
                <w:szCs w:val="28"/>
              </w:rPr>
            </w:pPr>
          </w:p>
        </w:tc>
        <w:tc>
          <w:tcPr>
            <w:tcW w:w="4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"/>
              <w:rPr>
                <w:sz w:val="28"/>
                <w:szCs w:val="28"/>
              </w:rPr>
            </w:pPr>
            <w:r w:rsidRPr="00056681">
              <w:rPr>
                <w:sz w:val="28"/>
                <w:szCs w:val="28"/>
              </w:rPr>
              <w:t>Доходы от продажи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056681">
              <w:rPr>
                <w:sz w:val="28"/>
                <w:szCs w:val="28"/>
              </w:rPr>
              <w:t>73,9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6681" w:rsidRPr="00056681" w:rsidTr="001B112A">
        <w:trPr>
          <w:trHeight w:hRule="exact" w:val="301"/>
        </w:trPr>
        <w:tc>
          <w:tcPr>
            <w:tcW w:w="13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86"/>
              <w:rPr>
                <w:rFonts w:ascii="Peterburg" w:hAnsi="Peterburg"/>
                <w:sz w:val="28"/>
                <w:szCs w:val="28"/>
              </w:rPr>
            </w:pPr>
          </w:p>
        </w:tc>
        <w:tc>
          <w:tcPr>
            <w:tcW w:w="4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"/>
              <w:rPr>
                <w:sz w:val="28"/>
                <w:szCs w:val="28"/>
              </w:rPr>
            </w:pPr>
            <w:r w:rsidRPr="00056681">
              <w:rPr>
                <w:sz w:val="28"/>
                <w:szCs w:val="28"/>
              </w:rPr>
              <w:t>ЕСХН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056681">
              <w:rPr>
                <w:sz w:val="28"/>
                <w:szCs w:val="28"/>
              </w:rPr>
              <w:t>8,9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6681" w:rsidRPr="00056681" w:rsidTr="001B112A">
        <w:trPr>
          <w:trHeight w:hRule="exact" w:val="743"/>
        </w:trPr>
        <w:tc>
          <w:tcPr>
            <w:tcW w:w="13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36" w:lineRule="exact"/>
              <w:ind w:left="12" w:right="24" w:hanging="14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Peterburg" w:hAnsi="Peterburg"/>
                <w:color w:val="000000"/>
                <w:spacing w:val="-6"/>
                <w:sz w:val="28"/>
                <w:szCs w:val="28"/>
              </w:rPr>
              <w:t xml:space="preserve">Дотации,   полученные   из   районных </w:t>
            </w:r>
            <w:r w:rsidRPr="00056681">
              <w:rPr>
                <w:rFonts w:ascii="Peterburg" w:hAnsi="Peterburg"/>
                <w:color w:val="000000"/>
                <w:spacing w:val="-5"/>
                <w:sz w:val="28"/>
                <w:szCs w:val="28"/>
              </w:rPr>
              <w:t>(городских) бюджетов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056681">
              <w:rPr>
                <w:sz w:val="28"/>
                <w:szCs w:val="28"/>
              </w:rPr>
              <w:t>1199,8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056681">
              <w:rPr>
                <w:sz w:val="28"/>
                <w:szCs w:val="28"/>
              </w:rPr>
              <w:t>1134,8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Peterburg" w:hAnsi="Peterburg"/>
                <w:sz w:val="28"/>
                <w:szCs w:val="28"/>
              </w:rPr>
              <w:t>100</w:t>
            </w:r>
          </w:p>
        </w:tc>
      </w:tr>
      <w:tr w:rsidR="00056681" w:rsidRPr="00056681" w:rsidTr="001B112A">
        <w:trPr>
          <w:trHeight w:hRule="exact" w:val="328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Peterburg" w:hAnsi="Peterburg"/>
                <w:color w:val="000000"/>
                <w:spacing w:val="-8"/>
                <w:sz w:val="28"/>
                <w:szCs w:val="28"/>
              </w:rPr>
              <w:t>Воинский учет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056681">
              <w:rPr>
                <w:sz w:val="28"/>
                <w:szCs w:val="28"/>
              </w:rPr>
              <w:t>71,0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056681">
              <w:rPr>
                <w:sz w:val="28"/>
                <w:szCs w:val="28"/>
              </w:rPr>
              <w:t>71,0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Peterburg" w:hAnsi="Peterburg"/>
                <w:sz w:val="28"/>
                <w:szCs w:val="28"/>
              </w:rPr>
              <w:t>100</w:t>
            </w:r>
          </w:p>
        </w:tc>
      </w:tr>
      <w:tr w:rsidR="00056681" w:rsidRPr="00056681" w:rsidTr="001B112A">
        <w:trPr>
          <w:trHeight w:hRule="exact" w:val="328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3"/>
              <w:rPr>
                <w:rFonts w:ascii="Times New Roman" w:hAnsi="Times New Roman"/>
                <w:color w:val="000000"/>
                <w:spacing w:val="-14"/>
                <w:sz w:val="28"/>
                <w:szCs w:val="28"/>
              </w:rPr>
            </w:pP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 w:rsidRPr="00056681">
              <w:rPr>
                <w:rFonts w:ascii="Peterburg" w:hAnsi="Peterburg"/>
                <w:color w:val="000000"/>
                <w:spacing w:val="-6"/>
                <w:sz w:val="28"/>
                <w:szCs w:val="28"/>
              </w:rPr>
              <w:t>Прочие межбюджетные трансферты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9"/>
                <w:sz w:val="28"/>
                <w:szCs w:val="28"/>
              </w:rPr>
            </w:pPr>
            <w:r w:rsidRPr="00056681">
              <w:rPr>
                <w:rFonts w:ascii="Peterburg" w:hAnsi="Peterburg"/>
                <w:color w:val="000000"/>
                <w:spacing w:val="-9"/>
                <w:sz w:val="28"/>
                <w:szCs w:val="28"/>
              </w:rPr>
              <w:t>500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8"/>
                <w:sz w:val="28"/>
                <w:szCs w:val="28"/>
              </w:rPr>
            </w:pPr>
            <w:r w:rsidRPr="00056681">
              <w:rPr>
                <w:rFonts w:ascii="Peterburg" w:hAnsi="Peterburg"/>
                <w:color w:val="000000"/>
                <w:spacing w:val="-8"/>
                <w:sz w:val="28"/>
                <w:szCs w:val="28"/>
              </w:rPr>
              <w:t>500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22"/>
                <w:sz w:val="28"/>
                <w:szCs w:val="28"/>
              </w:rPr>
            </w:pPr>
            <w:r w:rsidRPr="00056681">
              <w:rPr>
                <w:rFonts w:ascii="Peterburg" w:hAnsi="Peterburg"/>
                <w:color w:val="000000"/>
                <w:spacing w:val="-22"/>
                <w:sz w:val="28"/>
                <w:szCs w:val="28"/>
              </w:rPr>
              <w:t>100</w:t>
            </w:r>
          </w:p>
        </w:tc>
      </w:tr>
      <w:tr w:rsidR="00056681" w:rsidRPr="00056681" w:rsidTr="001B112A">
        <w:trPr>
          <w:trHeight w:hRule="exact" w:val="336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hAnsi="Times New Roman"/>
                <w:b/>
                <w:sz w:val="28"/>
                <w:szCs w:val="28"/>
              </w:rPr>
            </w:pPr>
            <w:r w:rsidRPr="00056681">
              <w:rPr>
                <w:rFonts w:ascii="Peterburg" w:hAnsi="Peterburg"/>
                <w:b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56681">
              <w:rPr>
                <w:b/>
                <w:sz w:val="28"/>
                <w:szCs w:val="28"/>
              </w:rPr>
              <w:t>2299,0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56681">
              <w:rPr>
                <w:b/>
                <w:sz w:val="28"/>
                <w:szCs w:val="28"/>
              </w:rPr>
              <w:t>2311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56681">
              <w:rPr>
                <w:rFonts w:ascii="Peterburg" w:hAnsi="Peterburg"/>
                <w:b/>
                <w:sz w:val="28"/>
                <w:szCs w:val="28"/>
              </w:rPr>
              <w:t>10</w:t>
            </w:r>
            <w:r w:rsidRPr="00056681">
              <w:rPr>
                <w:b/>
                <w:sz w:val="28"/>
                <w:szCs w:val="28"/>
              </w:rPr>
              <w:t>0,52</w:t>
            </w:r>
          </w:p>
        </w:tc>
      </w:tr>
      <w:tr w:rsidR="00056681" w:rsidRPr="00056681" w:rsidTr="001B112A">
        <w:trPr>
          <w:trHeight w:hRule="exact" w:val="318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89"/>
              <w:rPr>
                <w:rFonts w:ascii="Times New Roman" w:hAnsi="Times New Roman"/>
                <w:b/>
                <w:sz w:val="28"/>
                <w:szCs w:val="28"/>
              </w:rPr>
            </w:pPr>
            <w:r w:rsidRPr="00056681">
              <w:rPr>
                <w:rFonts w:ascii="Peterburg" w:hAnsi="Peterburg"/>
                <w:b/>
                <w:color w:val="000000"/>
                <w:spacing w:val="-1"/>
                <w:sz w:val="28"/>
                <w:szCs w:val="28"/>
              </w:rPr>
              <w:t>РАСХОДЫ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6681" w:rsidRPr="00056681" w:rsidTr="001B112A">
        <w:trPr>
          <w:trHeight w:hRule="exact" w:val="336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8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Peterburg" w:hAnsi="Peterburg"/>
                <w:color w:val="000000"/>
                <w:spacing w:val="-16"/>
                <w:sz w:val="28"/>
                <w:szCs w:val="28"/>
              </w:rPr>
              <w:t>0102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Peterburg" w:hAnsi="Peterburg"/>
                <w:color w:val="000000"/>
                <w:spacing w:val="-7"/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056681">
              <w:rPr>
                <w:rFonts w:ascii="Peterburg" w:hAnsi="Peterburg"/>
                <w:sz w:val="28"/>
                <w:szCs w:val="28"/>
              </w:rPr>
              <w:t>48</w:t>
            </w:r>
            <w:r w:rsidRPr="00056681">
              <w:rPr>
                <w:sz w:val="28"/>
                <w:szCs w:val="28"/>
              </w:rPr>
              <w:t>2</w:t>
            </w:r>
            <w:r w:rsidRPr="00056681">
              <w:rPr>
                <w:rFonts w:ascii="Peterburg" w:hAnsi="Peterburg"/>
                <w:sz w:val="28"/>
                <w:szCs w:val="28"/>
              </w:rPr>
              <w:t>,</w:t>
            </w:r>
            <w:r w:rsidRPr="00056681">
              <w:rPr>
                <w:sz w:val="28"/>
                <w:szCs w:val="28"/>
              </w:rPr>
              <w:t>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056681">
              <w:rPr>
                <w:rFonts w:ascii="Peterburg" w:hAnsi="Peterburg"/>
                <w:sz w:val="28"/>
                <w:szCs w:val="28"/>
              </w:rPr>
              <w:t>48</w:t>
            </w:r>
            <w:r w:rsidRPr="00056681">
              <w:rPr>
                <w:sz w:val="28"/>
                <w:szCs w:val="28"/>
              </w:rPr>
              <w:t>2</w:t>
            </w:r>
            <w:r w:rsidRPr="00056681">
              <w:rPr>
                <w:rFonts w:ascii="Peterburg" w:hAnsi="Peterburg"/>
                <w:sz w:val="28"/>
                <w:szCs w:val="28"/>
              </w:rPr>
              <w:t>,</w:t>
            </w:r>
            <w:r w:rsidRPr="00056681">
              <w:rPr>
                <w:sz w:val="28"/>
                <w:szCs w:val="28"/>
              </w:rPr>
              <w:t>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Peterburg" w:hAnsi="Peterburg"/>
                <w:sz w:val="28"/>
                <w:szCs w:val="28"/>
              </w:rPr>
              <w:t>100</w:t>
            </w:r>
          </w:p>
        </w:tc>
      </w:tr>
      <w:tr w:rsidR="00056681" w:rsidRPr="00056681" w:rsidTr="001B112A">
        <w:trPr>
          <w:trHeight w:hRule="exact" w:val="336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8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Peterburg" w:hAnsi="Peterburg"/>
                <w:color w:val="000000"/>
                <w:spacing w:val="-16"/>
                <w:sz w:val="28"/>
                <w:szCs w:val="28"/>
              </w:rPr>
              <w:t>0104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Peterburg" w:hAnsi="Peterburg"/>
                <w:color w:val="000000"/>
                <w:spacing w:val="-7"/>
                <w:sz w:val="28"/>
                <w:szCs w:val="28"/>
              </w:rPr>
              <w:t>Центральный аппарат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056681">
              <w:rPr>
                <w:rFonts w:ascii="Peterburg" w:hAnsi="Peterburg"/>
                <w:sz w:val="28"/>
                <w:szCs w:val="28"/>
              </w:rPr>
              <w:t>6</w:t>
            </w:r>
            <w:r w:rsidRPr="00056681">
              <w:rPr>
                <w:sz w:val="28"/>
                <w:szCs w:val="28"/>
              </w:rPr>
              <w:t>76</w:t>
            </w:r>
            <w:r w:rsidRPr="00056681">
              <w:rPr>
                <w:rFonts w:ascii="Peterburg" w:hAnsi="Peterburg"/>
                <w:sz w:val="28"/>
                <w:szCs w:val="28"/>
              </w:rPr>
              <w:t>,</w:t>
            </w:r>
            <w:r w:rsidRPr="00056681">
              <w:rPr>
                <w:sz w:val="28"/>
                <w:szCs w:val="28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056681">
              <w:rPr>
                <w:rFonts w:ascii="Peterburg" w:hAnsi="Peterburg"/>
                <w:sz w:val="28"/>
                <w:szCs w:val="28"/>
              </w:rPr>
              <w:t>6</w:t>
            </w:r>
            <w:r w:rsidRPr="00056681">
              <w:rPr>
                <w:sz w:val="28"/>
                <w:szCs w:val="28"/>
              </w:rPr>
              <w:t>44</w:t>
            </w:r>
            <w:r w:rsidRPr="00056681">
              <w:rPr>
                <w:rFonts w:ascii="Peterburg" w:hAnsi="Peterburg"/>
                <w:sz w:val="28"/>
                <w:szCs w:val="28"/>
              </w:rPr>
              <w:t>,</w:t>
            </w:r>
            <w:r w:rsidRPr="00056681">
              <w:rPr>
                <w:sz w:val="28"/>
                <w:szCs w:val="28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056681">
              <w:rPr>
                <w:sz w:val="28"/>
                <w:szCs w:val="28"/>
              </w:rPr>
              <w:t>95,27</w:t>
            </w:r>
          </w:p>
        </w:tc>
      </w:tr>
      <w:tr w:rsidR="00056681" w:rsidRPr="00056681" w:rsidTr="001B112A">
        <w:trPr>
          <w:trHeight w:hRule="exact" w:val="336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1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Peterburg" w:hAnsi="Peterburg"/>
                <w:color w:val="000000"/>
                <w:spacing w:val="-18"/>
                <w:sz w:val="28"/>
                <w:szCs w:val="28"/>
              </w:rPr>
              <w:t>0203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Peterburg" w:hAnsi="Peterburg"/>
                <w:color w:val="000000"/>
                <w:spacing w:val="-8"/>
                <w:sz w:val="28"/>
                <w:szCs w:val="28"/>
              </w:rPr>
              <w:t>Воинский учет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056681">
              <w:rPr>
                <w:sz w:val="28"/>
                <w:szCs w:val="28"/>
              </w:rPr>
              <w:t>71,0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71,0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Peterburg" w:hAnsi="Peterburg"/>
                <w:sz w:val="28"/>
                <w:szCs w:val="28"/>
              </w:rPr>
              <w:t>100</w:t>
            </w:r>
          </w:p>
        </w:tc>
      </w:tr>
      <w:tr w:rsidR="00056681" w:rsidRPr="00056681" w:rsidTr="001B112A">
        <w:trPr>
          <w:trHeight w:hRule="exact" w:val="346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1"/>
              <w:rPr>
                <w:rFonts w:ascii="Times New Roman" w:hAnsi="Times New Roman"/>
                <w:color w:val="000000"/>
                <w:spacing w:val="-17"/>
                <w:sz w:val="28"/>
                <w:szCs w:val="28"/>
              </w:rPr>
            </w:pPr>
            <w:r w:rsidRPr="00056681">
              <w:rPr>
                <w:rFonts w:ascii="Peterburg" w:hAnsi="Peterburg"/>
                <w:color w:val="000000"/>
                <w:spacing w:val="-17"/>
                <w:sz w:val="28"/>
                <w:szCs w:val="28"/>
              </w:rPr>
              <w:t>0409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"/>
              <w:rPr>
                <w:rFonts w:ascii="Times New Roman" w:hAnsi="Times New Roman"/>
                <w:color w:val="000000"/>
                <w:spacing w:val="-8"/>
                <w:sz w:val="28"/>
                <w:szCs w:val="28"/>
              </w:rPr>
            </w:pPr>
            <w:r w:rsidRPr="00056681">
              <w:rPr>
                <w:rFonts w:ascii="Peterburg" w:hAnsi="Peterburg"/>
                <w:color w:val="000000"/>
                <w:spacing w:val="-8"/>
                <w:sz w:val="28"/>
                <w:szCs w:val="28"/>
              </w:rPr>
              <w:t>Дорожное хозяйство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pacing w:val="-12"/>
                <w:sz w:val="28"/>
                <w:szCs w:val="28"/>
              </w:rPr>
            </w:pPr>
            <w:r w:rsidRPr="00056681">
              <w:rPr>
                <w:rFonts w:ascii="Peterburg" w:hAnsi="Peterburg"/>
                <w:color w:val="000000"/>
                <w:spacing w:val="-12"/>
                <w:sz w:val="28"/>
                <w:szCs w:val="28"/>
              </w:rPr>
              <w:t>2</w:t>
            </w:r>
            <w:r w:rsidRPr="00056681">
              <w:rPr>
                <w:color w:val="000000"/>
                <w:spacing w:val="-12"/>
                <w:sz w:val="28"/>
                <w:szCs w:val="28"/>
              </w:rPr>
              <w:t>30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1"/>
                <w:sz w:val="28"/>
                <w:szCs w:val="28"/>
              </w:rPr>
            </w:pPr>
            <w:r w:rsidRPr="00056681">
              <w:rPr>
                <w:rFonts w:ascii="Peterburg" w:hAnsi="Peterburg"/>
                <w:color w:val="000000"/>
                <w:spacing w:val="-11"/>
                <w:sz w:val="28"/>
                <w:szCs w:val="28"/>
              </w:rPr>
              <w:t>2</w:t>
            </w:r>
            <w:r w:rsidRPr="00056681">
              <w:rPr>
                <w:color w:val="000000"/>
                <w:spacing w:val="-11"/>
                <w:sz w:val="28"/>
                <w:szCs w:val="28"/>
              </w:rPr>
              <w:t>3</w:t>
            </w:r>
            <w:r w:rsidRPr="00056681">
              <w:rPr>
                <w:rFonts w:ascii="Peterburg" w:hAnsi="Peterburg"/>
                <w:color w:val="000000"/>
                <w:spacing w:val="-11"/>
                <w:sz w:val="28"/>
                <w:szCs w:val="28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3"/>
                <w:sz w:val="28"/>
                <w:szCs w:val="28"/>
              </w:rPr>
            </w:pPr>
            <w:r w:rsidRPr="00056681">
              <w:rPr>
                <w:rFonts w:ascii="Peterburg" w:hAnsi="Peterburg"/>
                <w:color w:val="000000"/>
                <w:spacing w:val="-13"/>
                <w:sz w:val="28"/>
                <w:szCs w:val="28"/>
              </w:rPr>
              <w:t>100</w:t>
            </w:r>
          </w:p>
        </w:tc>
      </w:tr>
      <w:tr w:rsidR="00056681" w:rsidRPr="00056681" w:rsidTr="001B112A">
        <w:trPr>
          <w:trHeight w:hRule="exact" w:val="346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1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Peterburg" w:hAnsi="Peterburg"/>
                <w:color w:val="000000"/>
                <w:spacing w:val="-17"/>
                <w:sz w:val="28"/>
                <w:szCs w:val="28"/>
              </w:rPr>
              <w:t>0503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Peterburg" w:hAnsi="Peterburg"/>
                <w:color w:val="000000"/>
                <w:spacing w:val="-8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056681">
              <w:rPr>
                <w:sz w:val="28"/>
                <w:szCs w:val="28"/>
              </w:rPr>
              <w:t>815,5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056681">
              <w:rPr>
                <w:sz w:val="28"/>
                <w:szCs w:val="28"/>
              </w:rPr>
              <w:t>352,3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056681">
              <w:rPr>
                <w:sz w:val="28"/>
                <w:szCs w:val="28"/>
              </w:rPr>
              <w:t>43,2</w:t>
            </w:r>
          </w:p>
        </w:tc>
      </w:tr>
      <w:tr w:rsidR="00056681" w:rsidRPr="00056681" w:rsidTr="001B112A">
        <w:trPr>
          <w:trHeight w:hRule="exact" w:val="391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1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0113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Другие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17,3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17,3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056681" w:rsidRPr="00056681" w:rsidTr="001B112A">
        <w:trPr>
          <w:trHeight w:hRule="exact" w:val="438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1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0412</w:t>
            </w: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Другие вопросы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18,0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18,0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056681" w:rsidRPr="00056681" w:rsidTr="001B112A">
        <w:trPr>
          <w:trHeight w:hRule="exact" w:val="365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imes New Roman" w:hAnsi="Times New Roman"/>
                <w:b/>
                <w:sz w:val="28"/>
                <w:szCs w:val="28"/>
              </w:rPr>
            </w:pPr>
            <w:r w:rsidRPr="00056681">
              <w:rPr>
                <w:rFonts w:ascii="Peterburg" w:hAnsi="Peterburg"/>
                <w:b/>
                <w:color w:val="000000"/>
                <w:spacing w:val="5"/>
                <w:sz w:val="28"/>
                <w:szCs w:val="28"/>
              </w:rPr>
              <w:t>ВСЕГО РАСХОДОВ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56681">
              <w:rPr>
                <w:b/>
                <w:sz w:val="28"/>
                <w:szCs w:val="28"/>
              </w:rPr>
              <w:t>2310,4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/>
                <w:sz w:val="28"/>
                <w:szCs w:val="28"/>
              </w:rPr>
              <w:t>1815,2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56681" w:rsidRPr="00056681" w:rsidRDefault="00056681" w:rsidP="00056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56681">
              <w:rPr>
                <w:b/>
                <w:sz w:val="28"/>
                <w:szCs w:val="28"/>
              </w:rPr>
              <w:t>78,57</w:t>
            </w:r>
          </w:p>
        </w:tc>
      </w:tr>
    </w:tbl>
    <w:p w:rsidR="00056681" w:rsidRPr="00056681" w:rsidRDefault="00056681" w:rsidP="000566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5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1843"/>
        <w:gridCol w:w="1559"/>
        <w:gridCol w:w="2238"/>
        <w:gridCol w:w="496"/>
      </w:tblGrid>
      <w:tr w:rsidR="00056681" w:rsidRPr="00056681" w:rsidTr="001B112A">
        <w:trPr>
          <w:trHeight w:val="1398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keepNext/>
              <w:spacing w:before="240" w:after="60" w:line="240" w:lineRule="auto"/>
              <w:outlineLvl w:val="1"/>
              <w:rPr>
                <w:rFonts w:ascii="Arial" w:hAnsi="Arial" w:cs="Arial"/>
                <w:b/>
                <w:bCs/>
                <w:iCs/>
                <w:sz w:val="28"/>
                <w:szCs w:val="28"/>
                <w:u w:val="single"/>
              </w:rPr>
            </w:pPr>
          </w:p>
          <w:p w:rsidR="00056681" w:rsidRPr="00056681" w:rsidRDefault="00056681" w:rsidP="00056681">
            <w:pPr>
              <w:keepNext/>
              <w:spacing w:before="240" w:after="60" w:line="240" w:lineRule="auto"/>
              <w:jc w:val="center"/>
              <w:outlineLvl w:val="1"/>
              <w:rPr>
                <w:rFonts w:ascii="Arial" w:hAnsi="Arial" w:cs="Arial"/>
                <w:b/>
                <w:bCs/>
                <w:iCs/>
                <w:sz w:val="28"/>
                <w:szCs w:val="28"/>
                <w:u w:val="single"/>
              </w:rPr>
            </w:pPr>
            <w:r w:rsidRPr="00056681">
              <w:rPr>
                <w:rFonts w:ascii="Arial" w:hAnsi="Arial" w:cs="Arial"/>
                <w:b/>
                <w:bCs/>
                <w:iCs/>
                <w:sz w:val="28"/>
                <w:szCs w:val="28"/>
                <w:u w:val="single"/>
              </w:rPr>
              <w:t>Доходы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/>
                <w:i/>
                <w:sz w:val="28"/>
                <w:szCs w:val="28"/>
              </w:rPr>
              <w:t>План на 2017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/>
                <w:i/>
                <w:sz w:val="28"/>
                <w:szCs w:val="28"/>
              </w:rPr>
              <w:t>Исполнено за</w:t>
            </w: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/>
                <w:i/>
                <w:sz w:val="28"/>
                <w:szCs w:val="28"/>
              </w:rPr>
              <w:t>2017 год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/>
                <w:i/>
                <w:sz w:val="28"/>
                <w:szCs w:val="28"/>
              </w:rPr>
              <w:t>% исполнения</w:t>
            </w: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/>
                <w:i/>
                <w:sz w:val="28"/>
                <w:szCs w:val="28"/>
              </w:rPr>
              <w:t>к годовому</w:t>
            </w: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/>
                <w:i/>
                <w:sz w:val="28"/>
                <w:szCs w:val="28"/>
              </w:rPr>
              <w:t>плану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6681" w:rsidRPr="00056681" w:rsidTr="001B112A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keepNext/>
              <w:spacing w:before="240" w:after="60" w:line="240" w:lineRule="auto"/>
              <w:outlineLvl w:val="2"/>
              <w:rPr>
                <w:rFonts w:ascii="Times New Roman" w:hAnsi="Times New Roman"/>
                <w:bCs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Cs/>
                <w:sz w:val="28"/>
                <w:szCs w:val="28"/>
              </w:rPr>
              <w:t>Подоходный налог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13000,00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11447,93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88,06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6681" w:rsidRPr="00056681" w:rsidTr="001B112A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keepNext/>
              <w:spacing w:before="240" w:after="60" w:line="240" w:lineRule="auto"/>
              <w:outlineLvl w:val="2"/>
              <w:rPr>
                <w:rFonts w:ascii="Times New Roman" w:hAnsi="Times New Roman"/>
                <w:bCs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Cs/>
                <w:sz w:val="28"/>
                <w:szCs w:val="28"/>
              </w:rPr>
              <w:t>Земельный налог с физ. лиц.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202000,00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210107,59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104,01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6681" w:rsidRPr="00056681" w:rsidTr="001B112A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keepNext/>
              <w:spacing w:before="240" w:after="60" w:line="240" w:lineRule="auto"/>
              <w:outlineLvl w:val="2"/>
              <w:rPr>
                <w:rFonts w:ascii="Times New Roman" w:hAnsi="Times New Roman"/>
                <w:bCs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Cs/>
                <w:sz w:val="28"/>
                <w:szCs w:val="28"/>
              </w:rPr>
              <w:t>Земельный налог с организации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282000,00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281979,44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99,99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6681" w:rsidRPr="00056681" w:rsidTr="001B112A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keepNext/>
              <w:spacing w:before="240" w:after="60" w:line="240" w:lineRule="auto"/>
              <w:outlineLvl w:val="2"/>
              <w:rPr>
                <w:rFonts w:ascii="Times New Roman" w:hAnsi="Times New Roman"/>
                <w:bCs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Cs/>
                <w:sz w:val="28"/>
                <w:szCs w:val="28"/>
              </w:rPr>
              <w:t>Налог на имущество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21000,00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129720,81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617,72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6681" w:rsidRPr="00056681" w:rsidTr="001B112A">
        <w:trPr>
          <w:trHeight w:val="297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Прочие  неналоговые доходы бюджетов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18501,71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6681" w:rsidRPr="00056681" w:rsidTr="001B112A">
        <w:trPr>
          <w:trHeight w:val="297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Гос</w:t>
            </w:r>
            <w:proofErr w:type="gramStart"/>
            <w:r w:rsidRPr="00056681">
              <w:rPr>
                <w:rFonts w:ascii="Times New Roman" w:hAnsi="Times New Roman"/>
                <w:sz w:val="28"/>
                <w:szCs w:val="28"/>
              </w:rPr>
              <w:t>.п</w:t>
            </w:r>
            <w:proofErr w:type="gramEnd"/>
            <w:r w:rsidRPr="00056681">
              <w:rPr>
                <w:rFonts w:ascii="Times New Roman" w:hAnsi="Times New Roman"/>
                <w:sz w:val="28"/>
                <w:szCs w:val="28"/>
              </w:rPr>
              <w:t>ошлина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3 000,00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3 260,00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108,67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6681" w:rsidRPr="00056681" w:rsidTr="001B112A">
        <w:trPr>
          <w:trHeight w:val="297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lastRenderedPageBreak/>
              <w:t>ЕСХН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5000,00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11115,12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222,30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6681" w:rsidRPr="00056681" w:rsidTr="001B112A">
        <w:trPr>
          <w:trHeight w:val="297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Доходы от продажи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150000,00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0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6681" w:rsidRPr="00056681" w:rsidTr="001B112A">
        <w:trPr>
          <w:trHeight w:val="297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 Итого  доходов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676000,00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666152,92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98,5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6681" w:rsidRPr="00056681" w:rsidTr="001B112A">
        <w:trPr>
          <w:trHeight w:val="28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  Дотация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1031887,93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1031887,93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100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6681" w:rsidRPr="00056681" w:rsidTr="001B112A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Субвенц</w:t>
            </w:r>
            <w:proofErr w:type="gramStart"/>
            <w:r w:rsidRPr="00056681">
              <w:rPr>
                <w:rFonts w:ascii="Times New Roman" w:hAnsi="Times New Roman"/>
                <w:sz w:val="28"/>
                <w:szCs w:val="28"/>
              </w:rPr>
              <w:t>.в</w:t>
            </w:r>
            <w:proofErr w:type="gramEnd"/>
            <w:r w:rsidRPr="00056681">
              <w:rPr>
                <w:rFonts w:ascii="Times New Roman" w:hAnsi="Times New Roman"/>
                <w:sz w:val="28"/>
                <w:szCs w:val="28"/>
              </w:rPr>
              <w:t>оенкомат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61600,00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61600,00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100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6681" w:rsidRPr="00056681" w:rsidTr="001B112A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Прочие межбюджетные трансферты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819740,00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819740,00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100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6681" w:rsidRPr="00056681" w:rsidTr="001B112A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  <w:r w:rsidRPr="00056681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Всего: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/>
                <w:i/>
                <w:sz w:val="28"/>
                <w:szCs w:val="28"/>
              </w:rPr>
              <w:t>2589227,93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/>
                <w:i/>
                <w:sz w:val="28"/>
                <w:szCs w:val="28"/>
              </w:rPr>
              <w:t>2579380,85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/>
                <w:i/>
                <w:sz w:val="28"/>
                <w:szCs w:val="28"/>
              </w:rPr>
              <w:t>99,62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056681" w:rsidRPr="00056681" w:rsidRDefault="00056681" w:rsidP="000566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95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1843"/>
        <w:gridCol w:w="1559"/>
        <w:gridCol w:w="2238"/>
        <w:gridCol w:w="496"/>
      </w:tblGrid>
      <w:tr w:rsidR="00056681" w:rsidRPr="00056681" w:rsidTr="001B112A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</w:pPr>
            <w:r w:rsidRPr="00056681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РАСХОДЫ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9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6681" w:rsidRPr="00056681" w:rsidTr="001B112A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Глава СП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505984,74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505987,74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100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6681" w:rsidRPr="00056681" w:rsidTr="001B112A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Аппарат администрации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697883,47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676678,22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96,96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6681" w:rsidRPr="00056681" w:rsidTr="001B112A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Другие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4360,35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4360,35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100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6681" w:rsidRPr="00056681" w:rsidTr="001B112A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Дорожное хозяйство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150000,00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150000,00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100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6681" w:rsidRPr="00056681" w:rsidTr="001B112A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tabs>
                <w:tab w:val="left" w:pos="450"/>
                <w:tab w:val="center" w:pos="813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1368189,93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1315559,56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96,15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6681" w:rsidRPr="00056681" w:rsidTr="001B112A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Военкомат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61600,00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61600,00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100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6681" w:rsidRPr="00056681" w:rsidTr="001B112A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Пожарная безопасность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50000,00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50000,00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100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6681" w:rsidRPr="00056681" w:rsidTr="001B112A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Утверждение генпланов ПЗЗ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19320,00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19320,00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100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6681" w:rsidRPr="00056681" w:rsidTr="001B112A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Коммунальное хозяйство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241289,42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241289,42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100</w:t>
            </w:r>
          </w:p>
        </w:tc>
        <w:tc>
          <w:tcPr>
            <w:tcW w:w="49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6681" w:rsidRPr="00056681" w:rsidTr="001B112A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/>
                <w:i/>
                <w:sz w:val="28"/>
                <w:szCs w:val="28"/>
              </w:rPr>
              <w:t>Всего: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3098627,91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3024792,29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97,62</w:t>
            </w:r>
          </w:p>
        </w:tc>
        <w:tc>
          <w:tcPr>
            <w:tcW w:w="496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056681" w:rsidRPr="00056681" w:rsidRDefault="00056681" w:rsidP="000566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Основными источниками доходов бюджета являются: налог на доходы физических лиц, земельный налог, арендная плата и доходы, поступающие в порядке возмещения расходов, понесенных в связи с эксплуатацией имущества и доходы от компенсации затрат бюджетов,  налог на имущество, прочие неналоговые доходы. В связи с оптимизациями и сокращением рабочих мест, зарегистрированных на селе, сокращается поступления в бюджет от перечисления НДФЛ.</w:t>
      </w:r>
    </w:p>
    <w:p w:rsidR="00056681" w:rsidRPr="00056681" w:rsidRDefault="00056681" w:rsidP="00056681">
      <w:pPr>
        <w:shd w:val="clear" w:color="auto" w:fill="FFFFFF"/>
        <w:spacing w:after="0" w:line="240" w:lineRule="auto"/>
        <w:rPr>
          <w:rFonts w:ascii="Times New Roman" w:hAnsi="Times New Roman"/>
          <w:b/>
          <w:iCs/>
          <w:color w:val="FF0000"/>
          <w:sz w:val="28"/>
          <w:szCs w:val="28"/>
        </w:rPr>
      </w:pPr>
    </w:p>
    <w:p w:rsidR="00056681" w:rsidRPr="00056681" w:rsidRDefault="00056681" w:rsidP="00056681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 xml:space="preserve">      3.6.</w:t>
      </w:r>
      <w:r w:rsidRPr="00056681">
        <w:rPr>
          <w:rFonts w:ascii="Times New Roman" w:hAnsi="Times New Roman"/>
          <w:sz w:val="28"/>
          <w:szCs w:val="28"/>
        </w:rPr>
        <w:t xml:space="preserve"> </w:t>
      </w:r>
      <w:r w:rsidRPr="00056681">
        <w:rPr>
          <w:rFonts w:ascii="Times New Roman" w:hAnsi="Times New Roman"/>
          <w:b/>
          <w:sz w:val="28"/>
          <w:szCs w:val="28"/>
        </w:rPr>
        <w:t>Развитие реального сектора экономики</w:t>
      </w:r>
    </w:p>
    <w:p w:rsidR="00056681" w:rsidRPr="00056681" w:rsidRDefault="00056681" w:rsidP="00056681">
      <w:pPr>
        <w:widowControl w:val="0"/>
        <w:autoSpaceDE w:val="0"/>
        <w:autoSpaceDN w:val="0"/>
        <w:adjustRightInd w:val="0"/>
        <w:spacing w:before="108" w:after="108" w:line="360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056681">
        <w:rPr>
          <w:rFonts w:ascii="Times New Roman" w:hAnsi="Times New Roman"/>
          <w:b/>
          <w:bCs/>
          <w:sz w:val="28"/>
          <w:szCs w:val="28"/>
        </w:rPr>
        <w:t xml:space="preserve">Сельское хозяйство </w:t>
      </w:r>
    </w:p>
    <w:p w:rsidR="00056681" w:rsidRPr="00056681" w:rsidRDefault="00056681" w:rsidP="00056681">
      <w:pPr>
        <w:widowControl w:val="0"/>
        <w:autoSpaceDE w:val="0"/>
        <w:autoSpaceDN w:val="0"/>
        <w:adjustRightInd w:val="0"/>
        <w:spacing w:before="108" w:after="108" w:line="36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056681">
        <w:rPr>
          <w:rFonts w:ascii="Times New Roman" w:hAnsi="Times New Roman"/>
          <w:bCs/>
          <w:sz w:val="28"/>
          <w:szCs w:val="28"/>
        </w:rPr>
        <w:t xml:space="preserve">В результате проведенной инвентаризации земель сельскохозяйственного назначения в границах сельского поселения Кидрячевский сельсовет муниципального района </w:t>
      </w:r>
      <w:proofErr w:type="spellStart"/>
      <w:r w:rsidRPr="00056681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Pr="00056681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 выявлено: Общая площадь земель сельхоз назначения составила: 6369 га,  из них:                                                                      </w:t>
      </w:r>
    </w:p>
    <w:p w:rsidR="00056681" w:rsidRPr="00056681" w:rsidRDefault="00056681" w:rsidP="00056681">
      <w:pPr>
        <w:tabs>
          <w:tab w:val="left" w:pos="10065"/>
        </w:tabs>
        <w:spacing w:before="100" w:beforeAutospacing="1" w:after="100" w:afterAutospacing="1" w:line="240" w:lineRule="auto"/>
        <w:ind w:right="-6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-земель лесного фонда- 37,0 га;</w:t>
      </w:r>
    </w:p>
    <w:p w:rsidR="00056681" w:rsidRPr="00056681" w:rsidRDefault="00056681" w:rsidP="00056681">
      <w:pPr>
        <w:tabs>
          <w:tab w:val="left" w:pos="10065"/>
        </w:tabs>
        <w:spacing w:before="100" w:beforeAutospacing="1" w:after="100" w:afterAutospacing="1" w:line="240" w:lineRule="auto"/>
        <w:ind w:right="-6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lastRenderedPageBreak/>
        <w:t>- земель водного фонда- 8 га;</w:t>
      </w:r>
    </w:p>
    <w:p w:rsidR="00056681" w:rsidRPr="00056681" w:rsidRDefault="00056681" w:rsidP="00056681">
      <w:pPr>
        <w:tabs>
          <w:tab w:val="left" w:pos="10065"/>
        </w:tabs>
        <w:spacing w:before="100" w:beforeAutospacing="1" w:after="100" w:afterAutospacing="1" w:line="240" w:lineRule="auto"/>
        <w:ind w:right="-6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земель сельскохозяйственного использования (пашня) - 5854 га;</w:t>
      </w:r>
    </w:p>
    <w:p w:rsidR="00056681" w:rsidRPr="00056681" w:rsidRDefault="00056681" w:rsidP="00056681">
      <w:pPr>
        <w:tabs>
          <w:tab w:val="left" w:pos="10065"/>
        </w:tabs>
        <w:spacing w:before="100" w:beforeAutospacing="1" w:after="100" w:afterAutospacing="1" w:line="240" w:lineRule="auto"/>
        <w:ind w:right="-6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земель промышленности, энергетики, связи, земли обороны- 0,35 га;</w:t>
      </w:r>
    </w:p>
    <w:p w:rsidR="00056681" w:rsidRPr="00056681" w:rsidRDefault="00056681" w:rsidP="00056681">
      <w:pPr>
        <w:tabs>
          <w:tab w:val="left" w:pos="10065"/>
        </w:tabs>
        <w:spacing w:before="100" w:beforeAutospacing="1" w:after="100" w:afterAutospacing="1" w:line="240" w:lineRule="auto"/>
        <w:ind w:right="-6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земель транспорта – 111 га;</w:t>
      </w:r>
    </w:p>
    <w:p w:rsidR="00056681" w:rsidRPr="00056681" w:rsidRDefault="00056681" w:rsidP="00056681">
      <w:pPr>
        <w:tabs>
          <w:tab w:val="left" w:pos="10065"/>
        </w:tabs>
        <w:spacing w:before="100" w:beforeAutospacing="1" w:after="100" w:afterAutospacing="1" w:line="240" w:lineRule="auto"/>
        <w:ind w:right="-6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земель населенных пунктов – 590,6;</w:t>
      </w: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Toc190487072"/>
      <w:r w:rsidRPr="00056681">
        <w:rPr>
          <w:rFonts w:ascii="Times New Roman" w:hAnsi="Times New Roman"/>
          <w:sz w:val="28"/>
          <w:szCs w:val="28"/>
        </w:rPr>
        <w:t xml:space="preserve">На территории сельского поселения   имеются </w:t>
      </w:r>
      <w:proofErr w:type="spellStart"/>
      <w:r w:rsidRPr="00056681">
        <w:rPr>
          <w:rFonts w:ascii="Times New Roman" w:hAnsi="Times New Roman"/>
          <w:sz w:val="28"/>
          <w:szCs w:val="28"/>
        </w:rPr>
        <w:t>сельхозугодья</w:t>
      </w:r>
      <w:proofErr w:type="spellEnd"/>
      <w:r w:rsidRPr="00056681">
        <w:rPr>
          <w:rFonts w:ascii="Times New Roman" w:hAnsi="Times New Roman"/>
          <w:sz w:val="28"/>
          <w:szCs w:val="28"/>
        </w:rPr>
        <w:t>, в том числе пашня. Население сельского поселения  занято в личных подсобных хозяйствах ( дале</w:t>
      </w:r>
      <w:proofErr w:type="gramStart"/>
      <w:r w:rsidRPr="00056681">
        <w:rPr>
          <w:rFonts w:ascii="Times New Roman" w:hAnsi="Times New Roman"/>
          <w:sz w:val="28"/>
          <w:szCs w:val="28"/>
        </w:rPr>
        <w:t>е-</w:t>
      </w:r>
      <w:proofErr w:type="gramEnd"/>
      <w:r w:rsidRPr="00056681">
        <w:rPr>
          <w:rFonts w:ascii="Times New Roman" w:hAnsi="Times New Roman"/>
          <w:sz w:val="28"/>
          <w:szCs w:val="28"/>
        </w:rPr>
        <w:t xml:space="preserve"> ЛПХ)  (крупно-рогатый скот, овцы, огородничество)  и, частично,  работают в ИП КФХ глава  </w:t>
      </w:r>
      <w:proofErr w:type="spellStart"/>
      <w:r w:rsidRPr="00056681">
        <w:rPr>
          <w:rFonts w:ascii="Times New Roman" w:hAnsi="Times New Roman"/>
          <w:sz w:val="28"/>
          <w:szCs w:val="28"/>
        </w:rPr>
        <w:t>Саетгареев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Ф.А.,</w:t>
      </w:r>
      <w:proofErr w:type="spellStart"/>
      <w:r w:rsidRPr="00056681">
        <w:rPr>
          <w:rFonts w:ascii="Times New Roman" w:hAnsi="Times New Roman"/>
          <w:sz w:val="28"/>
          <w:szCs w:val="28"/>
        </w:rPr>
        <w:t>Бахтирова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Ф.Т. </w:t>
      </w: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       Поголовье КРС, МРС  в личных подсобных  хозяйствах имеет тенденцию к снижению.</w:t>
      </w:r>
    </w:p>
    <w:p w:rsidR="00056681" w:rsidRPr="00056681" w:rsidRDefault="00056681" w:rsidP="0005668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321"/>
        <w:gridCol w:w="2575"/>
        <w:gridCol w:w="1718"/>
      </w:tblGrid>
      <w:tr w:rsidR="00056681" w:rsidRPr="00056681" w:rsidTr="001B112A">
        <w:tc>
          <w:tcPr>
            <w:tcW w:w="828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056681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056681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321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Виды и группы скота</w:t>
            </w:r>
          </w:p>
        </w:tc>
        <w:tc>
          <w:tcPr>
            <w:tcW w:w="2575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За 2016 год</w:t>
            </w:r>
          </w:p>
        </w:tc>
        <w:tc>
          <w:tcPr>
            <w:tcW w:w="1718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За 2017 год</w:t>
            </w:r>
          </w:p>
        </w:tc>
      </w:tr>
      <w:tr w:rsidR="00056681" w:rsidRPr="00056681" w:rsidTr="001B112A">
        <w:tc>
          <w:tcPr>
            <w:tcW w:w="828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321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КРС - всего</w:t>
            </w:r>
          </w:p>
        </w:tc>
        <w:tc>
          <w:tcPr>
            <w:tcW w:w="2575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796</w:t>
            </w:r>
          </w:p>
        </w:tc>
        <w:tc>
          <w:tcPr>
            <w:tcW w:w="1718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600</w:t>
            </w:r>
          </w:p>
        </w:tc>
      </w:tr>
      <w:tr w:rsidR="00056681" w:rsidRPr="00056681" w:rsidTr="001B112A">
        <w:tc>
          <w:tcPr>
            <w:tcW w:w="828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321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В т. ч. коровы</w:t>
            </w:r>
          </w:p>
        </w:tc>
        <w:tc>
          <w:tcPr>
            <w:tcW w:w="2575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347</w:t>
            </w:r>
          </w:p>
        </w:tc>
        <w:tc>
          <w:tcPr>
            <w:tcW w:w="1718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</w:tr>
      <w:tr w:rsidR="00056681" w:rsidRPr="00056681" w:rsidTr="001B112A">
        <w:tc>
          <w:tcPr>
            <w:tcW w:w="828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321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Овцы, козы всего</w:t>
            </w:r>
          </w:p>
        </w:tc>
        <w:tc>
          <w:tcPr>
            <w:tcW w:w="2575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1485</w:t>
            </w:r>
          </w:p>
        </w:tc>
        <w:tc>
          <w:tcPr>
            <w:tcW w:w="1718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1323</w:t>
            </w:r>
          </w:p>
        </w:tc>
      </w:tr>
      <w:tr w:rsidR="00056681" w:rsidRPr="00056681" w:rsidTr="001B112A">
        <w:tc>
          <w:tcPr>
            <w:tcW w:w="828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321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лошади</w:t>
            </w:r>
          </w:p>
        </w:tc>
        <w:tc>
          <w:tcPr>
            <w:tcW w:w="2575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1718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</w:tr>
      <w:tr w:rsidR="00056681" w:rsidRPr="00056681" w:rsidTr="001B112A">
        <w:tc>
          <w:tcPr>
            <w:tcW w:w="828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321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птица</w:t>
            </w:r>
          </w:p>
        </w:tc>
        <w:tc>
          <w:tcPr>
            <w:tcW w:w="2575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3000</w:t>
            </w:r>
          </w:p>
        </w:tc>
        <w:tc>
          <w:tcPr>
            <w:tcW w:w="1718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2000</w:t>
            </w:r>
          </w:p>
        </w:tc>
      </w:tr>
      <w:tr w:rsidR="00056681" w:rsidRPr="00056681" w:rsidTr="001B112A">
        <w:tc>
          <w:tcPr>
            <w:tcW w:w="828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321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пчелосемьи</w:t>
            </w:r>
          </w:p>
        </w:tc>
        <w:tc>
          <w:tcPr>
            <w:tcW w:w="2575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270</w:t>
            </w:r>
          </w:p>
        </w:tc>
        <w:tc>
          <w:tcPr>
            <w:tcW w:w="1718" w:type="dxa"/>
            <w:shd w:val="clear" w:color="auto" w:fill="auto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</w:tr>
    </w:tbl>
    <w:p w:rsidR="00056681" w:rsidRPr="00056681" w:rsidRDefault="00056681" w:rsidP="000566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Личное подсобное  хозяйство  для большинства жителей населенных пунктов  сельского поселения является  единственным видом производственной деятельности и источником заработка. </w:t>
      </w:r>
    </w:p>
    <w:p w:rsidR="00056681" w:rsidRPr="00056681" w:rsidRDefault="00056681" w:rsidP="0005668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Сельское поселение  Кидрячевский сельсовет  обладает необходимым потенциалом для развития сельского хозяйства, которое может обеспечить достаточный уровень доходов домашних хозяйств.</w:t>
      </w:r>
    </w:p>
    <w:p w:rsidR="00056681" w:rsidRPr="00056681" w:rsidRDefault="00056681" w:rsidP="0005668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6681" w:rsidRPr="00056681" w:rsidRDefault="00056681" w:rsidP="00056681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sz w:val="24"/>
          <w:szCs w:val="24"/>
        </w:rPr>
        <w:t xml:space="preserve">  </w:t>
      </w:r>
      <w:r w:rsidRPr="00056681">
        <w:rPr>
          <w:rFonts w:ascii="Times New Roman" w:hAnsi="Times New Roman"/>
          <w:b/>
          <w:sz w:val="28"/>
          <w:szCs w:val="28"/>
        </w:rPr>
        <w:t>Транспорт и дорожное хозяйство</w:t>
      </w:r>
      <w:bookmarkEnd w:id="0"/>
    </w:p>
    <w:p w:rsidR="00056681" w:rsidRPr="00056681" w:rsidRDefault="00056681" w:rsidP="00056681">
      <w:pPr>
        <w:spacing w:after="0" w:line="240" w:lineRule="auto"/>
        <w:ind w:firstLine="570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Сельское  поселение  соединено со всеми населенными пунктами сетью дорог твердого покрытия. По территории сельского поселения проходит сеть автомобильных дорог местного значения:</w:t>
      </w:r>
    </w:p>
    <w:p w:rsidR="00056681" w:rsidRPr="00056681" w:rsidRDefault="00056681" w:rsidP="00056681">
      <w:pPr>
        <w:tabs>
          <w:tab w:val="left" w:pos="561"/>
        </w:tabs>
        <w:spacing w:after="0" w:line="240" w:lineRule="auto"/>
        <w:ind w:left="-284" w:firstLine="284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ab/>
        <w:t>Обслуживанием автомобильных дорог занимается филиал ОАО «</w:t>
      </w:r>
      <w:proofErr w:type="spellStart"/>
      <w:r w:rsidRPr="00056681">
        <w:rPr>
          <w:rFonts w:ascii="Times New Roman" w:hAnsi="Times New Roman"/>
          <w:sz w:val="28"/>
          <w:szCs w:val="28"/>
        </w:rPr>
        <w:t>Башкиравтодор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», </w:t>
      </w:r>
      <w:proofErr w:type="spellStart"/>
      <w:r w:rsidRPr="00056681">
        <w:rPr>
          <w:rFonts w:ascii="Times New Roman" w:hAnsi="Times New Roman"/>
          <w:sz w:val="28"/>
          <w:szCs w:val="28"/>
        </w:rPr>
        <w:t>Давлекановское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дорожное ремонтно-строительное управление. Уличная дорожная сеть имеет линейное  построение. </w:t>
      </w:r>
    </w:p>
    <w:p w:rsidR="00056681" w:rsidRPr="00056681" w:rsidRDefault="00056681" w:rsidP="00056681">
      <w:pPr>
        <w:tabs>
          <w:tab w:val="left" w:pos="561"/>
        </w:tabs>
        <w:spacing w:after="0" w:line="240" w:lineRule="auto"/>
        <w:ind w:left="-284" w:firstLine="284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Протяженность автомобильных дорог местного значения общего пользования</w:t>
      </w:r>
      <w:bookmarkStart w:id="1" w:name="_Toc190487073"/>
    </w:p>
    <w:p w:rsidR="00056681" w:rsidRPr="00056681" w:rsidRDefault="00056681" w:rsidP="00056681">
      <w:pPr>
        <w:tabs>
          <w:tab w:val="left" w:pos="561"/>
        </w:tabs>
        <w:spacing w:after="0" w:line="240" w:lineRule="auto"/>
        <w:ind w:left="-284" w:firstLine="284"/>
        <w:jc w:val="both"/>
        <w:rPr>
          <w:rFonts w:ascii="Times New Roman" w:hAnsi="Times New Roman"/>
          <w:sz w:val="28"/>
          <w:szCs w:val="28"/>
        </w:rPr>
      </w:pPr>
    </w:p>
    <w:p w:rsidR="00056681" w:rsidRPr="00056681" w:rsidRDefault="00056681" w:rsidP="00056681">
      <w:pPr>
        <w:tabs>
          <w:tab w:val="left" w:pos="561"/>
        </w:tabs>
        <w:spacing w:after="0" w:line="240" w:lineRule="auto"/>
        <w:ind w:left="-284" w:firstLine="284"/>
        <w:jc w:val="center"/>
        <w:rPr>
          <w:rFonts w:ascii="Times New Roman" w:hAnsi="Times New Roman"/>
          <w:sz w:val="24"/>
          <w:szCs w:val="24"/>
        </w:rPr>
      </w:pPr>
      <w:r w:rsidRPr="00056681">
        <w:rPr>
          <w:rFonts w:ascii="Times New Roman" w:hAnsi="Times New Roman"/>
          <w:sz w:val="24"/>
          <w:szCs w:val="24"/>
        </w:rPr>
        <w:t>Протяженность проезжей части дорог</w:t>
      </w:r>
    </w:p>
    <w:p w:rsidR="00056681" w:rsidRPr="00056681" w:rsidRDefault="00056681" w:rsidP="00056681">
      <w:pPr>
        <w:spacing w:after="0"/>
        <w:ind w:firstLine="708"/>
        <w:jc w:val="right"/>
        <w:rPr>
          <w:rFonts w:ascii="Times New Roman" w:hAnsi="Times New Roman"/>
          <w:color w:val="FF0000"/>
          <w:sz w:val="24"/>
          <w:szCs w:val="24"/>
        </w:rPr>
      </w:pPr>
      <w:r w:rsidRPr="00056681">
        <w:rPr>
          <w:rFonts w:ascii="Times New Roman" w:hAnsi="Times New Roman"/>
          <w:sz w:val="24"/>
          <w:szCs w:val="24"/>
        </w:rPr>
        <w:t>Таблица 2.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21"/>
        <w:gridCol w:w="2089"/>
        <w:gridCol w:w="2437"/>
      </w:tblGrid>
      <w:tr w:rsidR="00056681" w:rsidRPr="00056681" w:rsidTr="001B112A">
        <w:tc>
          <w:tcPr>
            <w:tcW w:w="5221" w:type="dxa"/>
          </w:tcPr>
          <w:p w:rsidR="00056681" w:rsidRPr="00056681" w:rsidRDefault="00056681" w:rsidP="00056681">
            <w:pPr>
              <w:tabs>
                <w:tab w:val="left" w:pos="5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lastRenderedPageBreak/>
              <w:t>Показатели</w:t>
            </w:r>
          </w:p>
        </w:tc>
        <w:tc>
          <w:tcPr>
            <w:tcW w:w="2089" w:type="dxa"/>
          </w:tcPr>
          <w:p w:rsidR="00056681" w:rsidRPr="00056681" w:rsidRDefault="00056681" w:rsidP="00056681">
            <w:pPr>
              <w:tabs>
                <w:tab w:val="left" w:pos="5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>ед. измерения</w:t>
            </w:r>
          </w:p>
        </w:tc>
        <w:tc>
          <w:tcPr>
            <w:tcW w:w="2437" w:type="dxa"/>
          </w:tcPr>
          <w:p w:rsidR="00056681" w:rsidRPr="00056681" w:rsidRDefault="00056681" w:rsidP="00056681">
            <w:pPr>
              <w:tabs>
                <w:tab w:val="left" w:pos="5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</w:tc>
      </w:tr>
      <w:tr w:rsidR="00056681" w:rsidRPr="00056681" w:rsidTr="001B112A">
        <w:tc>
          <w:tcPr>
            <w:tcW w:w="5221" w:type="dxa"/>
          </w:tcPr>
          <w:p w:rsidR="00056681" w:rsidRPr="00056681" w:rsidRDefault="00056681" w:rsidP="00056681">
            <w:pPr>
              <w:tabs>
                <w:tab w:val="left" w:pos="56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 xml:space="preserve">Общая протяженность дорог, в </w:t>
            </w:r>
            <w:proofErr w:type="spellStart"/>
            <w:r w:rsidRPr="00056681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05668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89" w:type="dxa"/>
          </w:tcPr>
          <w:p w:rsidR="00056681" w:rsidRPr="00056681" w:rsidRDefault="00056681" w:rsidP="00056681">
            <w:pPr>
              <w:tabs>
                <w:tab w:val="left" w:pos="5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>км</w:t>
            </w:r>
          </w:p>
        </w:tc>
        <w:tc>
          <w:tcPr>
            <w:tcW w:w="2437" w:type="dxa"/>
          </w:tcPr>
          <w:p w:rsidR="00056681" w:rsidRPr="00056681" w:rsidRDefault="00056681" w:rsidP="00056681">
            <w:pPr>
              <w:tabs>
                <w:tab w:val="left" w:pos="5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>10,2</w:t>
            </w:r>
          </w:p>
        </w:tc>
      </w:tr>
      <w:tr w:rsidR="00056681" w:rsidRPr="00056681" w:rsidTr="001B112A">
        <w:tc>
          <w:tcPr>
            <w:tcW w:w="5221" w:type="dxa"/>
          </w:tcPr>
          <w:p w:rsidR="00056681" w:rsidRPr="00056681" w:rsidRDefault="00056681" w:rsidP="00056681">
            <w:pPr>
              <w:tabs>
                <w:tab w:val="left" w:pos="56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>-протяженность дорог с твердым покрытием</w:t>
            </w:r>
          </w:p>
        </w:tc>
        <w:tc>
          <w:tcPr>
            <w:tcW w:w="2089" w:type="dxa"/>
          </w:tcPr>
          <w:p w:rsidR="00056681" w:rsidRPr="00056681" w:rsidRDefault="00056681" w:rsidP="00056681">
            <w:pPr>
              <w:tabs>
                <w:tab w:val="left" w:pos="5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>км</w:t>
            </w:r>
          </w:p>
        </w:tc>
        <w:tc>
          <w:tcPr>
            <w:tcW w:w="2437" w:type="dxa"/>
          </w:tcPr>
          <w:p w:rsidR="00056681" w:rsidRPr="00056681" w:rsidRDefault="00056681" w:rsidP="00056681">
            <w:pPr>
              <w:tabs>
                <w:tab w:val="left" w:pos="5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>8,3</w:t>
            </w:r>
          </w:p>
        </w:tc>
      </w:tr>
      <w:tr w:rsidR="00056681" w:rsidRPr="00056681" w:rsidTr="001B112A">
        <w:tc>
          <w:tcPr>
            <w:tcW w:w="5221" w:type="dxa"/>
          </w:tcPr>
          <w:p w:rsidR="00056681" w:rsidRPr="00056681" w:rsidRDefault="00056681" w:rsidP="00056681">
            <w:pPr>
              <w:tabs>
                <w:tab w:val="left" w:pos="56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>- протяженность грунтовых дорог</w:t>
            </w:r>
          </w:p>
        </w:tc>
        <w:tc>
          <w:tcPr>
            <w:tcW w:w="2089" w:type="dxa"/>
          </w:tcPr>
          <w:p w:rsidR="00056681" w:rsidRPr="00056681" w:rsidRDefault="00056681" w:rsidP="00056681">
            <w:pPr>
              <w:tabs>
                <w:tab w:val="left" w:pos="5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>км</w:t>
            </w:r>
          </w:p>
        </w:tc>
        <w:tc>
          <w:tcPr>
            <w:tcW w:w="2437" w:type="dxa"/>
          </w:tcPr>
          <w:p w:rsidR="00056681" w:rsidRPr="00056681" w:rsidRDefault="00056681" w:rsidP="00056681">
            <w:pPr>
              <w:tabs>
                <w:tab w:val="left" w:pos="5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</w:tbl>
    <w:p w:rsidR="00056681" w:rsidRPr="00056681" w:rsidRDefault="00056681" w:rsidP="00056681">
      <w:pPr>
        <w:tabs>
          <w:tab w:val="left" w:pos="561"/>
        </w:tabs>
        <w:spacing w:after="0" w:line="240" w:lineRule="auto"/>
        <w:ind w:left="-284" w:firstLine="284"/>
        <w:jc w:val="both"/>
        <w:rPr>
          <w:rFonts w:ascii="Times New Roman" w:hAnsi="Times New Roman"/>
          <w:sz w:val="24"/>
          <w:szCs w:val="24"/>
        </w:rPr>
      </w:pPr>
    </w:p>
    <w:p w:rsidR="00056681" w:rsidRPr="00056681" w:rsidRDefault="00056681" w:rsidP="00056681">
      <w:pPr>
        <w:tabs>
          <w:tab w:val="left" w:pos="561"/>
        </w:tabs>
        <w:spacing w:after="0" w:line="240" w:lineRule="auto"/>
        <w:ind w:left="-284" w:firstLine="284"/>
        <w:jc w:val="both"/>
        <w:rPr>
          <w:rFonts w:ascii="Times New Roman" w:hAnsi="Times New Roman"/>
          <w:sz w:val="28"/>
          <w:szCs w:val="28"/>
        </w:rPr>
      </w:pPr>
    </w:p>
    <w:p w:rsidR="00056681" w:rsidRPr="00056681" w:rsidRDefault="00056681" w:rsidP="00056681">
      <w:pPr>
        <w:tabs>
          <w:tab w:val="left" w:pos="561"/>
        </w:tabs>
        <w:spacing w:after="0" w:line="240" w:lineRule="auto"/>
        <w:ind w:left="-284" w:firstLine="284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4"/>
          <w:szCs w:val="24"/>
        </w:rPr>
        <w:t xml:space="preserve">           </w:t>
      </w:r>
      <w:r w:rsidRPr="00056681">
        <w:rPr>
          <w:rFonts w:ascii="Times New Roman" w:hAnsi="Times New Roman"/>
          <w:b/>
          <w:bCs/>
          <w:sz w:val="24"/>
          <w:szCs w:val="24"/>
        </w:rPr>
        <w:t>Связь</w:t>
      </w:r>
      <w:bookmarkEnd w:id="1"/>
    </w:p>
    <w:p w:rsidR="00056681" w:rsidRPr="00056681" w:rsidRDefault="00056681" w:rsidP="00056681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056681">
        <w:rPr>
          <w:rFonts w:ascii="Times New Roman" w:hAnsi="Times New Roman"/>
          <w:bCs/>
          <w:sz w:val="28"/>
          <w:szCs w:val="28"/>
        </w:rPr>
        <w:t xml:space="preserve"> Сельское поселение  Кидрячевский  сельсовет  обеспечено необходимым спектром услуг связи: телевидение (население приобретает спутниковые антенны для увеличения количества принимаемых каналов и для повышения качества вещания), телефонная связь, радио, интернет. </w:t>
      </w:r>
    </w:p>
    <w:p w:rsidR="00056681" w:rsidRPr="00056681" w:rsidRDefault="00056681" w:rsidP="000566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Охват населения телевизионным вещанием составляет 100% .</w:t>
      </w:r>
    </w:p>
    <w:p w:rsidR="00056681" w:rsidRPr="00056681" w:rsidRDefault="00056681" w:rsidP="000566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Почтовая связь представлена отделением почтовой связи </w:t>
      </w:r>
      <w:proofErr w:type="spellStart"/>
      <w:r w:rsidRPr="00056681">
        <w:rPr>
          <w:rFonts w:ascii="Times New Roman" w:hAnsi="Times New Roman"/>
          <w:sz w:val="28"/>
          <w:szCs w:val="28"/>
        </w:rPr>
        <w:t>с</w:t>
      </w:r>
      <w:proofErr w:type="gramStart"/>
      <w:r w:rsidRPr="00056681">
        <w:rPr>
          <w:rFonts w:ascii="Times New Roman" w:hAnsi="Times New Roman"/>
          <w:sz w:val="28"/>
          <w:szCs w:val="28"/>
        </w:rPr>
        <w:t>.К</w:t>
      </w:r>
      <w:proofErr w:type="gramEnd"/>
      <w:r w:rsidRPr="00056681">
        <w:rPr>
          <w:rFonts w:ascii="Times New Roman" w:hAnsi="Times New Roman"/>
          <w:sz w:val="28"/>
          <w:szCs w:val="28"/>
        </w:rPr>
        <w:t>идрячево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6681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 почтамта, который  обслуживает  3 населенных пункта  сельского поселения. </w:t>
      </w:r>
    </w:p>
    <w:p w:rsidR="00056681" w:rsidRPr="00056681" w:rsidRDefault="00056681" w:rsidP="000566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В сфере почтовой связи преобладают традиционные услуги: пересылка письменной корреспонденции, распространение и доставка печатных изданий, пересылка почтовых переводов и бандеролей, «экспресс-почта». Кроме того, оказываются услуги по распространению товаров народного потребления, оплате коммунальных услуг, услуг связи для населения. </w:t>
      </w:r>
    </w:p>
    <w:p w:rsidR="00056681" w:rsidRPr="00056681" w:rsidRDefault="00056681" w:rsidP="00056681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56681" w:rsidRPr="00056681" w:rsidRDefault="00056681" w:rsidP="00056681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Строительство</w:t>
      </w:r>
    </w:p>
    <w:p w:rsidR="00056681" w:rsidRPr="00056681" w:rsidRDefault="00056681" w:rsidP="000566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  В 2016-2017 годах  ввод жилья 927 </w:t>
      </w:r>
      <w:proofErr w:type="spellStart"/>
      <w:r w:rsidRPr="00056681">
        <w:rPr>
          <w:rFonts w:ascii="Times New Roman" w:hAnsi="Times New Roman"/>
          <w:sz w:val="28"/>
          <w:szCs w:val="28"/>
        </w:rPr>
        <w:t>кв.м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. </w:t>
      </w:r>
    </w:p>
    <w:p w:rsidR="00056681" w:rsidRPr="00056681" w:rsidRDefault="00056681" w:rsidP="000566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6681" w:rsidRPr="00056681" w:rsidRDefault="00056681" w:rsidP="00056681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Жилищно-коммунальный  комплекс</w:t>
      </w:r>
    </w:p>
    <w:p w:rsidR="00056681" w:rsidRPr="00056681" w:rsidRDefault="00056681" w:rsidP="00056681">
      <w:pPr>
        <w:shd w:val="clear" w:color="auto" w:fill="FFFFFF"/>
        <w:spacing w:after="0"/>
        <w:ind w:right="1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            Жилищный фонд </w:t>
      </w:r>
      <w:proofErr w:type="spellStart"/>
      <w:r w:rsidRPr="00056681">
        <w:rPr>
          <w:rFonts w:ascii="Times New Roman" w:hAnsi="Times New Roman"/>
          <w:sz w:val="28"/>
          <w:szCs w:val="28"/>
        </w:rPr>
        <w:t>Кидрячевского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сельского поселения складывается  из индивидуальных жилых домов с приусадебными участками. </w:t>
      </w:r>
    </w:p>
    <w:p w:rsidR="00056681" w:rsidRPr="00056681" w:rsidRDefault="00056681" w:rsidP="00056681">
      <w:pPr>
        <w:shd w:val="clear" w:color="auto" w:fill="FFFFFF"/>
        <w:spacing w:after="0"/>
        <w:ind w:right="1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ab/>
        <w:t xml:space="preserve">По состоянию на 2018 г. общая площадь жилого фонда </w:t>
      </w:r>
      <w:proofErr w:type="spellStart"/>
      <w:r w:rsidRPr="00056681">
        <w:rPr>
          <w:rFonts w:ascii="Times New Roman" w:hAnsi="Times New Roman"/>
          <w:sz w:val="28"/>
          <w:szCs w:val="28"/>
        </w:rPr>
        <w:t>Кидрячевского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сельского  поселения  составляет  - 20922,7кв.м.</w:t>
      </w:r>
    </w:p>
    <w:p w:rsidR="00056681" w:rsidRPr="00056681" w:rsidRDefault="00056681" w:rsidP="00056681">
      <w:pPr>
        <w:shd w:val="clear" w:color="auto" w:fill="FFFFFF"/>
        <w:spacing w:after="0"/>
        <w:ind w:right="10"/>
        <w:jc w:val="both"/>
        <w:rPr>
          <w:rFonts w:ascii="Times New Roman" w:hAnsi="Times New Roman"/>
          <w:sz w:val="28"/>
          <w:szCs w:val="28"/>
        </w:rPr>
      </w:pPr>
    </w:p>
    <w:p w:rsidR="00056681" w:rsidRPr="00056681" w:rsidRDefault="00056681" w:rsidP="00056681">
      <w:pPr>
        <w:shd w:val="clear" w:color="auto" w:fill="FFFFFF"/>
        <w:spacing w:after="0"/>
        <w:ind w:right="1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     </w:t>
      </w:r>
      <w:r w:rsidRPr="00056681">
        <w:rPr>
          <w:rFonts w:ascii="Times New Roman" w:hAnsi="Times New Roman"/>
          <w:sz w:val="28"/>
          <w:szCs w:val="28"/>
        </w:rPr>
        <w:tab/>
        <w:t xml:space="preserve">Коммунальная отрасль сельского поселения Кидрячевский сельсовет муниципального района </w:t>
      </w:r>
      <w:proofErr w:type="spellStart"/>
      <w:r w:rsidRPr="00056681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район представляет собой комплекс организаций предоставляющих услуги по водоснабжению, электроснабжению, газоснабжению.</w:t>
      </w:r>
    </w:p>
    <w:p w:rsidR="00056681" w:rsidRPr="00056681" w:rsidRDefault="00056681" w:rsidP="00056681">
      <w:pPr>
        <w:shd w:val="clear" w:color="auto" w:fill="FFFFFF"/>
        <w:spacing w:after="0"/>
        <w:ind w:right="1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  </w:t>
      </w:r>
      <w:r w:rsidRPr="00056681">
        <w:rPr>
          <w:rFonts w:ascii="Times New Roman" w:hAnsi="Times New Roman"/>
          <w:sz w:val="28"/>
          <w:szCs w:val="28"/>
        </w:rPr>
        <w:tab/>
        <w:t xml:space="preserve">Централизованное теплоснабжение в сельском поселении отсутствует. </w:t>
      </w:r>
    </w:p>
    <w:p w:rsidR="00056681" w:rsidRPr="00056681" w:rsidRDefault="00056681" w:rsidP="00056681">
      <w:pPr>
        <w:shd w:val="clear" w:color="auto" w:fill="FFFFFF"/>
        <w:spacing w:after="0"/>
        <w:ind w:right="1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ab/>
        <w:t xml:space="preserve">В сфере водоснабжения в </w:t>
      </w:r>
      <w:proofErr w:type="spellStart"/>
      <w:r w:rsidRPr="00056681">
        <w:rPr>
          <w:rFonts w:ascii="Times New Roman" w:hAnsi="Times New Roman"/>
          <w:sz w:val="28"/>
          <w:szCs w:val="28"/>
        </w:rPr>
        <w:t>Кидрячевском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сельском поселении состоит из водопроводных сетей протяженностью 9,4км. Поселение имеет централизованную систему водоснабжения 3 категории согласно СНиП 2.04.02-84, оснащенную объединенными хозяйственно-питьевыми и производственными водопроводами при численности жителей в них менее 5 тыс. человек. В настоящее время в </w:t>
      </w:r>
      <w:proofErr w:type="spellStart"/>
      <w:r w:rsidRPr="00056681">
        <w:rPr>
          <w:rFonts w:ascii="Times New Roman" w:hAnsi="Times New Roman"/>
          <w:sz w:val="28"/>
          <w:szCs w:val="28"/>
        </w:rPr>
        <w:t>Кидрячевском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сельсовете функционируют 2 </w:t>
      </w:r>
      <w:r w:rsidRPr="00056681">
        <w:rPr>
          <w:rFonts w:ascii="Times New Roman" w:hAnsi="Times New Roman"/>
          <w:sz w:val="28"/>
          <w:szCs w:val="28"/>
        </w:rPr>
        <w:lastRenderedPageBreak/>
        <w:t xml:space="preserve">водозаборные скважины: 1 в с. </w:t>
      </w:r>
      <w:proofErr w:type="spellStart"/>
      <w:r w:rsidRPr="00056681">
        <w:rPr>
          <w:rFonts w:ascii="Times New Roman" w:hAnsi="Times New Roman"/>
          <w:sz w:val="28"/>
          <w:szCs w:val="28"/>
        </w:rPr>
        <w:t>Кидрячево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и 1 в с. Чапаево, а так же 1 каптированный родник </w:t>
      </w:r>
      <w:proofErr w:type="gramStart"/>
      <w:r w:rsidRPr="00056681">
        <w:rPr>
          <w:rFonts w:ascii="Times New Roman" w:hAnsi="Times New Roman"/>
          <w:sz w:val="28"/>
          <w:szCs w:val="28"/>
        </w:rPr>
        <w:t>в</w:t>
      </w:r>
      <w:proofErr w:type="gramEnd"/>
      <w:r w:rsidRPr="00056681">
        <w:rPr>
          <w:rFonts w:ascii="Times New Roman" w:hAnsi="Times New Roman"/>
          <w:sz w:val="28"/>
          <w:szCs w:val="28"/>
        </w:rPr>
        <w:t xml:space="preserve"> с. </w:t>
      </w:r>
      <w:proofErr w:type="spellStart"/>
      <w:r w:rsidRPr="00056681">
        <w:rPr>
          <w:rFonts w:ascii="Times New Roman" w:hAnsi="Times New Roman"/>
          <w:sz w:val="28"/>
          <w:szCs w:val="28"/>
        </w:rPr>
        <w:t>Бурангулово</w:t>
      </w:r>
      <w:proofErr w:type="spellEnd"/>
      <w:r w:rsidRPr="00056681">
        <w:rPr>
          <w:rFonts w:ascii="Times New Roman" w:hAnsi="Times New Roman"/>
          <w:sz w:val="28"/>
          <w:szCs w:val="28"/>
        </w:rPr>
        <w:t>. Вода из скважин подается в сеть через башни, из родника – самотеком. По данным, предоставленным администрацией сельского поселения Кидрячевский сельсовет, лабораторные исследования качества воды проводились.</w:t>
      </w:r>
    </w:p>
    <w:p w:rsidR="00056681" w:rsidRPr="00056681" w:rsidRDefault="00056681" w:rsidP="00056681">
      <w:pPr>
        <w:shd w:val="clear" w:color="auto" w:fill="FFFFFF"/>
        <w:spacing w:after="0"/>
        <w:ind w:right="1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В данное время водопровод </w:t>
      </w:r>
      <w:proofErr w:type="spellStart"/>
      <w:r w:rsidRPr="00056681">
        <w:rPr>
          <w:rFonts w:ascii="Times New Roman" w:hAnsi="Times New Roman"/>
          <w:sz w:val="28"/>
          <w:szCs w:val="28"/>
        </w:rPr>
        <w:t>с</w:t>
      </w:r>
      <w:proofErr w:type="gramStart"/>
      <w:r w:rsidRPr="00056681">
        <w:rPr>
          <w:rFonts w:ascii="Times New Roman" w:hAnsi="Times New Roman"/>
          <w:sz w:val="28"/>
          <w:szCs w:val="28"/>
        </w:rPr>
        <w:t>.Ч</w:t>
      </w:r>
      <w:proofErr w:type="gramEnd"/>
      <w:r w:rsidRPr="00056681">
        <w:rPr>
          <w:rFonts w:ascii="Times New Roman" w:hAnsi="Times New Roman"/>
          <w:sz w:val="28"/>
          <w:szCs w:val="28"/>
        </w:rPr>
        <w:t>апаево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изношен на 85% функционирует. Водоснабжение жителей осуществляется из источников индивидуального водопользования (индивидуальные колодцы, неглубокие индивидуальные скважины). На территории </w:t>
      </w:r>
      <w:proofErr w:type="spellStart"/>
      <w:r w:rsidRPr="00056681">
        <w:rPr>
          <w:rFonts w:ascii="Times New Roman" w:hAnsi="Times New Roman"/>
          <w:sz w:val="28"/>
          <w:szCs w:val="28"/>
        </w:rPr>
        <w:t>Кидрячевского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сельсовета отсутствуют зоны эксплуатационной ответственности, так как отсутствует организация, осуществляющая холодное водоснабжение. Правообладатель объектов централизованного водоснабжения администрация сельского поселения Кидрячевский сельсовет.</w:t>
      </w:r>
    </w:p>
    <w:p w:rsidR="00056681" w:rsidRPr="00056681" w:rsidRDefault="00056681" w:rsidP="00056681">
      <w:pPr>
        <w:shd w:val="clear" w:color="auto" w:fill="FFFFFF"/>
        <w:spacing w:after="0"/>
        <w:ind w:right="1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   </w:t>
      </w:r>
      <w:r w:rsidRPr="00056681">
        <w:rPr>
          <w:rFonts w:ascii="Times New Roman" w:hAnsi="Times New Roman"/>
          <w:sz w:val="28"/>
          <w:szCs w:val="28"/>
        </w:rPr>
        <w:tab/>
        <w:t>Система центральной канализации отсутствует. Сбор канализованных стоков жилищного фонда осуществляется в выгребные ямы.</w:t>
      </w:r>
    </w:p>
    <w:p w:rsidR="00056681" w:rsidRPr="00056681" w:rsidRDefault="00056681" w:rsidP="00056681">
      <w:pPr>
        <w:shd w:val="clear" w:color="auto" w:fill="FFFFFF"/>
        <w:spacing w:after="0"/>
        <w:ind w:right="1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    </w:t>
      </w:r>
      <w:r w:rsidRPr="00056681">
        <w:rPr>
          <w:rFonts w:ascii="Times New Roman" w:hAnsi="Times New Roman"/>
          <w:sz w:val="28"/>
          <w:szCs w:val="28"/>
        </w:rPr>
        <w:tab/>
        <w:t>В сфере электроснабжения территорию поселения обслуживает «</w:t>
      </w:r>
      <w:proofErr w:type="spellStart"/>
      <w:r w:rsidRPr="00056681">
        <w:rPr>
          <w:rFonts w:ascii="Times New Roman" w:hAnsi="Times New Roman"/>
          <w:sz w:val="28"/>
          <w:szCs w:val="28"/>
        </w:rPr>
        <w:t>Давлекановская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сетевая компания». Количество трансформаторов, установленных в населенных пунктах – 12: в </w:t>
      </w:r>
      <w:proofErr w:type="spellStart"/>
      <w:r w:rsidRPr="00056681">
        <w:rPr>
          <w:rFonts w:ascii="Times New Roman" w:hAnsi="Times New Roman"/>
          <w:sz w:val="28"/>
          <w:szCs w:val="28"/>
        </w:rPr>
        <w:t>с</w:t>
      </w:r>
      <w:proofErr w:type="gramStart"/>
      <w:r w:rsidRPr="00056681">
        <w:rPr>
          <w:rFonts w:ascii="Times New Roman" w:hAnsi="Times New Roman"/>
          <w:sz w:val="28"/>
          <w:szCs w:val="28"/>
        </w:rPr>
        <w:t>.К</w:t>
      </w:r>
      <w:proofErr w:type="gramEnd"/>
      <w:r w:rsidRPr="00056681">
        <w:rPr>
          <w:rFonts w:ascii="Times New Roman" w:hAnsi="Times New Roman"/>
          <w:sz w:val="28"/>
          <w:szCs w:val="28"/>
        </w:rPr>
        <w:t>идрячево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–3 , в </w:t>
      </w:r>
      <w:proofErr w:type="spellStart"/>
      <w:r w:rsidRPr="00056681">
        <w:rPr>
          <w:rFonts w:ascii="Times New Roman" w:hAnsi="Times New Roman"/>
          <w:sz w:val="28"/>
          <w:szCs w:val="28"/>
        </w:rPr>
        <w:t>с.Бурангулово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–4 , в </w:t>
      </w:r>
      <w:proofErr w:type="spellStart"/>
      <w:r w:rsidRPr="00056681">
        <w:rPr>
          <w:rFonts w:ascii="Times New Roman" w:hAnsi="Times New Roman"/>
          <w:sz w:val="28"/>
          <w:szCs w:val="28"/>
        </w:rPr>
        <w:t>с.Чапаево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– 5.   </w:t>
      </w:r>
      <w:r w:rsidRPr="00056681">
        <w:rPr>
          <w:rFonts w:ascii="Times New Roman" w:hAnsi="Times New Roman"/>
          <w:sz w:val="28"/>
          <w:szCs w:val="28"/>
        </w:rPr>
        <w:tab/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056681">
        <w:rPr>
          <w:rFonts w:ascii="Times New Roman" w:hAnsi="Times New Roman"/>
          <w:color w:val="FF0000"/>
          <w:sz w:val="28"/>
          <w:szCs w:val="28"/>
        </w:rPr>
        <w:t xml:space="preserve">                                                                                          </w:t>
      </w:r>
    </w:p>
    <w:p w:rsidR="00056681" w:rsidRPr="00056681" w:rsidRDefault="00056681" w:rsidP="00056681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 xml:space="preserve">3.7. Малое  предпринимательство, торговля и сфера услуг                                                                                     </w:t>
      </w:r>
    </w:p>
    <w:p w:rsidR="00056681" w:rsidRPr="00056681" w:rsidRDefault="00056681" w:rsidP="000566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Развитие малого и среднего предпринимательства на территории сельского поселения Кидрячевский сельсовет  муниципального района </w:t>
      </w:r>
      <w:proofErr w:type="spellStart"/>
      <w:r w:rsidRPr="00056681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 район играет важнейшую роль в обеспечении стабильности экономического развития. </w:t>
      </w:r>
    </w:p>
    <w:p w:rsidR="00056681" w:rsidRPr="00056681" w:rsidRDefault="00056681" w:rsidP="000566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От малого бизнеса зависит и устойчивость экономического роста, и формирование среднего класса, и решение проблемы занятости, а значит – политическая стабильность населения.</w:t>
      </w:r>
    </w:p>
    <w:p w:rsidR="00056681" w:rsidRPr="00056681" w:rsidRDefault="00056681" w:rsidP="000566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Малое предпринимательство  на территории сельского  поселения  Кидрячевский  сельсовет представлено 7  индивидуальными предпринимателями и 2 крестьянско-фермерскими  хозяйствами. </w:t>
      </w:r>
    </w:p>
    <w:p w:rsidR="00056681" w:rsidRPr="00056681" w:rsidRDefault="00056681" w:rsidP="0005668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"/>
        <w:gridCol w:w="5594"/>
        <w:gridCol w:w="3586"/>
      </w:tblGrid>
      <w:tr w:rsidR="00056681" w:rsidRPr="00056681" w:rsidTr="001B112A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5594" w:type="dxa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Наименование  индивидуального предпринимателя</w:t>
            </w:r>
          </w:p>
        </w:tc>
        <w:tc>
          <w:tcPr>
            <w:tcW w:w="3586" w:type="dxa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Наименование объекта</w:t>
            </w:r>
          </w:p>
        </w:tc>
      </w:tr>
      <w:tr w:rsidR="00056681" w:rsidRPr="00056681" w:rsidTr="001B112A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594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ИП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Ахметгалина</w:t>
            </w:r>
            <w:proofErr w:type="spell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Р.И.</w:t>
            </w:r>
          </w:p>
        </w:tc>
        <w:tc>
          <w:tcPr>
            <w:tcW w:w="3586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Киоск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 w:rsidRPr="00056681">
              <w:rPr>
                <w:rFonts w:ascii="Times New Roman" w:hAnsi="Times New Roman"/>
                <w:sz w:val="28"/>
                <w:szCs w:val="28"/>
              </w:rPr>
              <w:t>.Ч</w:t>
            </w:r>
            <w:proofErr w:type="gramEnd"/>
            <w:r w:rsidRPr="00056681">
              <w:rPr>
                <w:rFonts w:ascii="Times New Roman" w:hAnsi="Times New Roman"/>
                <w:sz w:val="28"/>
                <w:szCs w:val="28"/>
              </w:rPr>
              <w:t>апаево,розничная</w:t>
            </w:r>
            <w:proofErr w:type="spell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торговля</w:t>
            </w:r>
          </w:p>
        </w:tc>
      </w:tr>
      <w:tr w:rsidR="00056681" w:rsidRPr="00056681" w:rsidTr="001B112A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594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ИП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Муллаянова</w:t>
            </w:r>
            <w:proofErr w:type="spell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Г.Г.</w:t>
            </w:r>
          </w:p>
        </w:tc>
        <w:tc>
          <w:tcPr>
            <w:tcW w:w="3586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Киоск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 w:rsidRPr="00056681">
              <w:rPr>
                <w:rFonts w:ascii="Times New Roman" w:hAnsi="Times New Roman"/>
                <w:sz w:val="28"/>
                <w:szCs w:val="28"/>
              </w:rPr>
              <w:t>.Ч</w:t>
            </w:r>
            <w:proofErr w:type="gramEnd"/>
            <w:r w:rsidRPr="00056681">
              <w:rPr>
                <w:rFonts w:ascii="Times New Roman" w:hAnsi="Times New Roman"/>
                <w:sz w:val="28"/>
                <w:szCs w:val="28"/>
              </w:rPr>
              <w:t>апаево</w:t>
            </w:r>
            <w:proofErr w:type="spellEnd"/>
            <w:r w:rsidRPr="00056681">
              <w:rPr>
                <w:rFonts w:ascii="Times New Roman" w:hAnsi="Times New Roman"/>
                <w:sz w:val="28"/>
                <w:szCs w:val="28"/>
              </w:rPr>
              <w:t>, розничная торговля</w:t>
            </w:r>
          </w:p>
        </w:tc>
      </w:tr>
      <w:tr w:rsidR="00056681" w:rsidRPr="00056681" w:rsidTr="001B112A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594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ИП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Асылгареев</w:t>
            </w:r>
            <w:proofErr w:type="spell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Р.Р.</w:t>
            </w:r>
          </w:p>
        </w:tc>
        <w:tc>
          <w:tcPr>
            <w:tcW w:w="3586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Киоск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 w:rsidRPr="00056681">
              <w:rPr>
                <w:rFonts w:ascii="Times New Roman" w:hAnsi="Times New Roman"/>
                <w:sz w:val="28"/>
                <w:szCs w:val="28"/>
              </w:rPr>
              <w:t>.Б</w:t>
            </w:r>
            <w:proofErr w:type="gramEnd"/>
            <w:r w:rsidRPr="00056681">
              <w:rPr>
                <w:rFonts w:ascii="Times New Roman" w:hAnsi="Times New Roman"/>
                <w:sz w:val="28"/>
                <w:szCs w:val="28"/>
              </w:rPr>
              <w:t>урангулово</w:t>
            </w:r>
            <w:proofErr w:type="spellEnd"/>
            <w:r w:rsidRPr="00056681">
              <w:rPr>
                <w:rFonts w:ascii="Times New Roman" w:hAnsi="Times New Roman"/>
                <w:sz w:val="28"/>
                <w:szCs w:val="28"/>
              </w:rPr>
              <w:t>, розничная торговля</w:t>
            </w:r>
          </w:p>
        </w:tc>
      </w:tr>
      <w:tr w:rsidR="00056681" w:rsidRPr="00056681" w:rsidTr="001B112A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5594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ИП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Кабирова</w:t>
            </w:r>
            <w:proofErr w:type="spell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Г.А.</w:t>
            </w:r>
          </w:p>
        </w:tc>
        <w:tc>
          <w:tcPr>
            <w:tcW w:w="3586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Магазин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 w:rsidRPr="00056681">
              <w:rPr>
                <w:rFonts w:ascii="Times New Roman" w:hAnsi="Times New Roman"/>
                <w:sz w:val="28"/>
                <w:szCs w:val="28"/>
              </w:rPr>
              <w:t>.Ч</w:t>
            </w:r>
            <w:proofErr w:type="gramEnd"/>
            <w:r w:rsidRPr="00056681">
              <w:rPr>
                <w:rFonts w:ascii="Times New Roman" w:hAnsi="Times New Roman"/>
                <w:sz w:val="28"/>
                <w:szCs w:val="28"/>
              </w:rPr>
              <w:t>апаево</w:t>
            </w:r>
            <w:proofErr w:type="spellEnd"/>
            <w:r w:rsidRPr="00056681">
              <w:rPr>
                <w:rFonts w:ascii="Times New Roman" w:hAnsi="Times New Roman"/>
                <w:sz w:val="28"/>
                <w:szCs w:val="28"/>
              </w:rPr>
              <w:t>, розничная торговля</w:t>
            </w:r>
          </w:p>
        </w:tc>
      </w:tr>
      <w:tr w:rsidR="00056681" w:rsidRPr="00056681" w:rsidTr="001B112A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594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ИП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Галимова</w:t>
            </w:r>
            <w:proofErr w:type="spell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А.Г.</w:t>
            </w:r>
          </w:p>
        </w:tc>
        <w:tc>
          <w:tcPr>
            <w:tcW w:w="3586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Киоск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 w:rsidRPr="00056681">
              <w:rPr>
                <w:rFonts w:ascii="Times New Roman" w:hAnsi="Times New Roman"/>
                <w:sz w:val="28"/>
                <w:szCs w:val="28"/>
              </w:rPr>
              <w:t>.Б</w:t>
            </w:r>
            <w:proofErr w:type="gramEnd"/>
            <w:r w:rsidRPr="00056681">
              <w:rPr>
                <w:rFonts w:ascii="Times New Roman" w:hAnsi="Times New Roman"/>
                <w:sz w:val="28"/>
                <w:szCs w:val="28"/>
              </w:rPr>
              <w:t>урангулово</w:t>
            </w:r>
            <w:proofErr w:type="spellEnd"/>
            <w:r w:rsidRPr="00056681">
              <w:rPr>
                <w:rFonts w:ascii="Times New Roman" w:hAnsi="Times New Roman"/>
                <w:sz w:val="28"/>
                <w:szCs w:val="28"/>
              </w:rPr>
              <w:t>, розничная торговля</w:t>
            </w:r>
          </w:p>
        </w:tc>
      </w:tr>
      <w:tr w:rsidR="00056681" w:rsidRPr="00056681" w:rsidTr="001B112A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594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ИП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Ахметгалин</w:t>
            </w:r>
            <w:proofErr w:type="spell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А.И.</w:t>
            </w:r>
          </w:p>
        </w:tc>
        <w:tc>
          <w:tcPr>
            <w:tcW w:w="3586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Магазин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 w:rsidRPr="00056681">
              <w:rPr>
                <w:rFonts w:ascii="Times New Roman" w:hAnsi="Times New Roman"/>
                <w:sz w:val="28"/>
                <w:szCs w:val="28"/>
              </w:rPr>
              <w:t>.Б</w:t>
            </w:r>
            <w:proofErr w:type="gramEnd"/>
            <w:r w:rsidRPr="00056681">
              <w:rPr>
                <w:rFonts w:ascii="Times New Roman" w:hAnsi="Times New Roman"/>
                <w:sz w:val="28"/>
                <w:szCs w:val="28"/>
              </w:rPr>
              <w:t>урангулово</w:t>
            </w:r>
            <w:proofErr w:type="spellEnd"/>
            <w:r w:rsidRPr="00056681">
              <w:rPr>
                <w:rFonts w:ascii="Times New Roman" w:hAnsi="Times New Roman"/>
                <w:sz w:val="28"/>
                <w:szCs w:val="28"/>
              </w:rPr>
              <w:t>, розничная торговля</w:t>
            </w:r>
          </w:p>
        </w:tc>
      </w:tr>
      <w:tr w:rsidR="00056681" w:rsidRPr="00056681" w:rsidTr="001B112A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594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ИП Юмагузина Ф.Х.</w:t>
            </w:r>
          </w:p>
        </w:tc>
        <w:tc>
          <w:tcPr>
            <w:tcW w:w="3586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Магазин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 w:rsidRPr="00056681">
              <w:rPr>
                <w:rFonts w:ascii="Times New Roman" w:hAnsi="Times New Roman"/>
                <w:sz w:val="28"/>
                <w:szCs w:val="28"/>
              </w:rPr>
              <w:t>.К</w:t>
            </w:r>
            <w:proofErr w:type="gramEnd"/>
            <w:r w:rsidRPr="00056681">
              <w:rPr>
                <w:rFonts w:ascii="Times New Roman" w:hAnsi="Times New Roman"/>
                <w:sz w:val="28"/>
                <w:szCs w:val="28"/>
              </w:rPr>
              <w:t>идрячево</w:t>
            </w:r>
            <w:proofErr w:type="spellEnd"/>
            <w:r w:rsidRPr="00056681">
              <w:rPr>
                <w:rFonts w:ascii="Times New Roman" w:hAnsi="Times New Roman"/>
                <w:sz w:val="28"/>
                <w:szCs w:val="28"/>
              </w:rPr>
              <w:t>, розничная торговля</w:t>
            </w:r>
          </w:p>
        </w:tc>
      </w:tr>
      <w:tr w:rsidR="00056681" w:rsidRPr="00056681" w:rsidTr="001B112A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594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КФХ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Саетгареев</w:t>
            </w:r>
            <w:proofErr w:type="spell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Ф.А.</w:t>
            </w:r>
          </w:p>
        </w:tc>
        <w:tc>
          <w:tcPr>
            <w:tcW w:w="3586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КФХ, разведение КРС, растениеводство</w:t>
            </w:r>
          </w:p>
        </w:tc>
      </w:tr>
      <w:tr w:rsidR="00056681" w:rsidRPr="00056681" w:rsidTr="001B112A">
        <w:tblPrEx>
          <w:tblCellMar>
            <w:top w:w="0" w:type="dxa"/>
            <w:bottom w:w="0" w:type="dxa"/>
          </w:tblCellMar>
        </w:tblPrEx>
        <w:tc>
          <w:tcPr>
            <w:tcW w:w="828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594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КФХ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Бахтиярова</w:t>
            </w:r>
            <w:proofErr w:type="spell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Ф.Т.</w:t>
            </w:r>
          </w:p>
        </w:tc>
        <w:tc>
          <w:tcPr>
            <w:tcW w:w="3586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КФХ, разведение КРС, растениеводство</w:t>
            </w:r>
          </w:p>
        </w:tc>
      </w:tr>
    </w:tbl>
    <w:p w:rsidR="00056681" w:rsidRPr="00056681" w:rsidRDefault="00056681" w:rsidP="00056681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056681" w:rsidRPr="00056681" w:rsidRDefault="00056681" w:rsidP="0005668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bCs/>
          <w:sz w:val="28"/>
          <w:szCs w:val="28"/>
        </w:rPr>
        <w:t>Развитие малого предпринимательства сдерживает недостаточность собственных сре</w:t>
      </w:r>
      <w:proofErr w:type="gramStart"/>
      <w:r w:rsidRPr="00056681">
        <w:rPr>
          <w:rFonts w:ascii="Times New Roman" w:hAnsi="Times New Roman"/>
          <w:bCs/>
          <w:sz w:val="28"/>
          <w:szCs w:val="28"/>
        </w:rPr>
        <w:t>дств дл</w:t>
      </w:r>
      <w:proofErr w:type="gramEnd"/>
      <w:r w:rsidRPr="00056681">
        <w:rPr>
          <w:rFonts w:ascii="Times New Roman" w:hAnsi="Times New Roman"/>
          <w:bCs/>
          <w:sz w:val="28"/>
          <w:szCs w:val="28"/>
        </w:rPr>
        <w:t>я инвестиций в бизнес; проблема кредитования, вызванная отсутствием обеспечения или кредитной истории.</w:t>
      </w:r>
      <w:r w:rsidRPr="00056681">
        <w:rPr>
          <w:rFonts w:ascii="Times New Roman" w:hAnsi="Times New Roman"/>
          <w:sz w:val="28"/>
          <w:szCs w:val="28"/>
        </w:rPr>
        <w:t xml:space="preserve">    </w:t>
      </w:r>
    </w:p>
    <w:p w:rsidR="00056681" w:rsidRPr="00056681" w:rsidRDefault="00056681" w:rsidP="0005668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 Для наиболее полного удовлетворения разнообразных потребностей населения необходимо дальнейшее развитие и совершенствование отрасли торговли; обеспечение территориальной и ценовой доступности товаров и услуг, использование пустующих зданий и помещений. Более того, поддержка предпринимательской деятельности на потребительском рынке послужит стимулом для развития малого и среднего бизнеса. Предоставление широкого спектра услуг населению обеспечит поступление денежных средств в экономику, что повысит финансовую стабильность  поселения.</w:t>
      </w:r>
    </w:p>
    <w:p w:rsidR="00056681" w:rsidRPr="00056681" w:rsidRDefault="00056681" w:rsidP="0005668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056681" w:rsidRPr="00056681" w:rsidRDefault="00056681" w:rsidP="00056681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3.8. Состояние природной среды</w:t>
      </w:r>
    </w:p>
    <w:p w:rsidR="00056681" w:rsidRPr="00056681" w:rsidRDefault="00056681" w:rsidP="00056681">
      <w:pPr>
        <w:spacing w:after="120" w:line="240" w:lineRule="auto"/>
        <w:ind w:firstLine="708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Отходы производства и потребления</w:t>
      </w:r>
      <w:r w:rsidRPr="00056681">
        <w:rPr>
          <w:rFonts w:ascii="Times New Roman" w:hAnsi="Times New Roman"/>
          <w:sz w:val="28"/>
          <w:szCs w:val="28"/>
        </w:rPr>
        <w:t xml:space="preserve">. </w:t>
      </w:r>
    </w:p>
    <w:p w:rsidR="00056681" w:rsidRPr="00056681" w:rsidRDefault="00056681" w:rsidP="0005668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При численности постоянно проживающего населения    1031 чел.,   (на 1 января </w:t>
      </w:r>
      <w:smartTag w:uri="urn:schemas-microsoft-com:office:smarttags" w:element="metricconverter">
        <w:smartTagPr>
          <w:attr w:name="ProductID" w:val="2018 г"/>
        </w:smartTagPr>
        <w:r w:rsidRPr="00056681">
          <w:rPr>
            <w:rFonts w:ascii="Times New Roman" w:hAnsi="Times New Roman"/>
            <w:sz w:val="28"/>
            <w:szCs w:val="28"/>
          </w:rPr>
          <w:t>2018 г</w:t>
        </w:r>
      </w:smartTag>
      <w:r w:rsidRPr="00056681">
        <w:rPr>
          <w:rFonts w:ascii="Times New Roman" w:hAnsi="Times New Roman"/>
          <w:sz w:val="28"/>
          <w:szCs w:val="28"/>
        </w:rPr>
        <w:t>.)   и утвержденной норме накопления ТБО (</w:t>
      </w:r>
      <w:smartTag w:uri="urn:schemas-microsoft-com:office:smarttags" w:element="metricconverter">
        <w:smartTagPr>
          <w:attr w:name="ProductID" w:val="1,4 куб. м"/>
        </w:smartTagPr>
        <w:r w:rsidRPr="00056681">
          <w:rPr>
            <w:rFonts w:ascii="Times New Roman" w:hAnsi="Times New Roman"/>
            <w:sz w:val="28"/>
            <w:szCs w:val="28"/>
          </w:rPr>
          <w:t>1,4 куб. м</w:t>
        </w:r>
      </w:smartTag>
      <w:r w:rsidRPr="00056681">
        <w:rPr>
          <w:rFonts w:ascii="Times New Roman" w:hAnsi="Times New Roman"/>
          <w:sz w:val="28"/>
          <w:szCs w:val="28"/>
        </w:rPr>
        <w:t xml:space="preserve"> в год на 1 жителя), нормативный объем накопления составляет – 0,941 </w:t>
      </w:r>
      <w:proofErr w:type="spellStart"/>
      <w:r w:rsidRPr="00056681">
        <w:rPr>
          <w:rFonts w:ascii="Times New Roman" w:hAnsi="Times New Roman"/>
          <w:sz w:val="28"/>
          <w:szCs w:val="28"/>
        </w:rPr>
        <w:t>тыс</w:t>
      </w:r>
      <w:proofErr w:type="gramStart"/>
      <w:r w:rsidRPr="00056681">
        <w:rPr>
          <w:rFonts w:ascii="Times New Roman" w:hAnsi="Times New Roman"/>
          <w:sz w:val="28"/>
          <w:szCs w:val="28"/>
        </w:rPr>
        <w:t>.к</w:t>
      </w:r>
      <w:proofErr w:type="gramEnd"/>
      <w:r w:rsidRPr="00056681">
        <w:rPr>
          <w:rFonts w:ascii="Times New Roman" w:hAnsi="Times New Roman"/>
          <w:sz w:val="28"/>
          <w:szCs w:val="28"/>
        </w:rPr>
        <w:t>уб.м</w:t>
      </w:r>
      <w:proofErr w:type="spellEnd"/>
      <w:r w:rsidRPr="00056681">
        <w:rPr>
          <w:rFonts w:ascii="Times New Roman" w:hAnsi="Times New Roman"/>
          <w:sz w:val="28"/>
          <w:szCs w:val="28"/>
        </w:rPr>
        <w:t>.</w:t>
      </w:r>
      <w:r w:rsidRPr="00056681">
        <w:rPr>
          <w:rFonts w:ascii="Times New Roman" w:hAnsi="Times New Roman"/>
          <w:sz w:val="24"/>
          <w:szCs w:val="24"/>
        </w:rPr>
        <w:t xml:space="preserve"> </w:t>
      </w:r>
      <w:r w:rsidRPr="00056681">
        <w:rPr>
          <w:rFonts w:ascii="Times New Roman" w:hAnsi="Times New Roman"/>
          <w:sz w:val="28"/>
          <w:szCs w:val="28"/>
        </w:rPr>
        <w:t xml:space="preserve">На весь объем образующихся отходов заключены договора на вывоз, прием и размещение со специализированной организацией </w:t>
      </w:r>
      <w:proofErr w:type="spellStart"/>
      <w:r w:rsidRPr="00056681">
        <w:rPr>
          <w:rFonts w:ascii="Times New Roman" w:hAnsi="Times New Roman"/>
          <w:sz w:val="28"/>
          <w:szCs w:val="28"/>
        </w:rPr>
        <w:t>Давлекановское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муниципальное унитарное предприятие «</w:t>
      </w:r>
      <w:proofErr w:type="spellStart"/>
      <w:r w:rsidRPr="00056681">
        <w:rPr>
          <w:rFonts w:ascii="Times New Roman" w:hAnsi="Times New Roman"/>
          <w:sz w:val="28"/>
          <w:szCs w:val="28"/>
        </w:rPr>
        <w:t>ГорКомСервис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». Установлены контейнеры во всех населенных пунктах, в количестве 38 штук. Вывоз отходов  осуществляется </w:t>
      </w:r>
      <w:proofErr w:type="gramStart"/>
      <w:r w:rsidRPr="00056681">
        <w:rPr>
          <w:rFonts w:ascii="Times New Roman" w:hAnsi="Times New Roman"/>
          <w:sz w:val="28"/>
          <w:szCs w:val="28"/>
        </w:rPr>
        <w:t>согласно графика</w:t>
      </w:r>
      <w:proofErr w:type="gramEnd"/>
      <w:r w:rsidRPr="00056681">
        <w:rPr>
          <w:rFonts w:ascii="Times New Roman" w:hAnsi="Times New Roman"/>
          <w:sz w:val="28"/>
          <w:szCs w:val="28"/>
        </w:rPr>
        <w:t>.</w:t>
      </w:r>
    </w:p>
    <w:p w:rsidR="00056681" w:rsidRPr="00056681" w:rsidRDefault="00056681" w:rsidP="00056681">
      <w:pPr>
        <w:spacing w:after="12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 xml:space="preserve">   </w:t>
      </w:r>
      <w:r w:rsidRPr="00056681">
        <w:rPr>
          <w:rFonts w:ascii="Times New Roman" w:hAnsi="Times New Roman"/>
          <w:sz w:val="28"/>
          <w:szCs w:val="28"/>
        </w:rPr>
        <w:t>Основными причинами неблагоприятного влияния являются:</w:t>
      </w:r>
    </w:p>
    <w:p w:rsidR="00056681" w:rsidRPr="00056681" w:rsidRDefault="00056681" w:rsidP="000566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увеличение количества бытовых отходов от жизнедеятельности населения;</w:t>
      </w:r>
    </w:p>
    <w:p w:rsidR="00056681" w:rsidRPr="00056681" w:rsidRDefault="00056681" w:rsidP="000566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наличие несанкционированных свалок твердых бытовых отходов;</w:t>
      </w:r>
    </w:p>
    <w:p w:rsidR="00056681" w:rsidRPr="00056681" w:rsidRDefault="00056681" w:rsidP="000566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недостаточное экологическое воспитание населения.</w:t>
      </w:r>
    </w:p>
    <w:p w:rsidR="00056681" w:rsidRPr="00056681" w:rsidRDefault="00056681" w:rsidP="000566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lastRenderedPageBreak/>
        <w:t>Вышеуказанные проблемы решаемы при налаживании соответствующей работы: обустройство площадок для  контейнеров, раздельный сбор отходов, заключение договоров на вывоз ТБО всеми без исключения жителями населенных пунктов.</w:t>
      </w:r>
    </w:p>
    <w:p w:rsidR="00056681" w:rsidRPr="00056681" w:rsidRDefault="00056681" w:rsidP="00056681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56681" w:rsidRPr="00056681" w:rsidRDefault="00056681" w:rsidP="00056681">
      <w:pPr>
        <w:shd w:val="clear" w:color="auto" w:fill="FFFFFF"/>
        <w:spacing w:after="0" w:line="360" w:lineRule="auto"/>
        <w:jc w:val="center"/>
        <w:rPr>
          <w:rFonts w:ascii="Times New Roman" w:hAnsi="Times New Roman"/>
          <w:sz w:val="32"/>
          <w:szCs w:val="32"/>
        </w:rPr>
      </w:pPr>
      <w:r w:rsidRPr="00056681">
        <w:rPr>
          <w:rFonts w:ascii="Times New Roman" w:hAnsi="Times New Roman"/>
          <w:b/>
          <w:bCs/>
          <w:sz w:val="32"/>
          <w:szCs w:val="32"/>
        </w:rPr>
        <w:t>4.  Анализ   и   оценка   сравнительных   достоинств   и   слабых   сторон хозяйственного комплекса поселения</w:t>
      </w:r>
    </w:p>
    <w:p w:rsidR="00056681" w:rsidRPr="00056681" w:rsidRDefault="00056681" w:rsidP="000566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Выявление сильных и слабых сторон сельского поселения Кидрячевский сельсовет, определение благоприятных возможностей, а также потенциальных опасностей и угроз, позволяют определить основные направления развития и сформулировать стратегические цели устойчивого развития поселения. </w:t>
      </w:r>
    </w:p>
    <w:p w:rsidR="00056681" w:rsidRPr="00056681" w:rsidRDefault="00056681" w:rsidP="000566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Для противодействия угрозам разработаны специальные мероприятия развития сельского поселения Кидрячевский  сельсовет муниципального  района </w:t>
      </w:r>
      <w:proofErr w:type="spellStart"/>
      <w:r w:rsidRPr="00056681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район</w:t>
      </w:r>
      <w:proofErr w:type="gramStart"/>
      <w:r w:rsidRPr="00056681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056681">
        <w:rPr>
          <w:rFonts w:ascii="Times New Roman" w:hAnsi="Times New Roman"/>
          <w:sz w:val="28"/>
          <w:szCs w:val="28"/>
        </w:rPr>
        <w:t xml:space="preserve"> </w:t>
      </w:r>
    </w:p>
    <w:p w:rsidR="00056681" w:rsidRPr="00056681" w:rsidRDefault="00056681" w:rsidP="000566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8"/>
        <w:gridCol w:w="5040"/>
      </w:tblGrid>
      <w:tr w:rsidR="00056681" w:rsidRPr="00056681" w:rsidTr="001B112A">
        <w:trPr>
          <w:trHeight w:val="340"/>
        </w:trPr>
        <w:tc>
          <w:tcPr>
            <w:tcW w:w="5148" w:type="dxa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Сильные стороны</w:t>
            </w:r>
          </w:p>
        </w:tc>
        <w:tc>
          <w:tcPr>
            <w:tcW w:w="5040" w:type="dxa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 xml:space="preserve">Слабые стороны </w:t>
            </w:r>
          </w:p>
        </w:tc>
      </w:tr>
      <w:tr w:rsidR="00056681" w:rsidRPr="00056681" w:rsidTr="001B112A">
        <w:trPr>
          <w:trHeight w:val="1451"/>
        </w:trPr>
        <w:tc>
          <w:tcPr>
            <w:tcW w:w="5148" w:type="dxa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056681" w:rsidRPr="00056681" w:rsidRDefault="00056681" w:rsidP="0005668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1. Благоприятные природно-климатические условия, позволяющие достигать высокой эффективности сельскохозяйственного производства:</w:t>
            </w:r>
          </w:p>
          <w:p w:rsidR="00056681" w:rsidRPr="00056681" w:rsidRDefault="00056681" w:rsidP="0005668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- климат - умеренно-континентальный;</w:t>
            </w:r>
          </w:p>
          <w:p w:rsidR="00056681" w:rsidRPr="00056681" w:rsidRDefault="00056681" w:rsidP="0005668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56681" w:rsidRPr="00056681" w:rsidRDefault="00056681" w:rsidP="0005668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-близость расположения озера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Аслыкуль</w:t>
            </w:r>
            <w:proofErr w:type="spell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для развития 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агротуризма</w:t>
            </w:r>
            <w:proofErr w:type="spell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2. Трудовые ресурсы</w:t>
            </w:r>
          </w:p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3. Стабильная динамика экономического развития поселения.</w:t>
            </w:r>
          </w:p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4. Низкий уровень официальной безработицы.</w:t>
            </w:r>
          </w:p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5. Эффективная работа в сфере благоустройства территории</w:t>
            </w:r>
          </w:p>
        </w:tc>
        <w:tc>
          <w:tcPr>
            <w:tcW w:w="5040" w:type="dxa"/>
          </w:tcPr>
          <w:p w:rsidR="00056681" w:rsidRPr="00056681" w:rsidRDefault="00056681" w:rsidP="00056681">
            <w:pPr>
              <w:tabs>
                <w:tab w:val="left" w:pos="72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1. Монофункциональная структура экономики, отсутствие производства переработки сельхоз продукции.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2. Значительная степень физического и морального износа основного оборудования на предприятиях сельского хозяйства.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3. Неиспользование в полную мощность имеющихся с\х помещений.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4. Недостаточный уровень использования современных рыночных систем управления, организации труда, ресурсосбережения и т.д.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5. Отток квалифицированных кадров, особенно рабочих специальностей в города.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6.Старение кадров</w:t>
            </w:r>
          </w:p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7.Слабое развитие форм участия населения в местном самоуправлении</w:t>
            </w:r>
          </w:p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056681" w:rsidRPr="00056681" w:rsidTr="001B112A">
        <w:trPr>
          <w:trHeight w:val="360"/>
        </w:trPr>
        <w:tc>
          <w:tcPr>
            <w:tcW w:w="5148" w:type="dxa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Возможности (О)</w:t>
            </w:r>
          </w:p>
        </w:tc>
        <w:tc>
          <w:tcPr>
            <w:tcW w:w="5040" w:type="dxa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i/>
                <w:sz w:val="28"/>
                <w:szCs w:val="28"/>
              </w:rPr>
              <w:t>Угрозы (Т)</w:t>
            </w:r>
          </w:p>
        </w:tc>
      </w:tr>
      <w:tr w:rsidR="00056681" w:rsidRPr="00056681" w:rsidTr="001B112A">
        <w:trPr>
          <w:trHeight w:val="980"/>
        </w:trPr>
        <w:tc>
          <w:tcPr>
            <w:tcW w:w="5148" w:type="dxa"/>
          </w:tcPr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1. Создание условий для притока квалифицированных кадров через опережающий рост качества жизни </w:t>
            </w:r>
            <w:r w:rsidRPr="00056681">
              <w:rPr>
                <w:rFonts w:ascii="Times New Roman" w:hAnsi="Times New Roman"/>
                <w:sz w:val="28"/>
                <w:szCs w:val="28"/>
              </w:rPr>
              <w:lastRenderedPageBreak/>
              <w:t>населения в поселении.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2. Вовлечение в производственную деятельность формально не занятых в экономике сельского поселения трудовых ресурсов.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3. Развитие предпринимательства, малого бизнеса, ЛПХ.</w:t>
            </w:r>
          </w:p>
        </w:tc>
        <w:tc>
          <w:tcPr>
            <w:tcW w:w="5040" w:type="dxa"/>
          </w:tcPr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1. Отток квалифицированных кадров в города.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2. Критическая демографическая </w:t>
            </w:r>
            <w:r w:rsidRPr="00056681">
              <w:rPr>
                <w:rFonts w:ascii="Times New Roman" w:hAnsi="Times New Roman"/>
                <w:sz w:val="28"/>
                <w:szCs w:val="28"/>
              </w:rPr>
              <w:lastRenderedPageBreak/>
              <w:t>ситуация, связанная с низкой рождаемостью и сильной тенденцией к старению населения.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3. Большой процент износа коммунальной инфраструктуры.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4.Большой процент износа централизованной системы водоснабжения в  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 w:rsidRPr="00056681">
              <w:rPr>
                <w:rFonts w:ascii="Times New Roman" w:hAnsi="Times New Roman"/>
                <w:sz w:val="28"/>
                <w:szCs w:val="28"/>
              </w:rPr>
              <w:t>.Ч</w:t>
            </w:r>
            <w:proofErr w:type="gramEnd"/>
            <w:r w:rsidRPr="00056681">
              <w:rPr>
                <w:rFonts w:ascii="Times New Roman" w:hAnsi="Times New Roman"/>
                <w:sz w:val="28"/>
                <w:szCs w:val="28"/>
              </w:rPr>
              <w:t>апаево</w:t>
            </w:r>
            <w:proofErr w:type="spellEnd"/>
          </w:p>
        </w:tc>
      </w:tr>
      <w:tr w:rsidR="00056681" w:rsidRPr="00056681" w:rsidTr="001B112A">
        <w:trPr>
          <w:trHeight w:val="1302"/>
        </w:trPr>
        <w:tc>
          <w:tcPr>
            <w:tcW w:w="5148" w:type="dxa"/>
          </w:tcPr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lastRenderedPageBreak/>
              <w:t>ST</w:t>
            </w:r>
            <w:r w:rsidRPr="0005668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056681">
              <w:rPr>
                <w:rFonts w:ascii="Times New Roman" w:hAnsi="Times New Roman"/>
                <w:sz w:val="24"/>
                <w:szCs w:val="24"/>
              </w:rPr>
              <w:t>( какие сильные стороны необходимо сохранять для предотвращения угроз)</w:t>
            </w:r>
          </w:p>
        </w:tc>
        <w:tc>
          <w:tcPr>
            <w:tcW w:w="5040" w:type="dxa"/>
          </w:tcPr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WT</w:t>
            </w:r>
            <w:r w:rsidRPr="0005668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056681">
              <w:rPr>
                <w:rFonts w:ascii="Times New Roman" w:hAnsi="Times New Roman"/>
                <w:sz w:val="24"/>
                <w:szCs w:val="24"/>
              </w:rPr>
              <w:t>(что необходимо сделать для предотвращения кризисных явлений, вызванных проявлением слабых сторон в условиях соответствующих угроз)</w:t>
            </w:r>
          </w:p>
        </w:tc>
      </w:tr>
      <w:tr w:rsidR="00056681" w:rsidRPr="00056681" w:rsidTr="001B112A">
        <w:trPr>
          <w:trHeight w:val="70"/>
        </w:trPr>
        <w:tc>
          <w:tcPr>
            <w:tcW w:w="5148" w:type="dxa"/>
          </w:tcPr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1. Как основу экономики развивать высокопродуктивное сельское хозяйство.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2. Использовать рыночные ниши для развития малого предпринимательства (переработку с/х продукции, производство полуфабрикатов из мяса и овощей).</w:t>
            </w:r>
          </w:p>
        </w:tc>
        <w:tc>
          <w:tcPr>
            <w:tcW w:w="5040" w:type="dxa"/>
          </w:tcPr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1. Старение кадров, предстоящий дефицит трудовых ресурсов в долгосрочной перспективе могут осложнить развитие экономики – необходимо развивать программы подготовки кадров, рационального использования имеющихся трудовых ресурсов, строительство жилья для молодых специалистов.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2. Полноценно использовать материально-техническую базу</w:t>
            </w:r>
          </w:p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3.Создание условий для организации           предприятий переработки       сельскохозяйственной продукции.</w:t>
            </w:r>
          </w:p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4. Реализация                государственной поддержки     малого     и     среднего бизнеса, ЛПХ.</w:t>
            </w:r>
          </w:p>
        </w:tc>
      </w:tr>
    </w:tbl>
    <w:p w:rsidR="00056681" w:rsidRPr="00056681" w:rsidRDefault="00056681" w:rsidP="00056681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056681" w:rsidRPr="00056681" w:rsidRDefault="00056681" w:rsidP="00056681">
      <w:pPr>
        <w:tabs>
          <w:tab w:val="left" w:pos="792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056681">
        <w:rPr>
          <w:rFonts w:ascii="Times New Roman" w:hAnsi="Times New Roman"/>
          <w:b/>
          <w:sz w:val="32"/>
          <w:szCs w:val="32"/>
        </w:rPr>
        <w:t>5. Проблемы развития сельского поселения.</w:t>
      </w:r>
    </w:p>
    <w:p w:rsidR="00056681" w:rsidRPr="00056681" w:rsidRDefault="00056681" w:rsidP="00056681">
      <w:pPr>
        <w:tabs>
          <w:tab w:val="left" w:pos="792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      Достижение целей устойчивого роста благосостояния и качества жизни граждан сельского поселения, а также создание благоприятных условий хозяйствования зависит от решения ряда основных проблем.</w:t>
      </w:r>
    </w:p>
    <w:p w:rsidR="00056681" w:rsidRPr="00056681" w:rsidRDefault="00056681" w:rsidP="0005668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     Ключевыми проблемами развития поселения являются: </w:t>
      </w:r>
    </w:p>
    <w:p w:rsidR="00056681" w:rsidRPr="00056681" w:rsidRDefault="00056681" w:rsidP="0005668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Агропромышленный комплекс:</w:t>
      </w:r>
    </w:p>
    <w:p w:rsidR="00056681" w:rsidRPr="00056681" w:rsidRDefault="00056681" w:rsidP="0005668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1. Отсутствие необходимых инвестиций в агропромышленный комплекс для расширения и укрепления материально-технической базы. </w:t>
      </w:r>
    </w:p>
    <w:p w:rsidR="00056681" w:rsidRPr="00056681" w:rsidRDefault="00056681" w:rsidP="0005668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2. Недостаточно развит малый бизнес в сфере АПК.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3. Финансовая неустойчивость отрасли.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4. Отток трудоспособного населения в города.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lastRenderedPageBreak/>
        <w:t>5. Нежелание фермеров кооперироваться.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6. Неиспользование в полную мощность имеющихся помещений.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7. Уменьшение поголовья домашних животных в личных подсобных хозяйствах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Жилищное строительство:</w:t>
      </w:r>
    </w:p>
    <w:p w:rsidR="00056681" w:rsidRPr="00056681" w:rsidRDefault="00056681" w:rsidP="00056681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Отсутствие денежных средств, проблемы в получении кредита из-за отсутствия обеспечения сдерживают индивидуальное жилищное строительство в поселении.</w:t>
      </w:r>
    </w:p>
    <w:p w:rsidR="00056681" w:rsidRPr="00056681" w:rsidRDefault="00056681" w:rsidP="00056681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Нет участия в программах по строительству жилья для молодых специалистов.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Малое предпринимательство: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1. Недостаток собственных ресурсов для развития малого предпринимательства.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2. Развитие малого бизнеса в основном в сфере торговли.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Демография:</w:t>
      </w:r>
    </w:p>
    <w:p w:rsidR="00056681" w:rsidRPr="00056681" w:rsidRDefault="00056681" w:rsidP="00056681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Старение населения. Естественная убыль населения.</w:t>
      </w:r>
    </w:p>
    <w:p w:rsidR="00056681" w:rsidRPr="00056681" w:rsidRDefault="00056681" w:rsidP="00056681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Отток трудоспособного населения в другие регионы.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Труд и занятость:</w:t>
      </w:r>
    </w:p>
    <w:p w:rsidR="00056681" w:rsidRPr="00056681" w:rsidRDefault="00056681" w:rsidP="0005668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1. Дефицит трудовых ресурсов по определенным рабочим специальностям из-за оттока в города.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2. Продолжает расти сложность трудоустройства ряда социально-демографических групп (молодежи без практического опыта работы, граждан </w:t>
      </w:r>
      <w:proofErr w:type="gramStart"/>
      <w:r w:rsidRPr="00056681">
        <w:rPr>
          <w:rFonts w:ascii="Times New Roman" w:hAnsi="Times New Roman"/>
          <w:sz w:val="28"/>
          <w:szCs w:val="28"/>
        </w:rPr>
        <w:t>пред</w:t>
      </w:r>
      <w:proofErr w:type="gramEnd"/>
      <w:r w:rsidRPr="00056681">
        <w:rPr>
          <w:rFonts w:ascii="Times New Roman" w:hAnsi="Times New Roman"/>
          <w:sz w:val="28"/>
          <w:szCs w:val="28"/>
        </w:rPr>
        <w:t xml:space="preserve"> пенсионного возраста).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Социальная инфраструктура</w:t>
      </w:r>
      <w:r w:rsidRPr="00056681">
        <w:rPr>
          <w:rFonts w:ascii="Times New Roman" w:hAnsi="Times New Roman"/>
          <w:sz w:val="28"/>
          <w:szCs w:val="28"/>
        </w:rPr>
        <w:t>: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1. Высокая доля населения с денежными доходами </w:t>
      </w:r>
      <w:proofErr w:type="gramStart"/>
      <w:r w:rsidRPr="00056681">
        <w:rPr>
          <w:rFonts w:ascii="Times New Roman" w:hAnsi="Times New Roman"/>
          <w:sz w:val="28"/>
          <w:szCs w:val="28"/>
        </w:rPr>
        <w:t>ниже прожиточного минимума в общей численности населения</w:t>
      </w:r>
      <w:proofErr w:type="gramEnd"/>
      <w:r w:rsidRPr="00056681">
        <w:rPr>
          <w:rFonts w:ascii="Times New Roman" w:hAnsi="Times New Roman"/>
          <w:sz w:val="28"/>
          <w:szCs w:val="28"/>
        </w:rPr>
        <w:t>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2. Увеличение доли граждан пожилого возраста в общей численности населения.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Экология: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1. Отсутствие должного внимания сельхозпредприятий и населения к состоянию окружающей среды.</w:t>
      </w:r>
    </w:p>
    <w:p w:rsidR="00056681" w:rsidRPr="00056681" w:rsidRDefault="00056681" w:rsidP="00056681">
      <w:pPr>
        <w:pBdr>
          <w:bottom w:val="single" w:sz="4" w:space="21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2. Недостаточное экологическое воспитание населения. </w:t>
      </w:r>
    </w:p>
    <w:p w:rsidR="00056681" w:rsidRPr="00056681" w:rsidRDefault="00056681" w:rsidP="00056681">
      <w:pPr>
        <w:pBdr>
          <w:bottom w:val="single" w:sz="4" w:space="21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3. Недостаток бюджетных сре</w:t>
      </w:r>
      <w:proofErr w:type="gramStart"/>
      <w:r w:rsidRPr="00056681">
        <w:rPr>
          <w:rFonts w:ascii="Times New Roman" w:hAnsi="Times New Roman"/>
          <w:sz w:val="28"/>
          <w:szCs w:val="28"/>
        </w:rPr>
        <w:t>дств дл</w:t>
      </w:r>
      <w:proofErr w:type="gramEnd"/>
      <w:r w:rsidRPr="00056681">
        <w:rPr>
          <w:rFonts w:ascii="Times New Roman" w:hAnsi="Times New Roman"/>
          <w:sz w:val="28"/>
          <w:szCs w:val="28"/>
        </w:rPr>
        <w:t>я организации раздельного сбора и вывоза мусора.</w:t>
      </w:r>
    </w:p>
    <w:p w:rsidR="00056681" w:rsidRPr="00056681" w:rsidRDefault="00056681" w:rsidP="00056681">
      <w:pPr>
        <w:pBdr>
          <w:bottom w:val="single" w:sz="4" w:space="21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56681" w:rsidRPr="00056681" w:rsidRDefault="00056681" w:rsidP="00056681">
      <w:pPr>
        <w:pBdr>
          <w:bottom w:val="single" w:sz="4" w:space="21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Транспорт и дорожное хозяйство</w:t>
      </w:r>
    </w:p>
    <w:p w:rsidR="00056681" w:rsidRPr="00056681" w:rsidRDefault="00056681" w:rsidP="00056681">
      <w:pPr>
        <w:pBdr>
          <w:bottom w:val="single" w:sz="4" w:space="21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1.Недостаток бюджетных сре</w:t>
      </w:r>
      <w:proofErr w:type="gramStart"/>
      <w:r w:rsidRPr="00056681">
        <w:rPr>
          <w:rFonts w:ascii="Times New Roman" w:hAnsi="Times New Roman"/>
          <w:sz w:val="28"/>
          <w:szCs w:val="28"/>
        </w:rPr>
        <w:t>дств дл</w:t>
      </w:r>
      <w:proofErr w:type="gramEnd"/>
      <w:r w:rsidRPr="00056681">
        <w:rPr>
          <w:rFonts w:ascii="Times New Roman" w:hAnsi="Times New Roman"/>
          <w:sz w:val="28"/>
          <w:szCs w:val="28"/>
        </w:rPr>
        <w:t>я проведения капитального ремонта  мостов и улично-дорожных сетей.</w:t>
      </w:r>
      <w:r w:rsidRPr="00056681">
        <w:rPr>
          <w:rFonts w:ascii="Times New Roman" w:hAnsi="Times New Roman"/>
          <w:sz w:val="28"/>
          <w:szCs w:val="28"/>
        </w:rPr>
        <w:tab/>
      </w:r>
      <w:r w:rsidRPr="00056681">
        <w:rPr>
          <w:rFonts w:ascii="Times New Roman" w:hAnsi="Times New Roman"/>
          <w:sz w:val="28"/>
          <w:szCs w:val="28"/>
        </w:rPr>
        <w:tab/>
      </w:r>
      <w:r w:rsidRPr="00056681">
        <w:rPr>
          <w:rFonts w:ascii="Times New Roman" w:hAnsi="Times New Roman"/>
          <w:sz w:val="28"/>
          <w:szCs w:val="28"/>
        </w:rPr>
        <w:tab/>
      </w:r>
      <w:r w:rsidRPr="00056681">
        <w:rPr>
          <w:rFonts w:ascii="Times New Roman" w:hAnsi="Times New Roman"/>
          <w:sz w:val="28"/>
          <w:szCs w:val="28"/>
        </w:rPr>
        <w:tab/>
      </w:r>
      <w:r w:rsidRPr="00056681">
        <w:rPr>
          <w:rFonts w:ascii="Times New Roman" w:hAnsi="Times New Roman"/>
          <w:sz w:val="28"/>
          <w:szCs w:val="28"/>
        </w:rPr>
        <w:tab/>
      </w:r>
      <w:r w:rsidRPr="00056681">
        <w:rPr>
          <w:rFonts w:ascii="Times New Roman" w:hAnsi="Times New Roman"/>
          <w:sz w:val="28"/>
          <w:szCs w:val="28"/>
        </w:rPr>
        <w:tab/>
      </w:r>
      <w:r w:rsidRPr="00056681">
        <w:rPr>
          <w:rFonts w:ascii="Times New Roman" w:hAnsi="Times New Roman"/>
          <w:sz w:val="28"/>
          <w:szCs w:val="28"/>
        </w:rPr>
        <w:tab/>
      </w:r>
      <w:r w:rsidRPr="00056681">
        <w:rPr>
          <w:rFonts w:ascii="Times New Roman" w:hAnsi="Times New Roman"/>
          <w:sz w:val="28"/>
          <w:szCs w:val="28"/>
        </w:rPr>
        <w:tab/>
      </w:r>
      <w:r w:rsidRPr="00056681">
        <w:rPr>
          <w:rFonts w:ascii="Times New Roman" w:hAnsi="Times New Roman"/>
          <w:sz w:val="28"/>
          <w:szCs w:val="28"/>
        </w:rPr>
        <w:tab/>
      </w:r>
    </w:p>
    <w:p w:rsidR="00056681" w:rsidRPr="00056681" w:rsidRDefault="00056681" w:rsidP="00056681">
      <w:pPr>
        <w:pBdr>
          <w:bottom w:val="single" w:sz="4" w:space="21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56681" w:rsidRPr="00056681" w:rsidRDefault="00056681" w:rsidP="00056681">
      <w:pPr>
        <w:pBdr>
          <w:bottom w:val="single" w:sz="4" w:space="21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Жилищно-коммунальный  комплекс</w:t>
      </w:r>
    </w:p>
    <w:p w:rsidR="00056681" w:rsidRPr="00056681" w:rsidRDefault="00056681" w:rsidP="00056681">
      <w:pPr>
        <w:numPr>
          <w:ilvl w:val="0"/>
          <w:numId w:val="28"/>
        </w:num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85%-</w:t>
      </w:r>
      <w:proofErr w:type="spellStart"/>
      <w:r w:rsidRPr="00056681">
        <w:rPr>
          <w:rFonts w:ascii="Times New Roman" w:hAnsi="Times New Roman"/>
          <w:sz w:val="28"/>
          <w:szCs w:val="28"/>
        </w:rPr>
        <w:t>ный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износ имеющихся водопроводных систем.</w:t>
      </w:r>
    </w:p>
    <w:p w:rsidR="00056681" w:rsidRPr="00056681" w:rsidRDefault="00056681" w:rsidP="00056681">
      <w:pPr>
        <w:numPr>
          <w:ilvl w:val="0"/>
          <w:numId w:val="28"/>
        </w:num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Недостаток бюджетных сре</w:t>
      </w:r>
      <w:proofErr w:type="gramStart"/>
      <w:r w:rsidRPr="00056681">
        <w:rPr>
          <w:rFonts w:ascii="Times New Roman" w:hAnsi="Times New Roman"/>
          <w:sz w:val="28"/>
          <w:szCs w:val="28"/>
        </w:rPr>
        <w:t>дств дл</w:t>
      </w:r>
      <w:proofErr w:type="gramEnd"/>
      <w:r w:rsidRPr="00056681">
        <w:rPr>
          <w:rFonts w:ascii="Times New Roman" w:hAnsi="Times New Roman"/>
          <w:sz w:val="28"/>
          <w:szCs w:val="28"/>
        </w:rPr>
        <w:t>я проведения капитального ремонта  водопроводных систем, каптажей, строительства централизованных водопроводных линий.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56681" w:rsidRPr="00056681" w:rsidRDefault="00056681" w:rsidP="00056681">
      <w:pPr>
        <w:pBdr>
          <w:bottom w:val="single" w:sz="4" w:space="31" w:color="auto"/>
        </w:pBdr>
        <w:shd w:val="clear" w:color="auto" w:fill="FFFFFF"/>
        <w:spacing w:after="0" w:line="240" w:lineRule="auto"/>
        <w:rPr>
          <w:rFonts w:ascii="Times New Roman" w:hAnsi="Times New Roman"/>
          <w:b/>
          <w:color w:val="FF0000"/>
          <w:sz w:val="32"/>
          <w:szCs w:val="32"/>
        </w:rPr>
      </w:pPr>
    </w:p>
    <w:p w:rsidR="00056681" w:rsidRPr="00056681" w:rsidRDefault="00056681" w:rsidP="00056681">
      <w:pPr>
        <w:pBdr>
          <w:bottom w:val="single" w:sz="4" w:space="31" w:color="auto"/>
        </w:pBd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b/>
          <w:color w:val="FF0000"/>
          <w:sz w:val="32"/>
          <w:szCs w:val="32"/>
        </w:rPr>
        <w:t xml:space="preserve">        </w:t>
      </w:r>
      <w:r w:rsidRPr="00056681">
        <w:rPr>
          <w:rFonts w:ascii="Times New Roman" w:hAnsi="Times New Roman"/>
          <w:b/>
          <w:sz w:val="32"/>
          <w:szCs w:val="32"/>
        </w:rPr>
        <w:t xml:space="preserve"> 6. Основные  направления развития  сельского поселения </w:t>
      </w:r>
    </w:p>
    <w:p w:rsidR="00056681" w:rsidRPr="00056681" w:rsidRDefault="00056681" w:rsidP="00056681">
      <w:pPr>
        <w:pBdr>
          <w:bottom w:val="single" w:sz="4" w:space="31" w:color="auto"/>
        </w:pBd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56681" w:rsidRPr="00056681" w:rsidRDefault="00056681" w:rsidP="00056681">
      <w:pPr>
        <w:pBdr>
          <w:bottom w:val="single" w:sz="4" w:space="31" w:color="auto"/>
        </w:pBd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b/>
          <w:sz w:val="32"/>
          <w:szCs w:val="32"/>
        </w:rPr>
        <w:t xml:space="preserve">      </w:t>
      </w:r>
      <w:r w:rsidRPr="00056681">
        <w:rPr>
          <w:rFonts w:ascii="Times New Roman" w:hAnsi="Times New Roman"/>
          <w:sz w:val="28"/>
          <w:szCs w:val="28"/>
        </w:rPr>
        <w:t xml:space="preserve">Основной стратегической целью развития  до 2020 года сельского поселения  Кидрячевский  сельсовет является повышение уровня и качества жизни населения на основе эффективного использования человеческого потенциала, </w:t>
      </w:r>
      <w:proofErr w:type="gramStart"/>
      <w:r w:rsidRPr="00056681">
        <w:rPr>
          <w:rFonts w:ascii="Times New Roman" w:hAnsi="Times New Roman"/>
          <w:sz w:val="28"/>
          <w:szCs w:val="28"/>
        </w:rPr>
        <w:t>обеспечивающих</w:t>
      </w:r>
      <w:proofErr w:type="gramEnd"/>
      <w:r w:rsidRPr="00056681">
        <w:rPr>
          <w:rFonts w:ascii="Times New Roman" w:hAnsi="Times New Roman"/>
          <w:sz w:val="28"/>
          <w:szCs w:val="28"/>
        </w:rPr>
        <w:t xml:space="preserve"> устойчивое развитие и конкурентоспособность поселения, увеличение продолжительности жизни населения. </w:t>
      </w:r>
    </w:p>
    <w:p w:rsidR="00056681" w:rsidRPr="00056681" w:rsidRDefault="00056681" w:rsidP="00056681">
      <w:pPr>
        <w:pBdr>
          <w:bottom w:val="single" w:sz="4" w:space="31" w:color="auto"/>
        </w:pBd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056681" w:rsidRPr="00056681" w:rsidRDefault="00056681" w:rsidP="00056681">
      <w:pPr>
        <w:pBdr>
          <w:bottom w:val="single" w:sz="4" w:space="31" w:color="auto"/>
        </w:pBd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Агропромышленный комплекс</w:t>
      </w:r>
    </w:p>
    <w:p w:rsidR="00056681" w:rsidRPr="00056681" w:rsidRDefault="00056681" w:rsidP="00056681">
      <w:pPr>
        <w:pBdr>
          <w:bottom w:val="single" w:sz="4" w:space="31" w:color="auto"/>
        </w:pBd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</w:p>
    <w:p w:rsidR="00056681" w:rsidRPr="00056681" w:rsidRDefault="00056681" w:rsidP="00056681">
      <w:pPr>
        <w:pBdr>
          <w:bottom w:val="single" w:sz="4" w:space="31" w:color="auto"/>
        </w:pBd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Основные задачи:</w:t>
      </w:r>
    </w:p>
    <w:p w:rsidR="00056681" w:rsidRPr="00056681" w:rsidRDefault="00056681" w:rsidP="00056681">
      <w:pPr>
        <w:pBdr>
          <w:bottom w:val="single" w:sz="4" w:space="31" w:color="auto"/>
        </w:pBd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устойчивое развитие территории, повышение занятости и уровня жизни населения;</w:t>
      </w:r>
    </w:p>
    <w:p w:rsidR="00056681" w:rsidRPr="00056681" w:rsidRDefault="00056681" w:rsidP="00056681">
      <w:pPr>
        <w:pBdr>
          <w:bottom w:val="single" w:sz="4" w:space="31" w:color="auto"/>
        </w:pBd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эффективное использование и воспроизводство земельных и сырьевых ресурсов;</w:t>
      </w:r>
    </w:p>
    <w:p w:rsidR="00056681" w:rsidRPr="00056681" w:rsidRDefault="00056681" w:rsidP="00056681">
      <w:pPr>
        <w:pBdr>
          <w:bottom w:val="single" w:sz="4" w:space="31" w:color="auto"/>
        </w:pBd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мониторинг целевого использования земель сельскохозяйственного назначения.</w:t>
      </w:r>
    </w:p>
    <w:p w:rsidR="00056681" w:rsidRPr="00056681" w:rsidRDefault="00056681" w:rsidP="00056681">
      <w:pPr>
        <w:pBdr>
          <w:bottom w:val="single" w:sz="4" w:space="31" w:color="auto"/>
        </w:pBdr>
        <w:shd w:val="clear" w:color="auto" w:fill="FFFFFF"/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 xml:space="preserve">Приоритетные направления:                                                                                      </w:t>
      </w:r>
      <w:r w:rsidRPr="00056681">
        <w:rPr>
          <w:rFonts w:ascii="Times New Roman" w:hAnsi="Times New Roman"/>
          <w:sz w:val="28"/>
          <w:szCs w:val="28"/>
        </w:rPr>
        <w:t xml:space="preserve">- повышение уровня развития социальной инфраструктуры и инженерного обустройства сельского поселения;                                                                                        -  развитие приоритетных </w:t>
      </w:r>
      <w:proofErr w:type="spellStart"/>
      <w:r w:rsidRPr="00056681">
        <w:rPr>
          <w:rFonts w:ascii="Times New Roman" w:hAnsi="Times New Roman"/>
          <w:sz w:val="28"/>
          <w:szCs w:val="28"/>
        </w:rPr>
        <w:t>подотраслей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сельского хозяйства: в растениеводстве  внедрение ресурсосберегающих технологий, повышение урожайности и качества </w:t>
      </w:r>
      <w:proofErr w:type="spellStart"/>
      <w:r w:rsidRPr="00056681">
        <w:rPr>
          <w:rFonts w:ascii="Times New Roman" w:hAnsi="Times New Roman"/>
          <w:sz w:val="28"/>
          <w:szCs w:val="28"/>
        </w:rPr>
        <w:t>сельхозкультур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; </w:t>
      </w:r>
    </w:p>
    <w:p w:rsidR="00056681" w:rsidRPr="00056681" w:rsidRDefault="00056681" w:rsidP="00056681">
      <w:pPr>
        <w:pBdr>
          <w:bottom w:val="single" w:sz="4" w:space="31" w:color="auto"/>
        </w:pBdr>
        <w:shd w:val="clear" w:color="auto" w:fill="FFFFFF"/>
        <w:spacing w:after="0" w:line="240" w:lineRule="auto"/>
        <w:ind w:firstLine="360"/>
        <w:rPr>
          <w:rFonts w:ascii="Times New Roman" w:hAnsi="Times New Roman"/>
          <w:color w:val="FF0000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в животноводстве – рост поголовья скота, повышение их продуктивности,  модернизация ферм;                                                                                                            - обеспечение экономической устойчивости агропромышленного производства и уровня доходов сельхоз товаропроизводителей, информирование о мерах государственной поддержки.                                               </w:t>
      </w:r>
      <w:r w:rsidRPr="00056681">
        <w:rPr>
          <w:rFonts w:ascii="Times New Roman" w:hAnsi="Times New Roman"/>
          <w:color w:val="FF0000"/>
          <w:sz w:val="28"/>
          <w:szCs w:val="28"/>
        </w:rPr>
        <w:t xml:space="preserve">                                              </w:t>
      </w:r>
    </w:p>
    <w:p w:rsidR="00056681" w:rsidRPr="00056681" w:rsidRDefault="00056681" w:rsidP="00056681">
      <w:pPr>
        <w:tabs>
          <w:tab w:val="left" w:pos="10065"/>
        </w:tabs>
        <w:spacing w:before="100" w:beforeAutospacing="1" w:after="100" w:afterAutospacing="1" w:line="240" w:lineRule="auto"/>
        <w:ind w:left="425" w:right="-6" w:firstLine="709"/>
        <w:jc w:val="right"/>
        <w:rPr>
          <w:rFonts w:ascii="Times New Roman" w:hAnsi="Times New Roman"/>
          <w:b/>
          <w:sz w:val="24"/>
          <w:szCs w:val="24"/>
        </w:rPr>
      </w:pPr>
      <w:r w:rsidRPr="00056681">
        <w:rPr>
          <w:rFonts w:ascii="Times New Roman" w:hAnsi="Times New Roman"/>
          <w:sz w:val="24"/>
          <w:szCs w:val="24"/>
        </w:rPr>
        <w:t>Сведения о перспективных планах развития в крестьянских (фермерских) хозяйствах и ЛПХ  сельского поселения Кидрячевский сельсовет</w:t>
      </w:r>
      <w:r w:rsidRPr="00056681">
        <w:rPr>
          <w:rFonts w:ascii="Times New Roman" w:hAnsi="Times New Roman"/>
          <w:b/>
          <w:sz w:val="24"/>
          <w:szCs w:val="24"/>
        </w:rPr>
        <w:t xml:space="preserve">     </w:t>
      </w:r>
    </w:p>
    <w:tbl>
      <w:tblPr>
        <w:tblW w:w="104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40"/>
        <w:gridCol w:w="2700"/>
        <w:gridCol w:w="1620"/>
        <w:gridCol w:w="4320"/>
        <w:gridCol w:w="1260"/>
      </w:tblGrid>
      <w:tr w:rsidR="00056681" w:rsidRPr="00056681" w:rsidTr="001B112A">
        <w:trPr>
          <w:cantSplit/>
          <w:trHeight w:val="1444"/>
        </w:trPr>
        <w:tc>
          <w:tcPr>
            <w:tcW w:w="540" w:type="dxa"/>
            <w:shd w:val="clear" w:color="auto" w:fill="FFFFFF"/>
          </w:tcPr>
          <w:p w:rsidR="00056681" w:rsidRPr="00056681" w:rsidRDefault="00056681" w:rsidP="00056681">
            <w:pPr>
              <w:tabs>
                <w:tab w:val="left" w:pos="10065"/>
              </w:tabs>
              <w:spacing w:before="100" w:beforeAutospacing="1" w:after="100" w:afterAutospacing="1" w:line="240" w:lineRule="auto"/>
              <w:ind w:right="-8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056681" w:rsidRPr="00056681" w:rsidRDefault="00056681" w:rsidP="00056681">
            <w:pPr>
              <w:tabs>
                <w:tab w:val="left" w:pos="10065"/>
              </w:tabs>
              <w:spacing w:before="100" w:beforeAutospacing="1" w:after="100" w:afterAutospacing="1" w:line="240" w:lineRule="auto"/>
              <w:ind w:right="-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6681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</w:p>
        </w:tc>
        <w:tc>
          <w:tcPr>
            <w:tcW w:w="2700" w:type="dxa"/>
            <w:shd w:val="clear" w:color="auto" w:fill="FFFFFF"/>
          </w:tcPr>
          <w:p w:rsidR="00056681" w:rsidRPr="00056681" w:rsidRDefault="00056681" w:rsidP="00056681">
            <w:pPr>
              <w:tabs>
                <w:tab w:val="left" w:pos="10065"/>
              </w:tabs>
              <w:spacing w:before="100" w:beforeAutospacing="1" w:after="100" w:afterAutospacing="1" w:line="240" w:lineRule="auto"/>
              <w:ind w:right="-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56681" w:rsidRPr="00056681" w:rsidRDefault="00056681" w:rsidP="00056681">
            <w:pPr>
              <w:tabs>
                <w:tab w:val="left" w:pos="10065"/>
              </w:tabs>
              <w:spacing w:before="100" w:beforeAutospacing="1" w:after="100" w:afterAutospacing="1" w:line="240" w:lineRule="auto"/>
              <w:ind w:right="-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6681">
              <w:rPr>
                <w:rFonts w:ascii="Times New Roman" w:hAnsi="Times New Roman"/>
                <w:sz w:val="26"/>
                <w:szCs w:val="26"/>
              </w:rPr>
              <w:t>Фамилия</w:t>
            </w:r>
          </w:p>
        </w:tc>
        <w:tc>
          <w:tcPr>
            <w:tcW w:w="1620" w:type="dxa"/>
            <w:shd w:val="clear" w:color="auto" w:fill="FFFFFF"/>
          </w:tcPr>
          <w:p w:rsidR="00056681" w:rsidRPr="00056681" w:rsidRDefault="00056681" w:rsidP="00056681">
            <w:pPr>
              <w:tabs>
                <w:tab w:val="left" w:pos="10065"/>
              </w:tabs>
              <w:spacing w:before="240" w:after="0" w:line="240" w:lineRule="auto"/>
              <w:ind w:right="-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56681">
              <w:rPr>
                <w:rFonts w:ascii="Times New Roman" w:hAnsi="Times New Roman"/>
                <w:sz w:val="23"/>
                <w:szCs w:val="23"/>
              </w:rPr>
              <w:t>Населенный</w:t>
            </w:r>
          </w:p>
          <w:p w:rsidR="00056681" w:rsidRPr="00056681" w:rsidRDefault="00056681" w:rsidP="00056681">
            <w:pPr>
              <w:tabs>
                <w:tab w:val="left" w:pos="10065"/>
              </w:tabs>
              <w:spacing w:before="240" w:after="0" w:line="240" w:lineRule="auto"/>
              <w:ind w:right="-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6681">
              <w:rPr>
                <w:rFonts w:ascii="Times New Roman" w:hAnsi="Times New Roman"/>
                <w:sz w:val="23"/>
                <w:szCs w:val="23"/>
              </w:rPr>
              <w:t>пункт</w:t>
            </w:r>
          </w:p>
        </w:tc>
        <w:tc>
          <w:tcPr>
            <w:tcW w:w="4320" w:type="dxa"/>
            <w:shd w:val="clear" w:color="auto" w:fill="FFFFFF"/>
          </w:tcPr>
          <w:p w:rsidR="00056681" w:rsidRPr="00056681" w:rsidRDefault="00056681" w:rsidP="00056681">
            <w:pPr>
              <w:tabs>
                <w:tab w:val="left" w:pos="10065"/>
              </w:tabs>
              <w:spacing w:before="240" w:after="0" w:line="240" w:lineRule="auto"/>
              <w:ind w:right="-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>Перспективные</w:t>
            </w:r>
          </w:p>
          <w:p w:rsidR="00056681" w:rsidRPr="00056681" w:rsidRDefault="00056681" w:rsidP="00056681">
            <w:pPr>
              <w:tabs>
                <w:tab w:val="left" w:pos="10065"/>
              </w:tabs>
              <w:spacing w:before="240" w:after="0" w:line="240" w:lineRule="auto"/>
              <w:ind w:right="-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 xml:space="preserve"> планы</w:t>
            </w:r>
          </w:p>
        </w:tc>
        <w:tc>
          <w:tcPr>
            <w:tcW w:w="1260" w:type="dxa"/>
            <w:shd w:val="clear" w:color="auto" w:fill="FFFFFF"/>
          </w:tcPr>
          <w:p w:rsidR="00056681" w:rsidRPr="00056681" w:rsidRDefault="00056681" w:rsidP="00056681">
            <w:pPr>
              <w:tabs>
                <w:tab w:val="left" w:pos="10065"/>
              </w:tabs>
              <w:spacing w:before="100" w:beforeAutospacing="1" w:after="100" w:afterAutospacing="1" w:line="240" w:lineRule="auto"/>
              <w:ind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3"/>
                <w:szCs w:val="23"/>
              </w:rPr>
              <w:t>Срок реалии-</w:t>
            </w:r>
            <w:proofErr w:type="spellStart"/>
            <w:r w:rsidRPr="00056681">
              <w:rPr>
                <w:rFonts w:ascii="Times New Roman" w:hAnsi="Times New Roman"/>
                <w:sz w:val="23"/>
                <w:szCs w:val="23"/>
              </w:rPr>
              <w:t>зации</w:t>
            </w:r>
            <w:proofErr w:type="spellEnd"/>
          </w:p>
          <w:p w:rsidR="00056681" w:rsidRPr="00056681" w:rsidRDefault="00056681" w:rsidP="00056681">
            <w:pPr>
              <w:tabs>
                <w:tab w:val="left" w:pos="10065"/>
              </w:tabs>
              <w:spacing w:before="100" w:beforeAutospacing="1" w:after="100" w:afterAutospacing="1" w:line="240" w:lineRule="auto"/>
              <w:ind w:right="-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6681" w:rsidRPr="00056681" w:rsidTr="001B112A">
        <w:tc>
          <w:tcPr>
            <w:tcW w:w="540" w:type="dxa"/>
            <w:shd w:val="clear" w:color="auto" w:fill="FFFFFF"/>
          </w:tcPr>
          <w:p w:rsidR="00056681" w:rsidRPr="00056681" w:rsidRDefault="00056681" w:rsidP="00056681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00" w:type="dxa"/>
            <w:shd w:val="clear" w:color="auto" w:fill="FFFFFF"/>
          </w:tcPr>
          <w:p w:rsidR="00056681" w:rsidRPr="00056681" w:rsidRDefault="00056681" w:rsidP="00056681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>КФХ “</w:t>
            </w:r>
            <w:proofErr w:type="spellStart"/>
            <w:r w:rsidRPr="00056681">
              <w:rPr>
                <w:rFonts w:ascii="Times New Roman" w:hAnsi="Times New Roman"/>
                <w:sz w:val="24"/>
                <w:szCs w:val="24"/>
              </w:rPr>
              <w:t>Бахтиярова</w:t>
            </w:r>
            <w:proofErr w:type="spellEnd"/>
            <w:r w:rsidRPr="00056681">
              <w:rPr>
                <w:rFonts w:ascii="Times New Roman" w:hAnsi="Times New Roman"/>
                <w:sz w:val="24"/>
                <w:szCs w:val="24"/>
              </w:rPr>
              <w:t xml:space="preserve"> Ф.Т.”</w:t>
            </w:r>
          </w:p>
        </w:tc>
        <w:tc>
          <w:tcPr>
            <w:tcW w:w="1620" w:type="dxa"/>
            <w:shd w:val="clear" w:color="auto" w:fill="FFFFFF"/>
          </w:tcPr>
          <w:p w:rsidR="00056681" w:rsidRPr="00056681" w:rsidRDefault="00056681" w:rsidP="00056681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5668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056681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056681">
              <w:rPr>
                <w:rFonts w:ascii="Times New Roman" w:hAnsi="Times New Roman"/>
                <w:sz w:val="24"/>
                <w:szCs w:val="24"/>
              </w:rPr>
              <w:t>урангулово</w:t>
            </w:r>
            <w:proofErr w:type="spellEnd"/>
          </w:p>
        </w:tc>
        <w:tc>
          <w:tcPr>
            <w:tcW w:w="4320" w:type="dxa"/>
            <w:shd w:val="clear" w:color="auto" w:fill="FFFFFF"/>
          </w:tcPr>
          <w:p w:rsidR="00056681" w:rsidRPr="00056681" w:rsidRDefault="00056681" w:rsidP="00056681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  <w:jc w:val="center"/>
              <w:rPr>
                <w:rFonts w:ascii="Times New Roman" w:hAnsi="Times New Roman"/>
              </w:rPr>
            </w:pPr>
            <w:r w:rsidRPr="00056681">
              <w:rPr>
                <w:rFonts w:ascii="Times New Roman" w:hAnsi="Times New Roman"/>
              </w:rPr>
              <w:t>Увеличение поголовья КРС, лошадей</w:t>
            </w:r>
          </w:p>
        </w:tc>
        <w:tc>
          <w:tcPr>
            <w:tcW w:w="1260" w:type="dxa"/>
            <w:shd w:val="clear" w:color="auto" w:fill="FFFFFF"/>
          </w:tcPr>
          <w:p w:rsidR="00056681" w:rsidRPr="00056681" w:rsidRDefault="00056681" w:rsidP="00056681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  <w:jc w:val="center"/>
              <w:rPr>
                <w:rFonts w:ascii="Times New Roman" w:hAnsi="Times New Roman"/>
              </w:rPr>
            </w:pPr>
            <w:r w:rsidRPr="00056681">
              <w:rPr>
                <w:rFonts w:ascii="Times New Roman" w:hAnsi="Times New Roman"/>
              </w:rPr>
              <w:t>2018-2027</w:t>
            </w:r>
          </w:p>
        </w:tc>
      </w:tr>
      <w:tr w:rsidR="00056681" w:rsidRPr="00056681" w:rsidTr="001B112A">
        <w:tc>
          <w:tcPr>
            <w:tcW w:w="540" w:type="dxa"/>
            <w:shd w:val="clear" w:color="auto" w:fill="FFFFFF"/>
          </w:tcPr>
          <w:p w:rsidR="00056681" w:rsidRPr="00056681" w:rsidRDefault="00056681" w:rsidP="00056681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00" w:type="dxa"/>
            <w:shd w:val="clear" w:color="auto" w:fill="FFFFFF"/>
          </w:tcPr>
          <w:p w:rsidR="00056681" w:rsidRPr="00056681" w:rsidRDefault="00056681" w:rsidP="00056681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 xml:space="preserve">КФХ </w:t>
            </w:r>
            <w:r w:rsidRPr="00056681">
              <w:rPr>
                <w:rFonts w:ascii="Times New Roman" w:hAnsi="Times New Roman"/>
                <w:sz w:val="24"/>
                <w:szCs w:val="24"/>
                <w:lang w:val="en-US"/>
              </w:rPr>
              <w:t>“</w:t>
            </w:r>
            <w:proofErr w:type="spellStart"/>
            <w:r w:rsidRPr="00056681">
              <w:rPr>
                <w:rFonts w:ascii="Times New Roman" w:hAnsi="Times New Roman"/>
                <w:sz w:val="24"/>
                <w:szCs w:val="24"/>
              </w:rPr>
              <w:t>Саетгареев</w:t>
            </w:r>
            <w:proofErr w:type="spellEnd"/>
            <w:r w:rsidRPr="00056681">
              <w:rPr>
                <w:rFonts w:ascii="Times New Roman" w:hAnsi="Times New Roman"/>
                <w:sz w:val="24"/>
                <w:szCs w:val="24"/>
              </w:rPr>
              <w:t xml:space="preserve"> Ф.А.</w:t>
            </w:r>
            <w:r w:rsidRPr="00056681">
              <w:rPr>
                <w:rFonts w:ascii="Times New Roman" w:hAnsi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1620" w:type="dxa"/>
            <w:shd w:val="clear" w:color="auto" w:fill="FFFFFF"/>
          </w:tcPr>
          <w:p w:rsidR="00056681" w:rsidRPr="00056681" w:rsidRDefault="00056681" w:rsidP="00056681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5668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056681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056681">
              <w:rPr>
                <w:rFonts w:ascii="Times New Roman" w:hAnsi="Times New Roman"/>
                <w:sz w:val="24"/>
                <w:szCs w:val="24"/>
              </w:rPr>
              <w:t>апаево</w:t>
            </w:r>
            <w:proofErr w:type="spellEnd"/>
          </w:p>
        </w:tc>
        <w:tc>
          <w:tcPr>
            <w:tcW w:w="4320" w:type="dxa"/>
            <w:shd w:val="clear" w:color="auto" w:fill="FFFFFF"/>
          </w:tcPr>
          <w:p w:rsidR="00056681" w:rsidRPr="00056681" w:rsidRDefault="00056681" w:rsidP="00056681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  <w:jc w:val="center"/>
              <w:rPr>
                <w:rFonts w:ascii="Times New Roman" w:hAnsi="Times New Roman"/>
              </w:rPr>
            </w:pPr>
            <w:r w:rsidRPr="00056681">
              <w:rPr>
                <w:rFonts w:ascii="Times New Roman" w:hAnsi="Times New Roman"/>
              </w:rPr>
              <w:t>Увеличение поголовья скота, увеличение посевных площадей</w:t>
            </w:r>
          </w:p>
        </w:tc>
        <w:tc>
          <w:tcPr>
            <w:tcW w:w="1260" w:type="dxa"/>
            <w:shd w:val="clear" w:color="auto" w:fill="FFFFFF"/>
          </w:tcPr>
          <w:p w:rsidR="00056681" w:rsidRPr="00056681" w:rsidRDefault="00056681" w:rsidP="00056681">
            <w:pPr>
              <w:tabs>
                <w:tab w:val="left" w:pos="10065"/>
              </w:tabs>
              <w:spacing w:before="100" w:beforeAutospacing="1" w:after="100" w:afterAutospacing="1" w:line="360" w:lineRule="auto"/>
              <w:ind w:right="-8"/>
              <w:jc w:val="center"/>
              <w:rPr>
                <w:rFonts w:ascii="Times New Roman" w:hAnsi="Times New Roman"/>
              </w:rPr>
            </w:pPr>
            <w:r w:rsidRPr="00056681">
              <w:rPr>
                <w:rFonts w:ascii="Times New Roman" w:hAnsi="Times New Roman"/>
              </w:rPr>
              <w:t>2018-2027</w:t>
            </w:r>
          </w:p>
        </w:tc>
      </w:tr>
    </w:tbl>
    <w:p w:rsidR="00056681" w:rsidRPr="00056681" w:rsidRDefault="00056681" w:rsidP="0005668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Строительный комплекс</w:t>
      </w:r>
    </w:p>
    <w:p w:rsidR="00056681" w:rsidRPr="00056681" w:rsidRDefault="00056681" w:rsidP="0005668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Основные задачи: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увеличение объемов строительства жилья;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формирование комфортных условий проживания граждан на территории муниципального образования (дальнейшее благоустройство территории поселения);</w:t>
      </w:r>
    </w:p>
    <w:p w:rsidR="00056681" w:rsidRPr="00056681" w:rsidRDefault="00056681" w:rsidP="0005668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Приоритетные направления: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использование новых строительных материалов и конструкций, произведенных на территории Республики Башкортостан.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выявление бесхозяйных земельных участков, оформление их в собственность сельского поселения и предоставление под строительство жилых домов.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строительство и капитальный ремонт систем водоснабжения и газоснабжения.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highlight w:val="yellow"/>
        </w:rPr>
      </w:pPr>
      <w:r w:rsidRPr="00056681">
        <w:rPr>
          <w:rFonts w:ascii="Times New Roman" w:hAnsi="Times New Roman"/>
          <w:color w:val="FF0000"/>
          <w:sz w:val="28"/>
          <w:szCs w:val="28"/>
          <w:highlight w:val="yellow"/>
        </w:rPr>
        <w:t xml:space="preserve"> </w:t>
      </w:r>
    </w:p>
    <w:p w:rsidR="00056681" w:rsidRPr="00056681" w:rsidRDefault="00056681" w:rsidP="0005668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Малое и среднее предпринимательство</w:t>
      </w:r>
    </w:p>
    <w:p w:rsidR="00056681" w:rsidRPr="00056681" w:rsidRDefault="00056681" w:rsidP="0005668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Основные задачи: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-создание благоприятных условий для развития малого и среднего предпринимательства: широкое информирование населения о мерах государственной поддержки направленных на развитие малого предпринимательства;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создание новых рабочих мест;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Приоритетные направления: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развитие малого и среднего предпринимательства;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создание новых малых предприятий в сфере бытовых услуг, производства, заготовки и переработки сельскохозяйственной продукции, увеличение занятости работников в данном секторе экономики.</w:t>
      </w:r>
    </w:p>
    <w:p w:rsidR="00056681" w:rsidRPr="00056681" w:rsidRDefault="00056681" w:rsidP="0005668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Социальное развитие</w:t>
      </w:r>
    </w:p>
    <w:p w:rsidR="00056681" w:rsidRPr="00056681" w:rsidRDefault="00056681" w:rsidP="0005668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Основные задачи: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-повышение уровня и качества жизни населения на основе эффективного использования человеческого потенциала, 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увеличение продолжительности жизни населения.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lastRenderedPageBreak/>
        <w:t xml:space="preserve">Приоритетные направления: </w:t>
      </w:r>
    </w:p>
    <w:p w:rsidR="00056681" w:rsidRPr="00056681" w:rsidRDefault="00056681" w:rsidP="000566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-неуклонный рост доходов населения;</w:t>
      </w: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улучшение демографической ситуации в поселении;</w:t>
      </w: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- развитие социальной инфраструктуры поселения, повышение качества и доступности социальных услуг для населения;                               </w:t>
      </w: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рост качества и доступности услуг образования и здравоохранения в рамках реализации приоритетных национальных проектов;</w:t>
      </w:r>
    </w:p>
    <w:p w:rsidR="00056681" w:rsidRPr="00056681" w:rsidRDefault="00056681" w:rsidP="00056681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создание условий для развития спорта и массовой физической культуры;</w:t>
      </w:r>
    </w:p>
    <w:p w:rsidR="00056681" w:rsidRPr="00056681" w:rsidRDefault="00056681" w:rsidP="00056681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сохранение и развитие культурного потенциала, восстановление  и пополнение фондов краеведческого музея;</w:t>
      </w: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   - благоустройство поселения;</w:t>
      </w:r>
    </w:p>
    <w:p w:rsidR="00056681" w:rsidRPr="00056681" w:rsidRDefault="00056681" w:rsidP="00056681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-популяризация и поощрение за достигнутые успехи в развитии.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highlight w:val="yellow"/>
        </w:rPr>
      </w:pPr>
    </w:p>
    <w:p w:rsidR="00056681" w:rsidRPr="00056681" w:rsidRDefault="00056681" w:rsidP="0005668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Потребительский рынок</w:t>
      </w:r>
    </w:p>
    <w:p w:rsidR="00056681" w:rsidRPr="00056681" w:rsidRDefault="00056681" w:rsidP="0005668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Основные задачи: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обеспечение стабильного функционирования потребительского рынка;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повышение уровня конкуренции на потребительском рынке;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обеспечение качества и безопасности товаров и услуг, реализуемых на потребительском рынке.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Приоритетные направления: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повышение качества и безопасности продовольственных товаров;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координация развития розничной торговой сети.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highlight w:val="yellow"/>
        </w:rPr>
      </w:pPr>
    </w:p>
    <w:p w:rsidR="00056681" w:rsidRPr="00056681" w:rsidRDefault="00056681" w:rsidP="000566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Бюджет поселения</w:t>
      </w:r>
    </w:p>
    <w:p w:rsidR="00056681" w:rsidRPr="00056681" w:rsidRDefault="00056681" w:rsidP="0005668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Основные задачи: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совершенствование бюджетного процесса;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повышение эффективности использования муниципального имущества;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повышение эффективности управления бюджетными расходами;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совершенствование  системы межбюджетных отношений;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увеличение собственных доходов;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обеспечение высокой бюджетной дисциплины.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увеличение налогооблагаемой базы.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Приоритетные направления: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повышение эффективности использования бюджетных средств, обеспечение социальной ориентации бюджета сельского поселения, обеспечение прозрачности и стабильных правил осуществления экономической деятельности в установленном законодательством порядке.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highlight w:val="yellow"/>
        </w:rPr>
      </w:pP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highlight w:val="yellow"/>
        </w:rPr>
      </w:pPr>
    </w:p>
    <w:p w:rsidR="00056681" w:rsidRPr="00056681" w:rsidRDefault="00056681" w:rsidP="00056681">
      <w:pPr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056681">
        <w:rPr>
          <w:rFonts w:ascii="Times New Roman" w:hAnsi="Times New Roman"/>
          <w:b/>
          <w:sz w:val="28"/>
          <w:szCs w:val="28"/>
          <w:lang w:eastAsia="ar-SA"/>
        </w:rPr>
        <w:t>Демографическая политика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lastRenderedPageBreak/>
        <w:t>Основные задачи: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снижение преждевременной смертности населения в трудоспособном возрасте;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улучшение состояния здоровья населения поселения;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увеличение средней продолжительности жизни населения;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реализация мер, направленных на повышение уровня рождаемости.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Приоритетные направления: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реализация мер по снижению негативного влияния на демографические процессы;</w:t>
      </w:r>
    </w:p>
    <w:p w:rsidR="00056681" w:rsidRPr="00056681" w:rsidRDefault="00056681" w:rsidP="00056681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снижение уровня смертности, увеличение рождаемости;</w:t>
      </w:r>
    </w:p>
    <w:p w:rsidR="00056681" w:rsidRPr="00056681" w:rsidRDefault="00056681" w:rsidP="00056681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увеличение продолжительности жизни населения поселения;</w:t>
      </w:r>
    </w:p>
    <w:p w:rsidR="00056681" w:rsidRPr="00056681" w:rsidRDefault="00056681" w:rsidP="00056681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улучшение состояния здорового населения в трудоспособном возрасте.</w:t>
      </w: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 xml:space="preserve"> Труд и занятость</w:t>
      </w:r>
    </w:p>
    <w:p w:rsidR="00056681" w:rsidRPr="00056681" w:rsidRDefault="00056681" w:rsidP="0005668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Основные задачи: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- создание условий для повышения эффективной занятости населения  сельского поселения Кидрячевский сельсовет муниципального района </w:t>
      </w:r>
      <w:proofErr w:type="spellStart"/>
      <w:r w:rsidRPr="00056681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056681" w:rsidRPr="00056681" w:rsidRDefault="00056681" w:rsidP="0005668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Приоритетные направления: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развитие кадрового потенциала;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осуществление мероприятий по стимулированию экономической активности незанятых граждан, в том числе испытывающих трудности в поиске работы, организация на территории поселения общественных работ;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содействие самостоятельной занятости безработных граждан.</w:t>
      </w:r>
      <w:r w:rsidRPr="00056681">
        <w:rPr>
          <w:rFonts w:ascii="Times New Roman" w:hAnsi="Times New Roman"/>
          <w:sz w:val="28"/>
          <w:szCs w:val="28"/>
        </w:rPr>
        <w:tab/>
      </w:r>
    </w:p>
    <w:p w:rsidR="00056681" w:rsidRPr="00056681" w:rsidRDefault="00056681" w:rsidP="00056681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Транспортная инфраструктура</w:t>
      </w:r>
    </w:p>
    <w:p w:rsidR="00056681" w:rsidRPr="00056681" w:rsidRDefault="00056681" w:rsidP="0005668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Основные задачи: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 xml:space="preserve">-  </w:t>
      </w:r>
      <w:r w:rsidRPr="00056681">
        <w:rPr>
          <w:rFonts w:ascii="Times New Roman" w:hAnsi="Times New Roman"/>
          <w:sz w:val="28"/>
          <w:szCs w:val="28"/>
        </w:rPr>
        <w:t>повышение качественного состояния дорог и мостов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 повышение качества дорожных работ.</w:t>
      </w:r>
    </w:p>
    <w:p w:rsidR="00056681" w:rsidRPr="00056681" w:rsidRDefault="00056681" w:rsidP="0005668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Приоритетные направления: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     - реализация мероприятий по ремонту и содержанию автомобильных дорог и мостов.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- установка дорожных знаков </w:t>
      </w:r>
      <w:proofErr w:type="gramStart"/>
      <w:r w:rsidRPr="00056681">
        <w:rPr>
          <w:rFonts w:ascii="Times New Roman" w:hAnsi="Times New Roman"/>
          <w:sz w:val="28"/>
          <w:szCs w:val="28"/>
        </w:rPr>
        <w:t>согласно проекта</w:t>
      </w:r>
      <w:proofErr w:type="gramEnd"/>
      <w:r w:rsidRPr="00056681">
        <w:rPr>
          <w:rFonts w:ascii="Times New Roman" w:hAnsi="Times New Roman"/>
          <w:sz w:val="28"/>
          <w:szCs w:val="28"/>
        </w:rPr>
        <w:t xml:space="preserve"> организации  дорожного движения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- организация действенного </w:t>
      </w:r>
      <w:proofErr w:type="gramStart"/>
      <w:r w:rsidRPr="00056681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056681">
        <w:rPr>
          <w:rFonts w:ascii="Times New Roman" w:hAnsi="Times New Roman"/>
          <w:sz w:val="28"/>
          <w:szCs w:val="28"/>
        </w:rPr>
        <w:t xml:space="preserve"> эксплуатацией и сохранностью  автомобильных дорог и мостов.</w:t>
      </w:r>
    </w:p>
    <w:p w:rsidR="00056681" w:rsidRPr="00056681" w:rsidRDefault="00056681" w:rsidP="0005668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Экологическая политика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Основные задачи:</w:t>
      </w:r>
      <w:r w:rsidRPr="00056681">
        <w:rPr>
          <w:rFonts w:ascii="Times New Roman" w:hAnsi="Times New Roman"/>
          <w:sz w:val="28"/>
          <w:szCs w:val="28"/>
        </w:rPr>
        <w:tab/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обеспечение экологической безопасности населения и территории поселения;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экологическое воспитание и образование населения.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организация раздельного сбора и вывоза ТБО.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lastRenderedPageBreak/>
        <w:t>- привлечение населения на экологические субботники для очистки родников и рек от мусора, благоустройства источников питьевой воды;</w:t>
      </w:r>
    </w:p>
    <w:p w:rsidR="00056681" w:rsidRPr="00056681" w:rsidRDefault="00056681" w:rsidP="00056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- постоянный мониторинг состояния окружающий среды и качества питьевой воды.</w:t>
      </w:r>
    </w:p>
    <w:p w:rsidR="00056681" w:rsidRPr="00056681" w:rsidRDefault="00056681" w:rsidP="0005668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 xml:space="preserve">Инвестиционные проекты сельского поселения  Кидрячевский сельсовет  муниципального района </w:t>
      </w:r>
      <w:proofErr w:type="spellStart"/>
      <w:r w:rsidRPr="00056681"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 w:rsidRPr="00056681">
        <w:rPr>
          <w:rFonts w:ascii="Times New Roman" w:hAnsi="Times New Roman"/>
          <w:b/>
          <w:sz w:val="28"/>
          <w:szCs w:val="28"/>
        </w:rPr>
        <w:t xml:space="preserve"> район.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2"/>
        <w:gridCol w:w="4156"/>
        <w:gridCol w:w="2340"/>
        <w:gridCol w:w="1440"/>
        <w:gridCol w:w="1620"/>
      </w:tblGrid>
      <w:tr w:rsidR="00056681" w:rsidRPr="00056681" w:rsidTr="001B112A">
        <w:trPr>
          <w:trHeight w:val="1667"/>
        </w:trPr>
        <w:tc>
          <w:tcPr>
            <w:tcW w:w="632" w:type="dxa"/>
            <w:vAlign w:val="center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056681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056681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156" w:type="dxa"/>
            <w:vAlign w:val="center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Наименование проекта</w:t>
            </w:r>
          </w:p>
        </w:tc>
        <w:tc>
          <w:tcPr>
            <w:tcW w:w="2340" w:type="dxa"/>
            <w:vAlign w:val="center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 xml:space="preserve">Последовательность реализации проектов </w:t>
            </w: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>(расчетный срок  2018-2026 годы)</w:t>
            </w:r>
          </w:p>
        </w:tc>
        <w:tc>
          <w:tcPr>
            <w:tcW w:w="1440" w:type="dxa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 xml:space="preserve">Наличие </w:t>
            </w:r>
            <w:proofErr w:type="gramStart"/>
            <w:r w:rsidRPr="00056681">
              <w:rPr>
                <w:rFonts w:ascii="Times New Roman" w:hAnsi="Times New Roman"/>
                <w:sz w:val="24"/>
                <w:szCs w:val="24"/>
              </w:rPr>
              <w:t>проектно-сметной</w:t>
            </w:r>
            <w:proofErr w:type="gramEnd"/>
            <w:r w:rsidRPr="000566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6681">
              <w:rPr>
                <w:rFonts w:ascii="Times New Roman" w:hAnsi="Times New Roman"/>
                <w:sz w:val="24"/>
                <w:szCs w:val="24"/>
              </w:rPr>
              <w:t>докумен-тации</w:t>
            </w:r>
            <w:proofErr w:type="spellEnd"/>
          </w:p>
        </w:tc>
        <w:tc>
          <w:tcPr>
            <w:tcW w:w="1620" w:type="dxa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 xml:space="preserve">Сметная стоимость в ценах текущего года </w:t>
            </w: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>(тыс. руб.)</w:t>
            </w:r>
          </w:p>
        </w:tc>
      </w:tr>
      <w:tr w:rsidR="00056681" w:rsidRPr="00056681" w:rsidTr="001B112A">
        <w:tc>
          <w:tcPr>
            <w:tcW w:w="632" w:type="dxa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56" w:type="dxa"/>
          </w:tcPr>
          <w:p w:rsidR="00056681" w:rsidRPr="00056681" w:rsidRDefault="00056681" w:rsidP="000566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 xml:space="preserve">Строительство здания ФАП по адресу: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 w:rsidRPr="00056681">
              <w:rPr>
                <w:rFonts w:ascii="Times New Roman" w:hAnsi="Times New Roman"/>
                <w:sz w:val="28"/>
                <w:szCs w:val="28"/>
              </w:rPr>
              <w:t>.Ч</w:t>
            </w:r>
            <w:proofErr w:type="gramEnd"/>
            <w:r w:rsidRPr="00056681">
              <w:rPr>
                <w:rFonts w:ascii="Times New Roman" w:hAnsi="Times New Roman"/>
                <w:sz w:val="28"/>
                <w:szCs w:val="28"/>
              </w:rPr>
              <w:t>апаево,ул.Победы</w:t>
            </w:r>
            <w:proofErr w:type="spellEnd"/>
          </w:p>
        </w:tc>
        <w:tc>
          <w:tcPr>
            <w:tcW w:w="2340" w:type="dxa"/>
          </w:tcPr>
          <w:p w:rsidR="00056681" w:rsidRPr="00056681" w:rsidRDefault="00056681" w:rsidP="00056681">
            <w:pPr>
              <w:tabs>
                <w:tab w:val="left" w:pos="2429"/>
              </w:tabs>
              <w:autoSpaceDE w:val="0"/>
              <w:autoSpaceDN w:val="0"/>
              <w:adjustRightInd w:val="0"/>
              <w:spacing w:after="0" w:line="326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2019-2027</w:t>
            </w:r>
          </w:p>
        </w:tc>
        <w:tc>
          <w:tcPr>
            <w:tcW w:w="1440" w:type="dxa"/>
          </w:tcPr>
          <w:p w:rsidR="00056681" w:rsidRPr="00056681" w:rsidRDefault="00056681" w:rsidP="00056681">
            <w:pPr>
              <w:tabs>
                <w:tab w:val="left" w:pos="2429"/>
              </w:tabs>
              <w:autoSpaceDE w:val="0"/>
              <w:autoSpaceDN w:val="0"/>
              <w:adjustRightInd w:val="0"/>
              <w:spacing w:after="0" w:line="326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Не имеется</w:t>
            </w:r>
          </w:p>
        </w:tc>
        <w:tc>
          <w:tcPr>
            <w:tcW w:w="1620" w:type="dxa"/>
          </w:tcPr>
          <w:p w:rsidR="00056681" w:rsidRPr="00056681" w:rsidRDefault="00056681" w:rsidP="00056681">
            <w:pPr>
              <w:tabs>
                <w:tab w:val="left" w:pos="2429"/>
              </w:tabs>
              <w:autoSpaceDE w:val="0"/>
              <w:autoSpaceDN w:val="0"/>
              <w:adjustRightInd w:val="0"/>
              <w:spacing w:after="0" w:line="326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6681" w:rsidRPr="00056681" w:rsidTr="001B112A">
        <w:tc>
          <w:tcPr>
            <w:tcW w:w="632" w:type="dxa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156" w:type="dxa"/>
          </w:tcPr>
          <w:p w:rsidR="00056681" w:rsidRPr="00056681" w:rsidRDefault="00056681" w:rsidP="0005668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Cs/>
                <w:sz w:val="28"/>
                <w:szCs w:val="28"/>
              </w:rPr>
              <w:t xml:space="preserve">Капитальный </w:t>
            </w:r>
            <w:r w:rsidRPr="00056681">
              <w:rPr>
                <w:rFonts w:ascii="Times New Roman" w:hAnsi="Times New Roman"/>
                <w:sz w:val="28"/>
                <w:szCs w:val="28"/>
              </w:rPr>
              <w:t xml:space="preserve">ремонт наружных сетей водопровода в </w:t>
            </w:r>
            <w:proofErr w:type="spellStart"/>
            <w:r w:rsidRPr="00056681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 w:rsidRPr="00056681">
              <w:rPr>
                <w:rFonts w:ascii="Times New Roman" w:hAnsi="Times New Roman"/>
                <w:sz w:val="28"/>
                <w:szCs w:val="28"/>
              </w:rPr>
              <w:t>.Ч</w:t>
            </w:r>
            <w:proofErr w:type="gramEnd"/>
            <w:r w:rsidRPr="00056681">
              <w:rPr>
                <w:rFonts w:ascii="Times New Roman" w:hAnsi="Times New Roman"/>
                <w:sz w:val="28"/>
                <w:szCs w:val="28"/>
              </w:rPr>
              <w:t>апаево</w:t>
            </w:r>
            <w:proofErr w:type="spellEnd"/>
            <w:r w:rsidRPr="0005668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340" w:type="dxa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440" w:type="dxa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имеется</w:t>
            </w:r>
          </w:p>
        </w:tc>
        <w:tc>
          <w:tcPr>
            <w:tcW w:w="1620" w:type="dxa"/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6681">
              <w:rPr>
                <w:rFonts w:ascii="Times New Roman" w:hAnsi="Times New Roman"/>
                <w:sz w:val="28"/>
                <w:szCs w:val="28"/>
              </w:rPr>
              <w:t>22000000</w:t>
            </w:r>
          </w:p>
        </w:tc>
      </w:tr>
    </w:tbl>
    <w:p w:rsidR="00056681" w:rsidRPr="00056681" w:rsidRDefault="00056681" w:rsidP="00056681">
      <w:pPr>
        <w:spacing w:after="0" w:line="240" w:lineRule="auto"/>
        <w:jc w:val="right"/>
        <w:rPr>
          <w:rFonts w:ascii="Times New Roman" w:hAnsi="Times New Roman"/>
          <w:color w:val="FF0000"/>
          <w:sz w:val="28"/>
          <w:szCs w:val="28"/>
        </w:rPr>
      </w:pPr>
    </w:p>
    <w:p w:rsidR="00056681" w:rsidRPr="00056681" w:rsidRDefault="00056681" w:rsidP="00056681">
      <w:pPr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056681">
        <w:rPr>
          <w:rFonts w:ascii="Times New Roman" w:hAnsi="Times New Roman"/>
          <w:b/>
          <w:bCs/>
          <w:sz w:val="28"/>
          <w:szCs w:val="28"/>
        </w:rPr>
        <w:t>Ожидаемые результаты реализации Программы</w:t>
      </w:r>
    </w:p>
    <w:p w:rsidR="00056681" w:rsidRPr="00056681" w:rsidRDefault="00056681" w:rsidP="00056681">
      <w:pPr>
        <w:shd w:val="clear" w:color="auto" w:fill="FFFFFF"/>
        <w:spacing w:after="0" w:line="240" w:lineRule="auto"/>
        <w:ind w:left="1069"/>
        <w:rPr>
          <w:rFonts w:ascii="Times New Roman" w:hAnsi="Times New Roman"/>
          <w:b/>
          <w:bCs/>
          <w:sz w:val="28"/>
          <w:szCs w:val="28"/>
        </w:rPr>
      </w:pPr>
    </w:p>
    <w:p w:rsidR="00056681" w:rsidRPr="00056681" w:rsidRDefault="00056681" w:rsidP="0005668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Оценка эффективности программы в целом (при условии финансирования мероприятий из всех предусмотренных источников) определены следующим образом:</w:t>
      </w:r>
    </w:p>
    <w:p w:rsidR="00056681" w:rsidRPr="00056681" w:rsidRDefault="00056681" w:rsidP="0005668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1. Обеспечение динамичного и устойчивого экономического роста на основе максимального использования имеющегося производственного потенциала.</w:t>
      </w:r>
    </w:p>
    <w:p w:rsidR="00056681" w:rsidRPr="00056681" w:rsidRDefault="00056681" w:rsidP="0005668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2. Повышение доходов населения, сокращение числа граждан с доходами ниже прожиточного минимума, повышение качества жизни на территории</w:t>
      </w:r>
      <w:proofErr w:type="gramStart"/>
      <w:r w:rsidRPr="00056681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056681" w:rsidRPr="00056681" w:rsidRDefault="00056681" w:rsidP="0005668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5. Прирост суммарной величины налоговых поступлений в бюджеты всех уровней от реализуемых мероприятий</w:t>
      </w:r>
    </w:p>
    <w:p w:rsidR="00056681" w:rsidRPr="00056681" w:rsidRDefault="00056681" w:rsidP="0005668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>Это позволит достигнуть устойчивого развития экономики поселения, которое в 2018-2027 годах обеспечит сбалансированное решение проблем социально-экономического развития и сохранения благоприятной окружающей среды и природно-ресурсного потенциала, удовлетворение потребностей настоящего и будущих поколений людей.</w:t>
      </w:r>
    </w:p>
    <w:p w:rsidR="00056681" w:rsidRPr="00056681" w:rsidRDefault="00056681" w:rsidP="0005668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Исполнители  основных  мероприятий</w:t>
      </w:r>
    </w:p>
    <w:p w:rsidR="00056681" w:rsidRPr="00056681" w:rsidRDefault="00056681" w:rsidP="00056681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lastRenderedPageBreak/>
        <w:t xml:space="preserve">Администрация сельского поселения Кидрячевский сельсовет муниципального района </w:t>
      </w:r>
      <w:proofErr w:type="spellStart"/>
      <w:r w:rsidRPr="00056681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район Республики Башкортостан; организации и учреждения, расположенные на территории поселения; предприниматели;  крестьянские (фермерские) хозяйства, личные подсобные  хозяйства.    </w:t>
      </w:r>
    </w:p>
    <w:p w:rsidR="00056681" w:rsidRPr="00056681" w:rsidRDefault="00056681" w:rsidP="00056681">
      <w:pPr>
        <w:spacing w:after="0" w:line="360" w:lineRule="auto"/>
        <w:rPr>
          <w:rFonts w:ascii="Times New Roman" w:hAnsi="Times New Roman"/>
          <w:color w:val="FF0000"/>
          <w:sz w:val="28"/>
          <w:szCs w:val="28"/>
        </w:rPr>
      </w:pPr>
    </w:p>
    <w:p w:rsidR="00056681" w:rsidRPr="00056681" w:rsidRDefault="00056681" w:rsidP="00056681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Заключение</w:t>
      </w:r>
    </w:p>
    <w:p w:rsidR="00056681" w:rsidRPr="00056681" w:rsidRDefault="00056681" w:rsidP="00056681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b/>
          <w:sz w:val="32"/>
          <w:szCs w:val="32"/>
        </w:rPr>
      </w:pPr>
    </w:p>
    <w:p w:rsidR="00056681" w:rsidRPr="00056681" w:rsidRDefault="00056681" w:rsidP="0005668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56681">
        <w:rPr>
          <w:rFonts w:ascii="Times New Roman" w:hAnsi="Times New Roman"/>
          <w:sz w:val="28"/>
          <w:szCs w:val="28"/>
        </w:rPr>
        <w:t xml:space="preserve">Комплексная программа  развития  социальной инфраструктуры сельского поселения  Кидрячевский   сельсовет  муниципального района </w:t>
      </w:r>
      <w:proofErr w:type="spellStart"/>
      <w:r w:rsidRPr="00056681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район на 2018-2027 годы в течение всего периода реализации будет подвергаться корректировке в соответствии с экономической политикой, программами социально-экономического развития сельского поселения Кидрячевский сельсовет муниципального района </w:t>
      </w:r>
      <w:proofErr w:type="spellStart"/>
      <w:r w:rsidRPr="00056681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район, муниципального района </w:t>
      </w:r>
      <w:proofErr w:type="spellStart"/>
      <w:r w:rsidRPr="00056681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район, бюджетной политикой, с районными целевыми программами и прочими инструментами целевого финансирования за счет средств Республиканского и</w:t>
      </w:r>
      <w:proofErr w:type="gramEnd"/>
      <w:r w:rsidRPr="00056681">
        <w:rPr>
          <w:rFonts w:ascii="Times New Roman" w:hAnsi="Times New Roman"/>
          <w:sz w:val="28"/>
          <w:szCs w:val="28"/>
        </w:rPr>
        <w:t xml:space="preserve"> Федерального бюджета.</w:t>
      </w:r>
    </w:p>
    <w:p w:rsidR="00056681" w:rsidRPr="00056681" w:rsidRDefault="00056681" w:rsidP="0005668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6681">
        <w:rPr>
          <w:rFonts w:ascii="Times New Roman" w:hAnsi="Times New Roman"/>
          <w:sz w:val="28"/>
          <w:szCs w:val="28"/>
        </w:rPr>
        <w:t xml:space="preserve">Программа комплексного развития социальной инфраструктуры сельского поселения Кидрячевский  сельсовет муниципального района </w:t>
      </w:r>
      <w:proofErr w:type="spellStart"/>
      <w:r w:rsidRPr="00056681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056681">
        <w:rPr>
          <w:rFonts w:ascii="Times New Roman" w:hAnsi="Times New Roman"/>
          <w:sz w:val="28"/>
          <w:szCs w:val="28"/>
        </w:rPr>
        <w:t xml:space="preserve"> район Республики Башкортостан  ориентирована на формирование эффективной структуры экономики и социальной сферы, направленной на повышение уровня жизни людей и развитие производственного и трудового потенциала.</w:t>
      </w: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056681">
        <w:rPr>
          <w:rFonts w:ascii="Times New Roman" w:hAnsi="Times New Roman"/>
          <w:color w:val="FF0000"/>
          <w:sz w:val="28"/>
          <w:szCs w:val="28"/>
        </w:rPr>
        <w:t>СОГЛАСОВАНО</w:t>
      </w: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056681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056681">
        <w:rPr>
          <w:rFonts w:ascii="Times New Roman" w:hAnsi="Times New Roman"/>
          <w:color w:val="FF0000"/>
          <w:sz w:val="28"/>
          <w:szCs w:val="28"/>
        </w:rPr>
        <w:t xml:space="preserve"> Первый заместитель Главы Администрации </w:t>
      </w:r>
    </w:p>
    <w:p w:rsidR="00056681" w:rsidRPr="00056681" w:rsidRDefault="00056681" w:rsidP="00056681">
      <w:pPr>
        <w:tabs>
          <w:tab w:val="left" w:pos="6960"/>
        </w:tabs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056681">
        <w:rPr>
          <w:rFonts w:ascii="Times New Roman" w:hAnsi="Times New Roman"/>
          <w:color w:val="FF0000"/>
          <w:sz w:val="28"/>
          <w:szCs w:val="28"/>
        </w:rPr>
        <w:t xml:space="preserve">МР </w:t>
      </w:r>
      <w:proofErr w:type="spellStart"/>
      <w:r w:rsidRPr="00056681">
        <w:rPr>
          <w:rFonts w:ascii="Times New Roman" w:hAnsi="Times New Roman"/>
          <w:color w:val="FF0000"/>
          <w:sz w:val="28"/>
          <w:szCs w:val="28"/>
        </w:rPr>
        <w:t>Давлекановский</w:t>
      </w:r>
      <w:proofErr w:type="spellEnd"/>
      <w:r w:rsidRPr="00056681">
        <w:rPr>
          <w:rFonts w:ascii="Times New Roman" w:hAnsi="Times New Roman"/>
          <w:color w:val="FF0000"/>
          <w:sz w:val="28"/>
          <w:szCs w:val="28"/>
        </w:rPr>
        <w:t xml:space="preserve"> район РБ</w:t>
      </w:r>
      <w:r w:rsidRPr="00056681">
        <w:rPr>
          <w:rFonts w:ascii="Times New Roman" w:hAnsi="Times New Roman"/>
          <w:color w:val="FF0000"/>
          <w:sz w:val="28"/>
          <w:szCs w:val="28"/>
        </w:rPr>
        <w:tab/>
        <w:t>_______________</w:t>
      </w:r>
    </w:p>
    <w:p w:rsidR="00056681" w:rsidRPr="00056681" w:rsidRDefault="00056681" w:rsidP="00056681">
      <w:pPr>
        <w:tabs>
          <w:tab w:val="left" w:pos="6960"/>
        </w:tabs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056681" w:rsidRPr="00056681" w:rsidRDefault="00056681" w:rsidP="00056681">
      <w:pPr>
        <w:tabs>
          <w:tab w:val="left" w:pos="6960"/>
        </w:tabs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056681">
        <w:rPr>
          <w:rFonts w:ascii="Times New Roman" w:hAnsi="Times New Roman"/>
          <w:color w:val="FF0000"/>
          <w:sz w:val="28"/>
          <w:szCs w:val="28"/>
        </w:rPr>
        <w:t>Заместитель Главы Администрации –</w:t>
      </w:r>
    </w:p>
    <w:p w:rsidR="00056681" w:rsidRPr="00056681" w:rsidRDefault="00056681" w:rsidP="00056681">
      <w:pPr>
        <w:tabs>
          <w:tab w:val="left" w:pos="7095"/>
        </w:tabs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056681">
        <w:rPr>
          <w:rFonts w:ascii="Times New Roman" w:hAnsi="Times New Roman"/>
          <w:color w:val="FF0000"/>
          <w:sz w:val="28"/>
          <w:szCs w:val="28"/>
        </w:rPr>
        <w:t>Начальник финансового управления</w:t>
      </w:r>
      <w:r w:rsidRPr="00056681">
        <w:rPr>
          <w:rFonts w:ascii="Times New Roman" w:hAnsi="Times New Roman"/>
          <w:color w:val="FF0000"/>
          <w:sz w:val="28"/>
          <w:szCs w:val="28"/>
        </w:rPr>
        <w:tab/>
        <w:t>______________</w:t>
      </w:r>
    </w:p>
    <w:p w:rsidR="00056681" w:rsidRPr="00056681" w:rsidRDefault="00056681" w:rsidP="00056681">
      <w:pPr>
        <w:tabs>
          <w:tab w:val="left" w:pos="6960"/>
        </w:tabs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056681" w:rsidRPr="00056681" w:rsidRDefault="00056681" w:rsidP="00056681">
      <w:pPr>
        <w:tabs>
          <w:tab w:val="left" w:pos="6960"/>
        </w:tabs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056681">
        <w:rPr>
          <w:rFonts w:ascii="Times New Roman" w:hAnsi="Times New Roman"/>
          <w:color w:val="FF0000"/>
          <w:sz w:val="28"/>
          <w:szCs w:val="28"/>
        </w:rPr>
        <w:t xml:space="preserve">Заместитель Главы Администрации </w:t>
      </w:r>
    </w:p>
    <w:p w:rsidR="00056681" w:rsidRPr="00056681" w:rsidRDefault="00056681" w:rsidP="00056681">
      <w:pPr>
        <w:tabs>
          <w:tab w:val="left" w:pos="7110"/>
        </w:tabs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056681">
        <w:rPr>
          <w:rFonts w:ascii="Times New Roman" w:hAnsi="Times New Roman"/>
          <w:color w:val="FF0000"/>
          <w:sz w:val="28"/>
          <w:szCs w:val="28"/>
        </w:rPr>
        <w:t xml:space="preserve">МР </w:t>
      </w:r>
      <w:proofErr w:type="spellStart"/>
      <w:r w:rsidRPr="00056681">
        <w:rPr>
          <w:rFonts w:ascii="Times New Roman" w:hAnsi="Times New Roman"/>
          <w:color w:val="FF0000"/>
          <w:sz w:val="28"/>
          <w:szCs w:val="28"/>
        </w:rPr>
        <w:t>Давлекановский</w:t>
      </w:r>
      <w:proofErr w:type="spellEnd"/>
      <w:r w:rsidRPr="00056681">
        <w:rPr>
          <w:rFonts w:ascii="Times New Roman" w:hAnsi="Times New Roman"/>
          <w:color w:val="FF0000"/>
          <w:sz w:val="28"/>
          <w:szCs w:val="28"/>
        </w:rPr>
        <w:t xml:space="preserve"> район РБ</w:t>
      </w:r>
      <w:r w:rsidRPr="00056681">
        <w:rPr>
          <w:rFonts w:ascii="Times New Roman" w:hAnsi="Times New Roman"/>
          <w:color w:val="FF0000"/>
          <w:sz w:val="28"/>
          <w:szCs w:val="28"/>
        </w:rPr>
        <w:tab/>
        <w:t>_______________</w:t>
      </w: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056681">
        <w:rPr>
          <w:rFonts w:ascii="Times New Roman" w:hAnsi="Times New Roman"/>
          <w:color w:val="FF0000"/>
          <w:sz w:val="28"/>
          <w:szCs w:val="28"/>
        </w:rPr>
        <w:t xml:space="preserve">Заместитель Главы Администрации </w:t>
      </w:r>
    </w:p>
    <w:p w:rsidR="00056681" w:rsidRPr="00056681" w:rsidRDefault="00056681" w:rsidP="00056681">
      <w:pPr>
        <w:tabs>
          <w:tab w:val="left" w:pos="7260"/>
        </w:tabs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056681">
        <w:rPr>
          <w:rFonts w:ascii="Times New Roman" w:hAnsi="Times New Roman"/>
          <w:color w:val="FF0000"/>
          <w:sz w:val="28"/>
          <w:szCs w:val="28"/>
        </w:rPr>
        <w:t xml:space="preserve">МР </w:t>
      </w:r>
      <w:proofErr w:type="spellStart"/>
      <w:r w:rsidRPr="00056681">
        <w:rPr>
          <w:rFonts w:ascii="Times New Roman" w:hAnsi="Times New Roman"/>
          <w:color w:val="FF0000"/>
          <w:sz w:val="28"/>
          <w:szCs w:val="28"/>
        </w:rPr>
        <w:t>Давлекановский</w:t>
      </w:r>
      <w:proofErr w:type="spellEnd"/>
      <w:r w:rsidRPr="00056681">
        <w:rPr>
          <w:rFonts w:ascii="Times New Roman" w:hAnsi="Times New Roman"/>
          <w:color w:val="FF0000"/>
          <w:sz w:val="28"/>
          <w:szCs w:val="28"/>
        </w:rPr>
        <w:t xml:space="preserve"> район РБ                                                         ______________</w:t>
      </w: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056681">
        <w:rPr>
          <w:rFonts w:ascii="Times New Roman" w:hAnsi="Times New Roman"/>
          <w:color w:val="FF0000"/>
          <w:sz w:val="28"/>
          <w:szCs w:val="28"/>
        </w:rPr>
        <w:t xml:space="preserve">Заместитель Главы Администрации </w:t>
      </w: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056681">
        <w:rPr>
          <w:rFonts w:ascii="Times New Roman" w:hAnsi="Times New Roman"/>
          <w:color w:val="FF0000"/>
          <w:sz w:val="28"/>
          <w:szCs w:val="28"/>
        </w:rPr>
        <w:t xml:space="preserve">МР </w:t>
      </w:r>
      <w:proofErr w:type="spellStart"/>
      <w:r w:rsidRPr="00056681">
        <w:rPr>
          <w:rFonts w:ascii="Times New Roman" w:hAnsi="Times New Roman"/>
          <w:color w:val="FF0000"/>
          <w:sz w:val="28"/>
          <w:szCs w:val="28"/>
        </w:rPr>
        <w:t>Давлекановский</w:t>
      </w:r>
      <w:proofErr w:type="spellEnd"/>
      <w:r w:rsidRPr="00056681">
        <w:rPr>
          <w:rFonts w:ascii="Times New Roman" w:hAnsi="Times New Roman"/>
          <w:color w:val="FF0000"/>
          <w:sz w:val="28"/>
          <w:szCs w:val="28"/>
        </w:rPr>
        <w:t xml:space="preserve"> район РБ                                                         ________________</w:t>
      </w: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056681">
        <w:rPr>
          <w:rFonts w:ascii="Times New Roman" w:hAnsi="Times New Roman"/>
          <w:color w:val="FF0000"/>
          <w:sz w:val="28"/>
          <w:szCs w:val="28"/>
        </w:rPr>
        <w:t>Начальник отдела капитального строительства</w:t>
      </w: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056681">
        <w:rPr>
          <w:rFonts w:ascii="Times New Roman" w:hAnsi="Times New Roman"/>
          <w:color w:val="FF0000"/>
          <w:sz w:val="28"/>
          <w:szCs w:val="28"/>
        </w:rPr>
        <w:t xml:space="preserve">МР </w:t>
      </w:r>
      <w:proofErr w:type="spellStart"/>
      <w:r w:rsidRPr="00056681">
        <w:rPr>
          <w:rFonts w:ascii="Times New Roman" w:hAnsi="Times New Roman"/>
          <w:color w:val="FF0000"/>
          <w:sz w:val="28"/>
          <w:szCs w:val="28"/>
        </w:rPr>
        <w:t>Давлекановский</w:t>
      </w:r>
      <w:proofErr w:type="spellEnd"/>
      <w:r w:rsidRPr="00056681">
        <w:rPr>
          <w:rFonts w:ascii="Times New Roman" w:hAnsi="Times New Roman"/>
          <w:color w:val="FF0000"/>
          <w:sz w:val="28"/>
          <w:szCs w:val="28"/>
        </w:rPr>
        <w:t xml:space="preserve"> район РБ                                                         ________________</w:t>
      </w: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</w:p>
    <w:p w:rsidR="00056681" w:rsidRPr="00056681" w:rsidRDefault="00056681" w:rsidP="000566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ОБЪЕМЫ  И  ИСТОЧНИКИ</w:t>
      </w:r>
    </w:p>
    <w:p w:rsidR="00056681" w:rsidRPr="00056681" w:rsidRDefault="00056681" w:rsidP="000566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6681">
        <w:rPr>
          <w:rFonts w:ascii="Times New Roman" w:hAnsi="Times New Roman"/>
          <w:b/>
          <w:sz w:val="28"/>
          <w:szCs w:val="28"/>
        </w:rPr>
        <w:t>ФИНАНСИРОВАНИЯ  ПРОГРАММЫ</w:t>
      </w:r>
    </w:p>
    <w:p w:rsidR="00056681" w:rsidRPr="00056681" w:rsidRDefault="00056681" w:rsidP="0005668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2"/>
        <w:gridCol w:w="3678"/>
        <w:gridCol w:w="1980"/>
        <w:gridCol w:w="1260"/>
        <w:gridCol w:w="1260"/>
        <w:gridCol w:w="1260"/>
      </w:tblGrid>
      <w:tr w:rsidR="00056681" w:rsidRPr="00056681" w:rsidTr="001B112A">
        <w:trPr>
          <w:trHeight w:val="280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/>
                <w:sz w:val="28"/>
                <w:szCs w:val="28"/>
              </w:rPr>
              <w:t>п\</w:t>
            </w:r>
            <w:proofErr w:type="gramStart"/>
            <w:r w:rsidRPr="0005668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3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/>
                <w:sz w:val="28"/>
                <w:szCs w:val="28"/>
              </w:rPr>
              <w:t>мероприятий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/>
                <w:sz w:val="28"/>
                <w:szCs w:val="28"/>
              </w:rPr>
              <w:t>источник</w:t>
            </w: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/>
                <w:sz w:val="28"/>
                <w:szCs w:val="28"/>
              </w:rPr>
              <w:t>финансирования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/>
                <w:sz w:val="28"/>
                <w:szCs w:val="28"/>
              </w:rPr>
              <w:t xml:space="preserve">финансирование в </w:t>
            </w:r>
            <w:proofErr w:type="spellStart"/>
            <w:r w:rsidRPr="00056681">
              <w:rPr>
                <w:rFonts w:ascii="Times New Roman" w:hAnsi="Times New Roman"/>
                <w:b/>
                <w:sz w:val="28"/>
                <w:szCs w:val="28"/>
              </w:rPr>
              <w:t>тыс</w:t>
            </w:r>
            <w:proofErr w:type="gramStart"/>
            <w:r w:rsidRPr="00056681">
              <w:rPr>
                <w:rFonts w:ascii="Times New Roman" w:hAnsi="Times New Roman"/>
                <w:b/>
                <w:sz w:val="28"/>
                <w:szCs w:val="28"/>
              </w:rPr>
              <w:t>.р</w:t>
            </w:r>
            <w:proofErr w:type="gramEnd"/>
            <w:r w:rsidRPr="00056681">
              <w:rPr>
                <w:rFonts w:ascii="Times New Roman" w:hAnsi="Times New Roman"/>
                <w:b/>
                <w:sz w:val="28"/>
                <w:szCs w:val="28"/>
              </w:rPr>
              <w:t>уб</w:t>
            </w:r>
            <w:proofErr w:type="spellEnd"/>
            <w:r w:rsidRPr="00056681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  <w:tr w:rsidR="00056681" w:rsidRPr="00056681" w:rsidTr="001B112A">
        <w:trPr>
          <w:trHeight w:val="34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681" w:rsidRPr="00056681" w:rsidRDefault="00056681" w:rsidP="0005668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/>
                <w:sz w:val="28"/>
                <w:szCs w:val="28"/>
              </w:rPr>
              <w:t>2018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/>
                <w:sz w:val="28"/>
                <w:szCs w:val="28"/>
              </w:rPr>
              <w:t>2019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6681">
              <w:rPr>
                <w:rFonts w:ascii="Times New Roman" w:hAnsi="Times New Roman"/>
                <w:b/>
                <w:sz w:val="28"/>
                <w:szCs w:val="28"/>
              </w:rPr>
              <w:t>2020-2027</w:t>
            </w:r>
          </w:p>
        </w:tc>
      </w:tr>
      <w:tr w:rsidR="00056681" w:rsidRPr="00056681" w:rsidTr="001B112A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>Программе</w:t>
            </w: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 xml:space="preserve">«Благоустройство населенных пунктов сельского поселения Кидрячевский  сельсовет муниципального района </w:t>
            </w:r>
            <w:proofErr w:type="spellStart"/>
            <w:r w:rsidRPr="00056681">
              <w:rPr>
                <w:rFonts w:ascii="Times New Roman" w:hAnsi="Times New Roman"/>
                <w:sz w:val="24"/>
                <w:szCs w:val="24"/>
              </w:rPr>
              <w:t>Давлекановский</w:t>
            </w:r>
            <w:proofErr w:type="spellEnd"/>
            <w:r w:rsidRPr="00056681">
              <w:rPr>
                <w:rFonts w:ascii="Times New Roman" w:hAnsi="Times New Roman"/>
                <w:sz w:val="24"/>
                <w:szCs w:val="24"/>
              </w:rPr>
              <w:t xml:space="preserve"> район РБ на 2017-2019 годы»</w:t>
            </w: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/>
                <w:sz w:val="24"/>
                <w:szCs w:val="24"/>
              </w:rPr>
              <w:t xml:space="preserve">всего 1500,00 </w:t>
            </w:r>
            <w:proofErr w:type="spellStart"/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тыс</w:t>
            </w:r>
            <w:proofErr w:type="gramStart"/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.р</w:t>
            </w:r>
            <w:proofErr w:type="gramEnd"/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уб</w:t>
            </w:r>
            <w:proofErr w:type="spellEnd"/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Бюджет РБ</w:t>
            </w: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Бюджет МР</w:t>
            </w: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Бюджет СП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500,00</w:t>
            </w: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500,00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500,00</w:t>
            </w:r>
          </w:p>
        </w:tc>
      </w:tr>
      <w:tr w:rsidR="00056681" w:rsidRPr="00056681" w:rsidTr="001B112A">
        <w:trPr>
          <w:trHeight w:val="260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Cs/>
                <w:sz w:val="24"/>
                <w:szCs w:val="24"/>
              </w:rPr>
              <w:t xml:space="preserve">Программа комплексного развития коммунальной инфраструктуры сельского поселения Кидрячевский сельсовет муниципального района </w:t>
            </w:r>
            <w:proofErr w:type="spellStart"/>
            <w:r w:rsidRPr="00056681">
              <w:rPr>
                <w:rFonts w:ascii="Times New Roman" w:hAnsi="Times New Roman"/>
                <w:bCs/>
                <w:sz w:val="24"/>
                <w:szCs w:val="24"/>
              </w:rPr>
              <w:t>Давлекановский</w:t>
            </w:r>
            <w:proofErr w:type="spellEnd"/>
            <w:r w:rsidRPr="00056681">
              <w:rPr>
                <w:rFonts w:ascii="Times New Roman" w:hAnsi="Times New Roman"/>
                <w:bCs/>
                <w:sz w:val="24"/>
                <w:szCs w:val="24"/>
              </w:rPr>
              <w:t xml:space="preserve"> район Республики Башкортостан </w:t>
            </w: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Cs/>
                <w:sz w:val="24"/>
                <w:szCs w:val="24"/>
              </w:rPr>
              <w:t>на 2018-2027 годы</w:t>
            </w: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/>
                <w:sz w:val="24"/>
                <w:szCs w:val="24"/>
              </w:rPr>
              <w:t xml:space="preserve">всего ________ </w:t>
            </w:r>
            <w:proofErr w:type="spellStart"/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тыс</w:t>
            </w:r>
            <w:proofErr w:type="gramStart"/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.р</w:t>
            </w:r>
            <w:proofErr w:type="gramEnd"/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Бюджет РБ</w:t>
            </w: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Бюджет МР</w:t>
            </w: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Бюджет СП</w:t>
            </w: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56681" w:rsidRPr="00056681" w:rsidTr="001B112A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 xml:space="preserve"> Программа «Энергосбережение и повышение энергетической эффективности в сельском поселении Кидрячевский сельсовет </w:t>
            </w:r>
            <w:proofErr w:type="gramStart"/>
            <w:r w:rsidRPr="00056681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Pr="000566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6681">
              <w:rPr>
                <w:rFonts w:ascii="Times New Roman" w:hAnsi="Times New Roman"/>
                <w:sz w:val="24"/>
                <w:szCs w:val="24"/>
              </w:rPr>
              <w:t>Давлекановский</w:t>
            </w:r>
            <w:proofErr w:type="spellEnd"/>
            <w:r w:rsidRPr="00056681">
              <w:rPr>
                <w:rFonts w:ascii="Times New Roman" w:hAnsi="Times New Roman"/>
                <w:sz w:val="24"/>
                <w:szCs w:val="24"/>
              </w:rPr>
              <w:t xml:space="preserve"> район РБ на 2015-2019»</w:t>
            </w: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/>
                <w:sz w:val="24"/>
                <w:szCs w:val="24"/>
              </w:rPr>
              <w:t xml:space="preserve">всего ________ </w:t>
            </w:r>
            <w:proofErr w:type="spellStart"/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тыс</w:t>
            </w:r>
            <w:proofErr w:type="gramStart"/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.р</w:t>
            </w:r>
            <w:proofErr w:type="gramEnd"/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Бюджет  РБ</w:t>
            </w: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Бюджет  СП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56681" w:rsidRPr="00056681" w:rsidTr="001B112A">
        <w:trPr>
          <w:trHeight w:val="1795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 xml:space="preserve">По Программе «Пожарная безопасность сельского поселения Кидрячевский сельсовет муниципального района </w:t>
            </w:r>
            <w:proofErr w:type="spellStart"/>
            <w:r w:rsidRPr="00056681">
              <w:rPr>
                <w:rFonts w:ascii="Times New Roman" w:hAnsi="Times New Roman"/>
                <w:sz w:val="24"/>
                <w:szCs w:val="24"/>
              </w:rPr>
              <w:t>Давлекановский</w:t>
            </w:r>
            <w:proofErr w:type="spellEnd"/>
            <w:r w:rsidRPr="00056681">
              <w:rPr>
                <w:rFonts w:ascii="Times New Roman" w:hAnsi="Times New Roman"/>
                <w:sz w:val="24"/>
                <w:szCs w:val="24"/>
              </w:rPr>
              <w:t xml:space="preserve"> район РБ на 2017-2019 годы»</w:t>
            </w: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/>
                <w:sz w:val="24"/>
                <w:szCs w:val="24"/>
              </w:rPr>
              <w:t xml:space="preserve">всего 60,00 </w:t>
            </w:r>
            <w:proofErr w:type="spellStart"/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тыс</w:t>
            </w:r>
            <w:proofErr w:type="gramStart"/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.р</w:t>
            </w:r>
            <w:proofErr w:type="gramEnd"/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Бюджет СП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20,00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20,00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20,00</w:t>
            </w:r>
          </w:p>
        </w:tc>
      </w:tr>
      <w:tr w:rsidR="00056681" w:rsidRPr="00056681" w:rsidTr="001B112A">
        <w:trPr>
          <w:trHeight w:val="1795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 xml:space="preserve">Программа  противодействия коррупции в сельском поселении Кидрячевский сельсовет муниципального района </w:t>
            </w:r>
            <w:proofErr w:type="spellStart"/>
            <w:r w:rsidRPr="00056681">
              <w:rPr>
                <w:rFonts w:ascii="Times New Roman" w:hAnsi="Times New Roman"/>
                <w:sz w:val="24"/>
                <w:szCs w:val="24"/>
              </w:rPr>
              <w:t>Давлекановский</w:t>
            </w:r>
            <w:proofErr w:type="spellEnd"/>
            <w:r w:rsidRPr="00056681">
              <w:rPr>
                <w:rFonts w:ascii="Times New Roman" w:hAnsi="Times New Roman"/>
                <w:sz w:val="24"/>
                <w:szCs w:val="24"/>
              </w:rPr>
              <w:t xml:space="preserve"> район Республики Башкортостан на 2017-2019 годы</w:t>
            </w: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681">
              <w:rPr>
                <w:rFonts w:ascii="Times New Roman" w:hAnsi="Times New Roman"/>
                <w:sz w:val="24"/>
                <w:szCs w:val="24"/>
              </w:rPr>
              <w:t>Всего 10тыс</w:t>
            </w:r>
            <w:proofErr w:type="gramStart"/>
            <w:r w:rsidRPr="0005668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056681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Бюджет СП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56681" w:rsidRPr="00056681" w:rsidTr="001B112A">
        <w:trPr>
          <w:trHeight w:val="1911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Бюджет РБ</w:t>
            </w: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Бюджет МР</w:t>
            </w: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681">
              <w:rPr>
                <w:rFonts w:ascii="Times New Roman" w:hAnsi="Times New Roman"/>
                <w:b/>
                <w:sz w:val="24"/>
                <w:szCs w:val="24"/>
              </w:rPr>
              <w:t>Бюджет СП</w:t>
            </w:r>
          </w:p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81" w:rsidRPr="00056681" w:rsidRDefault="00056681" w:rsidP="00056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56681" w:rsidRPr="00056681" w:rsidRDefault="00056681" w:rsidP="00056681">
      <w:pPr>
        <w:tabs>
          <w:tab w:val="left" w:pos="212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81F6D" w:rsidRDefault="00B81F6D" w:rsidP="00B81F6D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2" w:name="_GoBack"/>
      <w:bookmarkEnd w:id="2"/>
    </w:p>
    <w:sectPr w:rsidR="00B81F6D" w:rsidSect="00056681">
      <w:headerReference w:type="default" r:id="rId8"/>
      <w:footerReference w:type="default" r:id="rId9"/>
      <w:pgSz w:w="11907" w:h="16840" w:code="9"/>
      <w:pgMar w:top="851" w:right="567" w:bottom="851" w:left="1701" w:header="720" w:footer="720" w:gutter="0"/>
      <w:cols w:space="12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F12" w:rsidRDefault="005E6F12">
      <w:pPr>
        <w:spacing w:after="0" w:line="240" w:lineRule="auto"/>
      </w:pPr>
      <w:r>
        <w:separator/>
      </w:r>
    </w:p>
  </w:endnote>
  <w:endnote w:type="continuationSeparator" w:id="0">
    <w:p w:rsidR="005E6F12" w:rsidRDefault="005E6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DejaVu Sans">
    <w:altName w:val="MS Mincho"/>
    <w:charset w:val="8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685" w:rsidRDefault="005E6F12">
    <w:pPr>
      <w:pStyle w:val="a5"/>
      <w:jc w:val="center"/>
    </w:pPr>
  </w:p>
  <w:p w:rsidR="00521685" w:rsidRDefault="005E6F1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F12" w:rsidRDefault="005E6F12">
      <w:pPr>
        <w:spacing w:after="0" w:line="240" w:lineRule="auto"/>
      </w:pPr>
      <w:r>
        <w:separator/>
      </w:r>
    </w:p>
  </w:footnote>
  <w:footnote w:type="continuationSeparator" w:id="0">
    <w:p w:rsidR="005E6F12" w:rsidRDefault="005E6F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685" w:rsidRDefault="0049632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56681">
      <w:rPr>
        <w:noProof/>
      </w:rPr>
      <w:t>2</w:t>
    </w:r>
    <w:r>
      <w:fldChar w:fldCharType="end"/>
    </w:r>
  </w:p>
  <w:p w:rsidR="00521685" w:rsidRDefault="005E6F1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</w:abstractNum>
  <w:abstractNum w:abstractNumId="2">
    <w:nsid w:val="01D745B4"/>
    <w:multiLevelType w:val="hybridMultilevel"/>
    <w:tmpl w:val="A3B4DEB2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">
    <w:nsid w:val="06BD43DA"/>
    <w:multiLevelType w:val="multilevel"/>
    <w:tmpl w:val="E4D8F78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pStyle w:val="a"/>
      <w:lvlText w:val="%2."/>
      <w:lvlJc w:val="left"/>
      <w:pPr>
        <w:tabs>
          <w:tab w:val="num" w:pos="1785"/>
        </w:tabs>
        <w:ind w:left="1785" w:hanging="360"/>
      </w:pPr>
    </w:lvl>
    <w:lvl w:ilvl="2" w:tentative="1">
      <w:start w:val="1"/>
      <w:numFmt w:val="lowerRoman"/>
      <w:pStyle w:val="a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pStyle w:val="a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pStyle w:val="a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pStyle w:val="a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pStyle w:val="a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pStyle w:val="a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pStyle w:val="a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BD52A4F"/>
    <w:multiLevelType w:val="hybridMultilevel"/>
    <w:tmpl w:val="A97CA3BA"/>
    <w:lvl w:ilvl="0" w:tplc="089EE27E">
      <w:start w:val="1"/>
      <w:numFmt w:val="bullet"/>
      <w:lvlText w:val="­"/>
      <w:lvlJc w:val="left"/>
      <w:pPr>
        <w:tabs>
          <w:tab w:val="num" w:pos="1571"/>
        </w:tabs>
        <w:ind w:left="1571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5">
    <w:nsid w:val="167371B1"/>
    <w:multiLevelType w:val="hybridMultilevel"/>
    <w:tmpl w:val="78109D00"/>
    <w:lvl w:ilvl="0" w:tplc="2DD253C8">
      <w:numFmt w:val="bullet"/>
      <w:lvlText w:val=""/>
      <w:lvlJc w:val="left"/>
      <w:pPr>
        <w:tabs>
          <w:tab w:val="num" w:pos="660"/>
        </w:tabs>
        <w:ind w:left="660" w:hanging="360"/>
      </w:pPr>
      <w:rPr>
        <w:rFonts w:ascii="Symbol" w:eastAsia="Times New Roman" w:hAnsi="Symbol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6">
    <w:nsid w:val="19273352"/>
    <w:multiLevelType w:val="hybridMultilevel"/>
    <w:tmpl w:val="5DD890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950C51"/>
    <w:multiLevelType w:val="hybridMultilevel"/>
    <w:tmpl w:val="911A1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247094"/>
    <w:multiLevelType w:val="hybridMultilevel"/>
    <w:tmpl w:val="AD3C63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2B6353"/>
    <w:multiLevelType w:val="hybridMultilevel"/>
    <w:tmpl w:val="5C3AB1B6"/>
    <w:lvl w:ilvl="0" w:tplc="7B501F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7B917A2"/>
    <w:multiLevelType w:val="hybridMultilevel"/>
    <w:tmpl w:val="4A9CD5C0"/>
    <w:lvl w:ilvl="0" w:tplc="FBA20980">
      <w:start w:val="1"/>
      <w:numFmt w:val="decimal"/>
      <w:lvlText w:val="%1."/>
      <w:lvlJc w:val="left"/>
      <w:pPr>
        <w:tabs>
          <w:tab w:val="num" w:pos="1262"/>
        </w:tabs>
        <w:ind w:left="1262" w:hanging="360"/>
      </w:pPr>
      <w:rPr>
        <w:rFonts w:hint="default"/>
      </w:rPr>
    </w:lvl>
    <w:lvl w:ilvl="1" w:tplc="C058A6E8">
      <w:start w:val="1"/>
      <w:numFmt w:val="decimal"/>
      <w:lvlText w:val="%2."/>
      <w:lvlJc w:val="left"/>
      <w:pPr>
        <w:tabs>
          <w:tab w:val="num" w:pos="1982"/>
        </w:tabs>
        <w:ind w:left="198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2"/>
        </w:tabs>
        <w:ind w:left="27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2"/>
        </w:tabs>
        <w:ind w:left="34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2"/>
        </w:tabs>
        <w:ind w:left="41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2"/>
        </w:tabs>
        <w:ind w:left="48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2"/>
        </w:tabs>
        <w:ind w:left="55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2"/>
        </w:tabs>
        <w:ind w:left="63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2"/>
        </w:tabs>
        <w:ind w:left="7022" w:hanging="180"/>
      </w:pPr>
    </w:lvl>
  </w:abstractNum>
  <w:abstractNum w:abstractNumId="11">
    <w:nsid w:val="29571A10"/>
    <w:multiLevelType w:val="hybridMultilevel"/>
    <w:tmpl w:val="1666A694"/>
    <w:lvl w:ilvl="0" w:tplc="E84E7E34">
      <w:start w:val="2"/>
      <w:numFmt w:val="decimal"/>
      <w:lvlText w:val="%1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2C7A0FD3"/>
    <w:multiLevelType w:val="hybridMultilevel"/>
    <w:tmpl w:val="8BACE7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000256D"/>
    <w:multiLevelType w:val="hybridMultilevel"/>
    <w:tmpl w:val="81F2B69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30BC5E42"/>
    <w:multiLevelType w:val="hybridMultilevel"/>
    <w:tmpl w:val="34A05BE4"/>
    <w:lvl w:ilvl="0" w:tplc="F9A861B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4BF3BF3"/>
    <w:multiLevelType w:val="hybridMultilevel"/>
    <w:tmpl w:val="770468B6"/>
    <w:lvl w:ilvl="0" w:tplc="A2A05AD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4E02ECC"/>
    <w:multiLevelType w:val="hybridMultilevel"/>
    <w:tmpl w:val="31E6B692"/>
    <w:lvl w:ilvl="0" w:tplc="8E98D206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612A7C"/>
    <w:multiLevelType w:val="hybridMultilevel"/>
    <w:tmpl w:val="1242D2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5687981"/>
    <w:multiLevelType w:val="hybridMultilevel"/>
    <w:tmpl w:val="8DFED0CE"/>
    <w:lvl w:ilvl="0" w:tplc="F6DACC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5AA101E">
      <w:numFmt w:val="none"/>
      <w:lvlText w:val=""/>
      <w:lvlJc w:val="left"/>
      <w:pPr>
        <w:tabs>
          <w:tab w:val="num" w:pos="360"/>
        </w:tabs>
      </w:pPr>
    </w:lvl>
    <w:lvl w:ilvl="2" w:tplc="8D2660BC">
      <w:numFmt w:val="none"/>
      <w:lvlText w:val=""/>
      <w:lvlJc w:val="left"/>
      <w:pPr>
        <w:tabs>
          <w:tab w:val="num" w:pos="360"/>
        </w:tabs>
      </w:pPr>
    </w:lvl>
    <w:lvl w:ilvl="3" w:tplc="7928930E">
      <w:numFmt w:val="none"/>
      <w:lvlText w:val=""/>
      <w:lvlJc w:val="left"/>
      <w:pPr>
        <w:tabs>
          <w:tab w:val="num" w:pos="360"/>
        </w:tabs>
      </w:pPr>
    </w:lvl>
    <w:lvl w:ilvl="4" w:tplc="15526EE8">
      <w:numFmt w:val="none"/>
      <w:lvlText w:val=""/>
      <w:lvlJc w:val="left"/>
      <w:pPr>
        <w:tabs>
          <w:tab w:val="num" w:pos="360"/>
        </w:tabs>
      </w:pPr>
    </w:lvl>
    <w:lvl w:ilvl="5" w:tplc="233C1574">
      <w:numFmt w:val="none"/>
      <w:lvlText w:val=""/>
      <w:lvlJc w:val="left"/>
      <w:pPr>
        <w:tabs>
          <w:tab w:val="num" w:pos="360"/>
        </w:tabs>
      </w:pPr>
    </w:lvl>
    <w:lvl w:ilvl="6" w:tplc="44E8D31E">
      <w:numFmt w:val="none"/>
      <w:lvlText w:val=""/>
      <w:lvlJc w:val="left"/>
      <w:pPr>
        <w:tabs>
          <w:tab w:val="num" w:pos="360"/>
        </w:tabs>
      </w:pPr>
    </w:lvl>
    <w:lvl w:ilvl="7" w:tplc="D8B0852C">
      <w:numFmt w:val="none"/>
      <w:lvlText w:val=""/>
      <w:lvlJc w:val="left"/>
      <w:pPr>
        <w:tabs>
          <w:tab w:val="num" w:pos="360"/>
        </w:tabs>
      </w:pPr>
    </w:lvl>
    <w:lvl w:ilvl="8" w:tplc="4918A78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0CF4F83"/>
    <w:multiLevelType w:val="hybridMultilevel"/>
    <w:tmpl w:val="F4A4F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FC0BCE"/>
    <w:multiLevelType w:val="hybridMultilevel"/>
    <w:tmpl w:val="FBC8BC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E21497"/>
    <w:multiLevelType w:val="hybridMultilevel"/>
    <w:tmpl w:val="68D2DB70"/>
    <w:lvl w:ilvl="0" w:tplc="68AE55E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5F7A1B34"/>
    <w:multiLevelType w:val="hybridMultilevel"/>
    <w:tmpl w:val="BD02918C"/>
    <w:lvl w:ilvl="0" w:tplc="04190001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24">
    <w:nsid w:val="60C82632"/>
    <w:multiLevelType w:val="multilevel"/>
    <w:tmpl w:val="26EEF242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5">
    <w:nsid w:val="61553BC2"/>
    <w:multiLevelType w:val="hybridMultilevel"/>
    <w:tmpl w:val="73A4E9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1BB0D05"/>
    <w:multiLevelType w:val="hybridMultilevel"/>
    <w:tmpl w:val="4362892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64C654BF"/>
    <w:multiLevelType w:val="multilevel"/>
    <w:tmpl w:val="B97EB4DA"/>
    <w:lvl w:ilvl="0">
      <w:start w:val="4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>
    <w:nsid w:val="69570D95"/>
    <w:multiLevelType w:val="hybridMultilevel"/>
    <w:tmpl w:val="82580254"/>
    <w:lvl w:ilvl="0" w:tplc="04190001">
      <w:start w:val="1"/>
      <w:numFmt w:val="bullet"/>
      <w:lvlText w:val=""/>
      <w:lvlJc w:val="left"/>
      <w:pPr>
        <w:tabs>
          <w:tab w:val="num" w:pos="1520"/>
        </w:tabs>
        <w:ind w:left="1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40"/>
        </w:tabs>
        <w:ind w:left="2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60"/>
        </w:tabs>
        <w:ind w:left="2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80"/>
        </w:tabs>
        <w:ind w:left="3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00"/>
        </w:tabs>
        <w:ind w:left="4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20"/>
        </w:tabs>
        <w:ind w:left="5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40"/>
        </w:tabs>
        <w:ind w:left="5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60"/>
        </w:tabs>
        <w:ind w:left="6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80"/>
        </w:tabs>
        <w:ind w:left="7280" w:hanging="360"/>
      </w:pPr>
      <w:rPr>
        <w:rFonts w:ascii="Wingdings" w:hAnsi="Wingdings" w:hint="default"/>
      </w:rPr>
    </w:lvl>
  </w:abstractNum>
  <w:abstractNum w:abstractNumId="29">
    <w:nsid w:val="7420310B"/>
    <w:multiLevelType w:val="multilevel"/>
    <w:tmpl w:val="607E38F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640" w:hanging="1800"/>
      </w:pPr>
      <w:rPr>
        <w:rFonts w:hint="default"/>
      </w:rPr>
    </w:lvl>
  </w:abstractNum>
  <w:abstractNum w:abstractNumId="30">
    <w:nsid w:val="75550E22"/>
    <w:multiLevelType w:val="hybridMultilevel"/>
    <w:tmpl w:val="DC067E0A"/>
    <w:lvl w:ilvl="0" w:tplc="4CC6D4C2">
      <w:start w:val="8"/>
      <w:numFmt w:val="bullet"/>
      <w:lvlText w:val="-"/>
      <w:lvlJc w:val="left"/>
      <w:pPr>
        <w:tabs>
          <w:tab w:val="num" w:pos="1674"/>
        </w:tabs>
        <w:ind w:left="1674" w:hanging="397"/>
      </w:pPr>
      <w:rPr>
        <w:rFonts w:ascii="Symbol" w:hAnsi="Symbol" w:hint="default"/>
        <w:b w:val="0"/>
        <w:i w:val="0"/>
        <w:sz w:val="16"/>
      </w:rPr>
    </w:lvl>
    <w:lvl w:ilvl="1" w:tplc="041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 w:tplc="7DFE0FAA">
      <w:start w:val="1"/>
      <w:numFmt w:val="bullet"/>
      <w:lvlText w:val="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7C6D3377"/>
    <w:multiLevelType w:val="hybridMultilevel"/>
    <w:tmpl w:val="AE0EF5FE"/>
    <w:lvl w:ilvl="0" w:tplc="63CAD41C">
      <w:start w:val="7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2">
    <w:nsid w:val="7D410B78"/>
    <w:multiLevelType w:val="hybridMultilevel"/>
    <w:tmpl w:val="3E8CDFA2"/>
    <w:lvl w:ilvl="0" w:tplc="D9985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0"/>
  </w:num>
  <w:num w:numId="6">
    <w:abstractNumId w:val="29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2"/>
  </w:num>
  <w:num w:numId="10">
    <w:abstractNumId w:val="11"/>
  </w:num>
  <w:num w:numId="11">
    <w:abstractNumId w:val="3"/>
    <w:lvlOverride w:ilvl="0">
      <w:startOverride w:val="2"/>
    </w:lvlOverride>
  </w:num>
  <w:num w:numId="12">
    <w:abstractNumId w:val="27"/>
  </w:num>
  <w:num w:numId="13">
    <w:abstractNumId w:val="4"/>
  </w:num>
  <w:num w:numId="14">
    <w:abstractNumId w:val="25"/>
  </w:num>
  <w:num w:numId="15">
    <w:abstractNumId w:val="6"/>
  </w:num>
  <w:num w:numId="16">
    <w:abstractNumId w:val="12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21"/>
  </w:num>
  <w:num w:numId="22">
    <w:abstractNumId w:val="26"/>
  </w:num>
  <w:num w:numId="23">
    <w:abstractNumId w:val="28"/>
  </w:num>
  <w:num w:numId="24">
    <w:abstractNumId w:val="23"/>
  </w:num>
  <w:num w:numId="25">
    <w:abstractNumId w:val="24"/>
  </w:num>
  <w:num w:numId="26">
    <w:abstractNumId w:val="30"/>
  </w:num>
  <w:num w:numId="27">
    <w:abstractNumId w:val="9"/>
  </w:num>
  <w:num w:numId="28">
    <w:abstractNumId w:val="15"/>
  </w:num>
  <w:num w:numId="29">
    <w:abstractNumId w:val="2"/>
  </w:num>
  <w:num w:numId="30">
    <w:abstractNumId w:val="32"/>
  </w:num>
  <w:num w:numId="31">
    <w:abstractNumId w:val="17"/>
  </w:num>
  <w:num w:numId="32">
    <w:abstractNumId w:val="8"/>
  </w:num>
  <w:num w:numId="33">
    <w:abstractNumId w:val="31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2B1"/>
    <w:rsid w:val="00056681"/>
    <w:rsid w:val="000812B1"/>
    <w:rsid w:val="001D60FF"/>
    <w:rsid w:val="00330700"/>
    <w:rsid w:val="00496328"/>
    <w:rsid w:val="004C4793"/>
    <w:rsid w:val="00566DD9"/>
    <w:rsid w:val="005E6F12"/>
    <w:rsid w:val="00620AA3"/>
    <w:rsid w:val="007A4A3E"/>
    <w:rsid w:val="008900CD"/>
    <w:rsid w:val="008A2362"/>
    <w:rsid w:val="008E42C8"/>
    <w:rsid w:val="009C02BF"/>
    <w:rsid w:val="00AB321E"/>
    <w:rsid w:val="00B213C8"/>
    <w:rsid w:val="00B736DF"/>
    <w:rsid w:val="00B81F6D"/>
    <w:rsid w:val="00ED1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79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5668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qFormat/>
    <w:rsid w:val="00056681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4C4793"/>
    <w:rPr>
      <w:rFonts w:cs="Times New Roman"/>
    </w:rPr>
  </w:style>
  <w:style w:type="paragraph" w:styleId="a3">
    <w:name w:val="header"/>
    <w:aliases w:val="ВерхКолонтитул"/>
    <w:basedOn w:val="a"/>
    <w:link w:val="a4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496328"/>
    <w:rPr>
      <w:rFonts w:ascii="Times New Roman" w:eastAsia="Times New Roman" w:hAnsi="Times New Roman" w:cs="Times New Roman"/>
      <w:sz w:val="28"/>
    </w:rPr>
  </w:style>
  <w:style w:type="paragraph" w:styleId="a5">
    <w:name w:val="footer"/>
    <w:basedOn w:val="a"/>
    <w:link w:val="a6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496328"/>
    <w:rPr>
      <w:rFonts w:ascii="Times New Roman" w:eastAsia="Times New Roman" w:hAnsi="Times New Roman" w:cs="Times New Roman"/>
      <w:sz w:val="28"/>
    </w:rPr>
  </w:style>
  <w:style w:type="character" w:styleId="a7">
    <w:name w:val="page number"/>
    <w:basedOn w:val="a0"/>
    <w:rsid w:val="008900CD"/>
    <w:rPr>
      <w:rFonts w:cs="Times New Roman"/>
    </w:rPr>
  </w:style>
  <w:style w:type="character" w:styleId="a8">
    <w:name w:val="Hyperlink"/>
    <w:basedOn w:val="a0"/>
    <w:unhideWhenUsed/>
    <w:rsid w:val="00B213C8"/>
    <w:rPr>
      <w:color w:val="0000FF" w:themeColor="hyperlink"/>
      <w:u w:val="single"/>
    </w:rPr>
  </w:style>
  <w:style w:type="paragraph" w:styleId="a9">
    <w:name w:val="Body Text Indent"/>
    <w:basedOn w:val="a"/>
    <w:link w:val="aa"/>
    <w:unhideWhenUsed/>
    <w:rsid w:val="00B213C8"/>
    <w:pPr>
      <w:spacing w:after="0" w:line="240" w:lineRule="auto"/>
      <w:ind w:firstLine="709"/>
    </w:pPr>
    <w:rPr>
      <w:rFonts w:ascii="Peterburg" w:hAnsi="Peterburg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rsid w:val="00B213C8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msonormalcxspmiddle">
    <w:name w:val="msonormalcxspmiddle"/>
    <w:basedOn w:val="a"/>
    <w:rsid w:val="00B213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B213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B213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Body Text"/>
    <w:aliases w:val=" Знак, Знак1 Знак,Знак1 Знак"/>
    <w:basedOn w:val="a"/>
    <w:link w:val="ac"/>
    <w:unhideWhenUsed/>
    <w:rsid w:val="0005668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056681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05668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5668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056681"/>
  </w:style>
  <w:style w:type="paragraph" w:customStyle="1" w:styleId="ad">
    <w:name w:val="Таблицы (моноширинный)"/>
    <w:basedOn w:val="a"/>
    <w:next w:val="a"/>
    <w:rsid w:val="0005668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ae">
    <w:name w:val="Знак"/>
    <w:basedOn w:val="a"/>
    <w:rsid w:val="0005668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ConsPlusTitle">
    <w:name w:val="ConsPlusTitle"/>
    <w:rsid w:val="000566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f">
    <w:name w:val="Table Grid"/>
    <w:basedOn w:val="a1"/>
    <w:rsid w:val="000566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Знак Знак Знак Знак Знак Знак Знак Знак Знак Знак Знак Знак Знак Знак Знак Знак"/>
    <w:basedOn w:val="a"/>
    <w:autoRedefine/>
    <w:rsid w:val="00056681"/>
    <w:pPr>
      <w:spacing w:after="160" w:line="240" w:lineRule="exact"/>
    </w:pPr>
    <w:rPr>
      <w:rFonts w:ascii="Times New Roman" w:hAnsi="Times New Roman"/>
      <w:sz w:val="28"/>
      <w:szCs w:val="20"/>
      <w:lang w:val="en-US" w:eastAsia="en-US"/>
    </w:rPr>
  </w:style>
  <w:style w:type="paragraph" w:styleId="21">
    <w:name w:val="Body Text 2"/>
    <w:basedOn w:val="a"/>
    <w:link w:val="22"/>
    <w:rsid w:val="00056681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05668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1">
    <w:name w:val="Title"/>
    <w:basedOn w:val="a"/>
    <w:link w:val="af2"/>
    <w:qFormat/>
    <w:rsid w:val="00056681"/>
    <w:pPr>
      <w:spacing w:after="0" w:line="240" w:lineRule="auto"/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af2">
    <w:name w:val="Название Знак"/>
    <w:basedOn w:val="a0"/>
    <w:link w:val="af1"/>
    <w:rsid w:val="00056681"/>
    <w:rPr>
      <w:rFonts w:ascii="Times New Roman" w:eastAsia="Times New Roman" w:hAnsi="Times New Roman" w:cs="Times New Roman"/>
      <w:b/>
      <w:bCs/>
      <w:sz w:val="40"/>
      <w:szCs w:val="28"/>
      <w:lang w:eastAsia="ru-RU"/>
    </w:rPr>
  </w:style>
  <w:style w:type="paragraph" w:styleId="12">
    <w:name w:val="toc 1"/>
    <w:basedOn w:val="a"/>
    <w:next w:val="a"/>
    <w:autoRedefine/>
    <w:semiHidden/>
    <w:rsid w:val="00056681"/>
    <w:pPr>
      <w:tabs>
        <w:tab w:val="left" w:pos="482"/>
        <w:tab w:val="right" w:leader="dot" w:pos="9962"/>
      </w:tabs>
      <w:spacing w:before="80" w:after="80" w:line="240" w:lineRule="auto"/>
      <w:ind w:left="826" w:right="1154"/>
      <w:jc w:val="center"/>
    </w:pPr>
    <w:rPr>
      <w:rFonts w:ascii="Times New Roman" w:hAnsi="Times New Roman"/>
      <w:b/>
      <w:bCs/>
      <w:caps/>
      <w:sz w:val="28"/>
      <w:szCs w:val="28"/>
    </w:rPr>
  </w:style>
  <w:style w:type="paragraph" w:styleId="af3">
    <w:name w:val="Balloon Text"/>
    <w:basedOn w:val="a"/>
    <w:link w:val="af4"/>
    <w:semiHidden/>
    <w:rsid w:val="00056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05668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4-15">
    <w:name w:val="Текст 14-1.5"/>
    <w:basedOn w:val="a"/>
    <w:rsid w:val="00056681"/>
    <w:pPr>
      <w:autoSpaceDE w:val="0"/>
      <w:autoSpaceDN w:val="0"/>
      <w:spacing w:after="0" w:line="36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af5">
    <w:name w:val="Содерж"/>
    <w:basedOn w:val="a"/>
    <w:rsid w:val="00056681"/>
    <w:pPr>
      <w:widowControl w:val="0"/>
      <w:spacing w:after="120" w:line="240" w:lineRule="auto"/>
      <w:jc w:val="center"/>
    </w:pPr>
    <w:rPr>
      <w:rFonts w:ascii="Times New Roman" w:hAnsi="Times New Roman"/>
      <w:sz w:val="28"/>
      <w:szCs w:val="20"/>
    </w:rPr>
  </w:style>
  <w:style w:type="paragraph" w:customStyle="1" w:styleId="af6">
    <w:name w:val="Знак Знак Знак Знак Знак Знак Знак"/>
    <w:basedOn w:val="a"/>
    <w:rsid w:val="0005668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7">
    <w:name w:val="List Paragraph"/>
    <w:basedOn w:val="a"/>
    <w:uiPriority w:val="34"/>
    <w:qFormat/>
    <w:rsid w:val="00056681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4">
    <w:name w:val="Основной текст (4)"/>
    <w:link w:val="41"/>
    <w:rsid w:val="00056681"/>
    <w:rPr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056681"/>
    <w:pPr>
      <w:shd w:val="clear" w:color="auto" w:fill="FFFFFF"/>
      <w:spacing w:before="180" w:after="60" w:line="292" w:lineRule="exact"/>
      <w:ind w:firstLine="30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af8">
    <w:name w:val="Абзац"/>
    <w:basedOn w:val="a"/>
    <w:rsid w:val="00056681"/>
    <w:pPr>
      <w:spacing w:after="0" w:line="380" w:lineRule="exact"/>
      <w:ind w:firstLine="567"/>
      <w:jc w:val="both"/>
    </w:pPr>
    <w:rPr>
      <w:rFonts w:ascii="Times New Roman" w:hAnsi="Times New Roman"/>
      <w:sz w:val="28"/>
      <w:szCs w:val="20"/>
      <w:lang w:eastAsia="ar-SA"/>
    </w:rPr>
  </w:style>
  <w:style w:type="paragraph" w:customStyle="1" w:styleId="Report">
    <w:name w:val="Report"/>
    <w:basedOn w:val="a"/>
    <w:rsid w:val="00056681"/>
    <w:pPr>
      <w:spacing w:after="0" w:line="360" w:lineRule="auto"/>
      <w:ind w:firstLine="567"/>
      <w:jc w:val="both"/>
    </w:pPr>
    <w:rPr>
      <w:rFonts w:ascii="Times New Roman" w:hAnsi="Times New Roman"/>
      <w:sz w:val="24"/>
      <w:szCs w:val="20"/>
    </w:rPr>
  </w:style>
  <w:style w:type="paragraph" w:styleId="23">
    <w:name w:val="Body Text Indent 2"/>
    <w:basedOn w:val="a"/>
    <w:link w:val="24"/>
    <w:rsid w:val="00056681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056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 Text 2"/>
    <w:basedOn w:val="a"/>
    <w:rsid w:val="00056681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ascii="Times New Roman CYR" w:hAnsi="Times New Roman CYR"/>
      <w:sz w:val="28"/>
      <w:szCs w:val="20"/>
    </w:rPr>
  </w:style>
  <w:style w:type="paragraph" w:customStyle="1" w:styleId="ListParagraph">
    <w:name w:val="List Paragraph"/>
    <w:basedOn w:val="a"/>
    <w:rsid w:val="00056681"/>
    <w:pPr>
      <w:suppressAutoHyphens/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ar-SA"/>
    </w:rPr>
  </w:style>
  <w:style w:type="character" w:customStyle="1" w:styleId="FontStyle26">
    <w:name w:val="Font Style26"/>
    <w:rsid w:val="00056681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rsid w:val="00056681"/>
    <w:pPr>
      <w:widowControl w:val="0"/>
      <w:autoSpaceDE w:val="0"/>
      <w:autoSpaceDN w:val="0"/>
      <w:adjustRightInd w:val="0"/>
      <w:spacing w:after="0" w:line="329" w:lineRule="exact"/>
    </w:pPr>
    <w:rPr>
      <w:rFonts w:ascii="Sylfaen" w:hAnsi="Sylfaen"/>
      <w:sz w:val="24"/>
      <w:szCs w:val="24"/>
    </w:rPr>
  </w:style>
  <w:style w:type="paragraph" w:customStyle="1" w:styleId="Style10">
    <w:name w:val="Style10"/>
    <w:basedOn w:val="a"/>
    <w:rsid w:val="00056681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Sylfaen" w:hAnsi="Sylfaen"/>
      <w:sz w:val="24"/>
      <w:szCs w:val="24"/>
    </w:rPr>
  </w:style>
  <w:style w:type="paragraph" w:customStyle="1" w:styleId="Style15">
    <w:name w:val="Style15"/>
    <w:basedOn w:val="a"/>
    <w:rsid w:val="00056681"/>
    <w:pPr>
      <w:widowControl w:val="0"/>
      <w:autoSpaceDE w:val="0"/>
      <w:autoSpaceDN w:val="0"/>
      <w:adjustRightInd w:val="0"/>
      <w:spacing w:after="0" w:line="324" w:lineRule="exact"/>
    </w:pPr>
    <w:rPr>
      <w:rFonts w:ascii="Sylfaen" w:hAnsi="Sylfaen"/>
      <w:sz w:val="24"/>
      <w:szCs w:val="24"/>
    </w:rPr>
  </w:style>
  <w:style w:type="paragraph" w:customStyle="1" w:styleId="Style16">
    <w:name w:val="Style16"/>
    <w:basedOn w:val="a"/>
    <w:rsid w:val="00056681"/>
    <w:pPr>
      <w:widowControl w:val="0"/>
      <w:autoSpaceDE w:val="0"/>
      <w:autoSpaceDN w:val="0"/>
      <w:adjustRightInd w:val="0"/>
      <w:spacing w:after="0" w:line="240" w:lineRule="auto"/>
    </w:pPr>
    <w:rPr>
      <w:rFonts w:ascii="Sylfaen" w:hAnsi="Sylfaen"/>
      <w:sz w:val="24"/>
      <w:szCs w:val="24"/>
    </w:rPr>
  </w:style>
  <w:style w:type="paragraph" w:customStyle="1" w:styleId="S">
    <w:name w:val="S_Обычный"/>
    <w:basedOn w:val="a"/>
    <w:link w:val="S0"/>
    <w:rsid w:val="00056681"/>
    <w:pPr>
      <w:spacing w:after="0" w:line="360" w:lineRule="auto"/>
      <w:ind w:firstLine="709"/>
      <w:jc w:val="both"/>
    </w:pPr>
    <w:rPr>
      <w:rFonts w:ascii="Times New Roman" w:hAnsi="Times New Roman"/>
      <w:sz w:val="24"/>
      <w:szCs w:val="24"/>
    </w:rPr>
  </w:style>
  <w:style w:type="character" w:customStyle="1" w:styleId="S0">
    <w:name w:val="S_Обычный Знак"/>
    <w:link w:val="S"/>
    <w:locked/>
    <w:rsid w:val="000566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79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5668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qFormat/>
    <w:rsid w:val="00056681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4C4793"/>
    <w:rPr>
      <w:rFonts w:cs="Times New Roman"/>
    </w:rPr>
  </w:style>
  <w:style w:type="paragraph" w:styleId="a3">
    <w:name w:val="header"/>
    <w:aliases w:val="ВерхКолонтитул"/>
    <w:basedOn w:val="a"/>
    <w:link w:val="a4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496328"/>
    <w:rPr>
      <w:rFonts w:ascii="Times New Roman" w:eastAsia="Times New Roman" w:hAnsi="Times New Roman" w:cs="Times New Roman"/>
      <w:sz w:val="28"/>
    </w:rPr>
  </w:style>
  <w:style w:type="paragraph" w:styleId="a5">
    <w:name w:val="footer"/>
    <w:basedOn w:val="a"/>
    <w:link w:val="a6"/>
    <w:rsid w:val="004963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496328"/>
    <w:rPr>
      <w:rFonts w:ascii="Times New Roman" w:eastAsia="Times New Roman" w:hAnsi="Times New Roman" w:cs="Times New Roman"/>
      <w:sz w:val="28"/>
    </w:rPr>
  </w:style>
  <w:style w:type="character" w:styleId="a7">
    <w:name w:val="page number"/>
    <w:basedOn w:val="a0"/>
    <w:rsid w:val="008900CD"/>
    <w:rPr>
      <w:rFonts w:cs="Times New Roman"/>
    </w:rPr>
  </w:style>
  <w:style w:type="character" w:styleId="a8">
    <w:name w:val="Hyperlink"/>
    <w:basedOn w:val="a0"/>
    <w:unhideWhenUsed/>
    <w:rsid w:val="00B213C8"/>
    <w:rPr>
      <w:color w:val="0000FF" w:themeColor="hyperlink"/>
      <w:u w:val="single"/>
    </w:rPr>
  </w:style>
  <w:style w:type="paragraph" w:styleId="a9">
    <w:name w:val="Body Text Indent"/>
    <w:basedOn w:val="a"/>
    <w:link w:val="aa"/>
    <w:unhideWhenUsed/>
    <w:rsid w:val="00B213C8"/>
    <w:pPr>
      <w:spacing w:after="0" w:line="240" w:lineRule="auto"/>
      <w:ind w:firstLine="709"/>
    </w:pPr>
    <w:rPr>
      <w:rFonts w:ascii="Peterburg" w:hAnsi="Peterburg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rsid w:val="00B213C8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msonormalcxspmiddle">
    <w:name w:val="msonormalcxspmiddle"/>
    <w:basedOn w:val="a"/>
    <w:rsid w:val="00B213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B213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B213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Body Text"/>
    <w:aliases w:val=" Знак, Знак1 Знак,Знак1 Знак"/>
    <w:basedOn w:val="a"/>
    <w:link w:val="ac"/>
    <w:unhideWhenUsed/>
    <w:rsid w:val="0005668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056681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05668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5668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056681"/>
  </w:style>
  <w:style w:type="paragraph" w:customStyle="1" w:styleId="ad">
    <w:name w:val="Таблицы (моноширинный)"/>
    <w:basedOn w:val="a"/>
    <w:next w:val="a"/>
    <w:rsid w:val="0005668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ae">
    <w:name w:val="Знак"/>
    <w:basedOn w:val="a"/>
    <w:rsid w:val="0005668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ConsPlusTitle">
    <w:name w:val="ConsPlusTitle"/>
    <w:rsid w:val="000566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f">
    <w:name w:val="Table Grid"/>
    <w:basedOn w:val="a1"/>
    <w:rsid w:val="000566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Знак Знак Знак Знак Знак Знак Знак Знак Знак Знак Знак Знак Знак Знак Знак Знак"/>
    <w:basedOn w:val="a"/>
    <w:autoRedefine/>
    <w:rsid w:val="00056681"/>
    <w:pPr>
      <w:spacing w:after="160" w:line="240" w:lineRule="exact"/>
    </w:pPr>
    <w:rPr>
      <w:rFonts w:ascii="Times New Roman" w:hAnsi="Times New Roman"/>
      <w:sz w:val="28"/>
      <w:szCs w:val="20"/>
      <w:lang w:val="en-US" w:eastAsia="en-US"/>
    </w:rPr>
  </w:style>
  <w:style w:type="paragraph" w:styleId="21">
    <w:name w:val="Body Text 2"/>
    <w:basedOn w:val="a"/>
    <w:link w:val="22"/>
    <w:rsid w:val="00056681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05668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1">
    <w:name w:val="Title"/>
    <w:basedOn w:val="a"/>
    <w:link w:val="af2"/>
    <w:qFormat/>
    <w:rsid w:val="00056681"/>
    <w:pPr>
      <w:spacing w:after="0" w:line="240" w:lineRule="auto"/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af2">
    <w:name w:val="Название Знак"/>
    <w:basedOn w:val="a0"/>
    <w:link w:val="af1"/>
    <w:rsid w:val="00056681"/>
    <w:rPr>
      <w:rFonts w:ascii="Times New Roman" w:eastAsia="Times New Roman" w:hAnsi="Times New Roman" w:cs="Times New Roman"/>
      <w:b/>
      <w:bCs/>
      <w:sz w:val="40"/>
      <w:szCs w:val="28"/>
      <w:lang w:eastAsia="ru-RU"/>
    </w:rPr>
  </w:style>
  <w:style w:type="paragraph" w:styleId="12">
    <w:name w:val="toc 1"/>
    <w:basedOn w:val="a"/>
    <w:next w:val="a"/>
    <w:autoRedefine/>
    <w:semiHidden/>
    <w:rsid w:val="00056681"/>
    <w:pPr>
      <w:tabs>
        <w:tab w:val="left" w:pos="482"/>
        <w:tab w:val="right" w:leader="dot" w:pos="9962"/>
      </w:tabs>
      <w:spacing w:before="80" w:after="80" w:line="240" w:lineRule="auto"/>
      <w:ind w:left="826" w:right="1154"/>
      <w:jc w:val="center"/>
    </w:pPr>
    <w:rPr>
      <w:rFonts w:ascii="Times New Roman" w:hAnsi="Times New Roman"/>
      <w:b/>
      <w:bCs/>
      <w:caps/>
      <w:sz w:val="28"/>
      <w:szCs w:val="28"/>
    </w:rPr>
  </w:style>
  <w:style w:type="paragraph" w:styleId="af3">
    <w:name w:val="Balloon Text"/>
    <w:basedOn w:val="a"/>
    <w:link w:val="af4"/>
    <w:semiHidden/>
    <w:rsid w:val="00056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05668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4-15">
    <w:name w:val="Текст 14-1.5"/>
    <w:basedOn w:val="a"/>
    <w:rsid w:val="00056681"/>
    <w:pPr>
      <w:autoSpaceDE w:val="0"/>
      <w:autoSpaceDN w:val="0"/>
      <w:spacing w:after="0" w:line="36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af5">
    <w:name w:val="Содерж"/>
    <w:basedOn w:val="a"/>
    <w:rsid w:val="00056681"/>
    <w:pPr>
      <w:widowControl w:val="0"/>
      <w:spacing w:after="120" w:line="240" w:lineRule="auto"/>
      <w:jc w:val="center"/>
    </w:pPr>
    <w:rPr>
      <w:rFonts w:ascii="Times New Roman" w:hAnsi="Times New Roman"/>
      <w:sz w:val="28"/>
      <w:szCs w:val="20"/>
    </w:rPr>
  </w:style>
  <w:style w:type="paragraph" w:customStyle="1" w:styleId="af6">
    <w:name w:val="Знак Знак Знак Знак Знак Знак Знак"/>
    <w:basedOn w:val="a"/>
    <w:rsid w:val="0005668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7">
    <w:name w:val="List Paragraph"/>
    <w:basedOn w:val="a"/>
    <w:uiPriority w:val="34"/>
    <w:qFormat/>
    <w:rsid w:val="00056681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4">
    <w:name w:val="Основной текст (4)"/>
    <w:link w:val="41"/>
    <w:rsid w:val="00056681"/>
    <w:rPr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056681"/>
    <w:pPr>
      <w:shd w:val="clear" w:color="auto" w:fill="FFFFFF"/>
      <w:spacing w:before="180" w:after="60" w:line="292" w:lineRule="exact"/>
      <w:ind w:firstLine="30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af8">
    <w:name w:val="Абзац"/>
    <w:basedOn w:val="a"/>
    <w:rsid w:val="00056681"/>
    <w:pPr>
      <w:spacing w:after="0" w:line="380" w:lineRule="exact"/>
      <w:ind w:firstLine="567"/>
      <w:jc w:val="both"/>
    </w:pPr>
    <w:rPr>
      <w:rFonts w:ascii="Times New Roman" w:hAnsi="Times New Roman"/>
      <w:sz w:val="28"/>
      <w:szCs w:val="20"/>
      <w:lang w:eastAsia="ar-SA"/>
    </w:rPr>
  </w:style>
  <w:style w:type="paragraph" w:customStyle="1" w:styleId="Report">
    <w:name w:val="Report"/>
    <w:basedOn w:val="a"/>
    <w:rsid w:val="00056681"/>
    <w:pPr>
      <w:spacing w:after="0" w:line="360" w:lineRule="auto"/>
      <w:ind w:firstLine="567"/>
      <w:jc w:val="both"/>
    </w:pPr>
    <w:rPr>
      <w:rFonts w:ascii="Times New Roman" w:hAnsi="Times New Roman"/>
      <w:sz w:val="24"/>
      <w:szCs w:val="20"/>
    </w:rPr>
  </w:style>
  <w:style w:type="paragraph" w:styleId="23">
    <w:name w:val="Body Text Indent 2"/>
    <w:basedOn w:val="a"/>
    <w:link w:val="24"/>
    <w:rsid w:val="00056681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056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 Text 2"/>
    <w:basedOn w:val="a"/>
    <w:rsid w:val="00056681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ascii="Times New Roman CYR" w:hAnsi="Times New Roman CYR"/>
      <w:sz w:val="28"/>
      <w:szCs w:val="20"/>
    </w:rPr>
  </w:style>
  <w:style w:type="paragraph" w:customStyle="1" w:styleId="ListParagraph">
    <w:name w:val="List Paragraph"/>
    <w:basedOn w:val="a"/>
    <w:rsid w:val="00056681"/>
    <w:pPr>
      <w:suppressAutoHyphens/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ar-SA"/>
    </w:rPr>
  </w:style>
  <w:style w:type="character" w:customStyle="1" w:styleId="FontStyle26">
    <w:name w:val="Font Style26"/>
    <w:rsid w:val="00056681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rsid w:val="00056681"/>
    <w:pPr>
      <w:widowControl w:val="0"/>
      <w:autoSpaceDE w:val="0"/>
      <w:autoSpaceDN w:val="0"/>
      <w:adjustRightInd w:val="0"/>
      <w:spacing w:after="0" w:line="329" w:lineRule="exact"/>
    </w:pPr>
    <w:rPr>
      <w:rFonts w:ascii="Sylfaen" w:hAnsi="Sylfaen"/>
      <w:sz w:val="24"/>
      <w:szCs w:val="24"/>
    </w:rPr>
  </w:style>
  <w:style w:type="paragraph" w:customStyle="1" w:styleId="Style10">
    <w:name w:val="Style10"/>
    <w:basedOn w:val="a"/>
    <w:rsid w:val="00056681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Sylfaen" w:hAnsi="Sylfaen"/>
      <w:sz w:val="24"/>
      <w:szCs w:val="24"/>
    </w:rPr>
  </w:style>
  <w:style w:type="paragraph" w:customStyle="1" w:styleId="Style15">
    <w:name w:val="Style15"/>
    <w:basedOn w:val="a"/>
    <w:rsid w:val="00056681"/>
    <w:pPr>
      <w:widowControl w:val="0"/>
      <w:autoSpaceDE w:val="0"/>
      <w:autoSpaceDN w:val="0"/>
      <w:adjustRightInd w:val="0"/>
      <w:spacing w:after="0" w:line="324" w:lineRule="exact"/>
    </w:pPr>
    <w:rPr>
      <w:rFonts w:ascii="Sylfaen" w:hAnsi="Sylfaen"/>
      <w:sz w:val="24"/>
      <w:szCs w:val="24"/>
    </w:rPr>
  </w:style>
  <w:style w:type="paragraph" w:customStyle="1" w:styleId="Style16">
    <w:name w:val="Style16"/>
    <w:basedOn w:val="a"/>
    <w:rsid w:val="00056681"/>
    <w:pPr>
      <w:widowControl w:val="0"/>
      <w:autoSpaceDE w:val="0"/>
      <w:autoSpaceDN w:val="0"/>
      <w:adjustRightInd w:val="0"/>
      <w:spacing w:after="0" w:line="240" w:lineRule="auto"/>
    </w:pPr>
    <w:rPr>
      <w:rFonts w:ascii="Sylfaen" w:hAnsi="Sylfaen"/>
      <w:sz w:val="24"/>
      <w:szCs w:val="24"/>
    </w:rPr>
  </w:style>
  <w:style w:type="paragraph" w:customStyle="1" w:styleId="S">
    <w:name w:val="S_Обычный"/>
    <w:basedOn w:val="a"/>
    <w:link w:val="S0"/>
    <w:rsid w:val="00056681"/>
    <w:pPr>
      <w:spacing w:after="0" w:line="360" w:lineRule="auto"/>
      <w:ind w:firstLine="709"/>
      <w:jc w:val="both"/>
    </w:pPr>
    <w:rPr>
      <w:rFonts w:ascii="Times New Roman" w:hAnsi="Times New Roman"/>
      <w:sz w:val="24"/>
      <w:szCs w:val="24"/>
    </w:rPr>
  </w:style>
  <w:style w:type="character" w:customStyle="1" w:styleId="S0">
    <w:name w:val="S_Обычный Знак"/>
    <w:link w:val="S"/>
    <w:locked/>
    <w:rsid w:val="000566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4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32</Pages>
  <Words>8415</Words>
  <Characters>47972</Characters>
  <Application>Microsoft Office Word</Application>
  <DocSecurity>0</DocSecurity>
  <Lines>399</Lines>
  <Paragraphs>112</Paragraphs>
  <ScaleCrop>false</ScaleCrop>
  <Company>SPecialiST RePack</Company>
  <LinksUpToDate>false</LinksUpToDate>
  <CharactersWithSpaces>56275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10</cp:revision>
  <dcterms:created xsi:type="dcterms:W3CDTF">2018-09-17T10:40:00Z</dcterms:created>
  <dcterms:modified xsi:type="dcterms:W3CDTF">2018-10-22T11:51:00Z</dcterms:modified>
</cp:coreProperties>
</file>