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66307" w14:textId="3EA0CB38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 xml:space="preserve">Администрация сельского поселения </w:t>
      </w:r>
      <w:r w:rsidR="00712E6C">
        <w:rPr>
          <w:noProof/>
          <w:sz w:val="28"/>
          <w:szCs w:val="28"/>
        </w:rPr>
        <w:t xml:space="preserve">Рассветовский </w:t>
      </w:r>
      <w:r w:rsidRPr="00591BBE">
        <w:rPr>
          <w:noProof/>
          <w:sz w:val="28"/>
          <w:szCs w:val="28"/>
        </w:rPr>
        <w:t>сельсовет муниципального района Давлекановский район Республики Башкорторстан</w:t>
      </w:r>
    </w:p>
    <w:p w14:paraId="7631F249" w14:textId="77777777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</w:p>
    <w:p w14:paraId="41F73B04" w14:textId="77777777" w:rsidR="002761DB" w:rsidRDefault="00591BBE" w:rsidP="002761DB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>ПОСТАНОВЛЕНИЕ</w:t>
      </w:r>
    </w:p>
    <w:p w14:paraId="31E1C609" w14:textId="33D65E95" w:rsidR="002761DB" w:rsidRPr="00591BBE" w:rsidRDefault="002761DB" w:rsidP="002761DB">
      <w:pPr>
        <w:ind w:firstLine="709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</w:t>
      </w:r>
      <w:r>
        <w:rPr>
          <w:rFonts w:eastAsia="Calibri"/>
          <w:bCs/>
          <w:sz w:val="28"/>
          <w:szCs w:val="28"/>
          <w:lang w:eastAsia="en-US"/>
        </w:rPr>
        <w:t>т 29 мая 2025 №20</w:t>
      </w:r>
    </w:p>
    <w:p w14:paraId="25FE8FDD" w14:textId="77777777" w:rsidR="002761DB" w:rsidRPr="00591BBE" w:rsidRDefault="002761DB" w:rsidP="002761DB">
      <w:pPr>
        <w:ind w:firstLine="709"/>
        <w:jc w:val="center"/>
        <w:rPr>
          <w:noProof/>
          <w:sz w:val="28"/>
          <w:szCs w:val="28"/>
        </w:rPr>
      </w:pPr>
    </w:p>
    <w:p w14:paraId="5C765EAE" w14:textId="64BF4BEC" w:rsidR="000E6417" w:rsidRDefault="000E6417" w:rsidP="002761DB">
      <w:pPr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_GoBack"/>
      <w:r w:rsidRPr="00591BBE">
        <w:rPr>
          <w:rFonts w:eastAsia="Calibri"/>
          <w:bCs/>
          <w:sz w:val="28"/>
          <w:szCs w:val="28"/>
          <w:lang w:eastAsia="en-US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r w:rsidR="00712E6C">
        <w:rPr>
          <w:noProof/>
          <w:sz w:val="28"/>
          <w:szCs w:val="28"/>
        </w:rPr>
        <w:t>Рассветовский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bCs/>
          <w:sz w:val="28"/>
          <w:szCs w:val="28"/>
          <w:lang w:eastAsia="en-US"/>
        </w:rPr>
        <w:t>5</w:t>
      </w:r>
      <w:r w:rsidRPr="00591BBE">
        <w:rPr>
          <w:rFonts w:eastAsia="Calibri"/>
          <w:bCs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bCs/>
          <w:sz w:val="28"/>
          <w:szCs w:val="28"/>
          <w:lang w:eastAsia="en-US"/>
        </w:rPr>
        <w:t>8</w:t>
      </w:r>
      <w:r w:rsidR="0037688E">
        <w:rPr>
          <w:rFonts w:eastAsia="Calibri"/>
          <w:bCs/>
          <w:sz w:val="28"/>
          <w:szCs w:val="28"/>
          <w:lang w:eastAsia="en-US"/>
        </w:rPr>
        <w:t xml:space="preserve"> годы»</w:t>
      </w:r>
    </w:p>
    <w:bookmarkEnd w:id="0"/>
    <w:p w14:paraId="19D07E4B" w14:textId="77777777" w:rsidR="002761DB" w:rsidRDefault="002761DB" w:rsidP="002761DB">
      <w:pPr>
        <w:jc w:val="center"/>
        <w:rPr>
          <w:rFonts w:eastAsia="Calibri"/>
          <w:bCs/>
          <w:sz w:val="28"/>
          <w:szCs w:val="28"/>
          <w:lang w:eastAsia="en-US"/>
        </w:rPr>
      </w:pPr>
    </w:p>
    <w:p w14:paraId="5E29A638" w14:textId="73313335" w:rsidR="000E6417" w:rsidRPr="00591BBE" w:rsidRDefault="0088738E" w:rsidP="00591BBE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В соответствии со 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r w:rsidR="00712E6C">
        <w:rPr>
          <w:noProof/>
          <w:sz w:val="28"/>
          <w:szCs w:val="28"/>
        </w:rPr>
        <w:t>Рассветовский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color w:val="000000"/>
          <w:sz w:val="28"/>
          <w:szCs w:val="28"/>
          <w:lang w:eastAsia="en-US"/>
        </w:rPr>
        <w:t>Давлекановский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п о с т а н о в л я ю:</w:t>
      </w:r>
    </w:p>
    <w:p w14:paraId="4BE88C04" w14:textId="5DD0BD5F" w:rsidR="00591BBE" w:rsidRPr="00591BBE" w:rsidRDefault="000E6417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сельского поселения </w:t>
      </w:r>
      <w:r w:rsidR="00712E6C">
        <w:rPr>
          <w:noProof/>
          <w:sz w:val="28"/>
          <w:szCs w:val="28"/>
        </w:rPr>
        <w:t>Рассветовский</w:t>
      </w:r>
      <w:r w:rsidRPr="00591BBE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sz w:val="28"/>
          <w:szCs w:val="28"/>
          <w:lang w:eastAsia="en-US"/>
        </w:rPr>
        <w:t>5</w:t>
      </w:r>
      <w:r w:rsidRPr="00591BBE">
        <w:rPr>
          <w:rFonts w:eastAsia="Calibri"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sz w:val="28"/>
          <w:szCs w:val="28"/>
          <w:lang w:eastAsia="en-US"/>
        </w:rPr>
        <w:t>8</w:t>
      </w:r>
      <w:r w:rsidRPr="00591BBE">
        <w:rPr>
          <w:rFonts w:eastAsia="Calibri"/>
          <w:sz w:val="28"/>
          <w:szCs w:val="28"/>
          <w:lang w:eastAsia="en-US"/>
        </w:rPr>
        <w:t xml:space="preserve"> годы» согласно приложению.</w:t>
      </w:r>
    </w:p>
    <w:p w14:paraId="00B13080" w14:textId="74E00572" w:rsidR="00591BBE" w:rsidRPr="00591BBE" w:rsidRDefault="00591BBE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 xml:space="preserve">Контроль за исполнением настоящего решения возложить на Постоянную комиссию Совета </w:t>
      </w:r>
      <w:r w:rsidR="00712E6C" w:rsidRPr="00712E6C">
        <w:rPr>
          <w:sz w:val="28"/>
          <w:szCs w:val="28"/>
        </w:rPr>
        <w:t>по развитию предпринимательства, земельным вопросам, благоустройству и экологии</w:t>
      </w:r>
      <w:r w:rsidRPr="00591BBE">
        <w:rPr>
          <w:sz w:val="28"/>
          <w:szCs w:val="28"/>
        </w:rPr>
        <w:t xml:space="preserve"> (председатель – </w:t>
      </w:r>
      <w:r w:rsidR="00712E6C">
        <w:rPr>
          <w:sz w:val="28"/>
          <w:szCs w:val="28"/>
        </w:rPr>
        <w:t>Миниярова Л.К.</w:t>
      </w:r>
      <w:r w:rsidRPr="00591BBE">
        <w:rPr>
          <w:sz w:val="28"/>
          <w:szCs w:val="28"/>
        </w:rPr>
        <w:t>).</w:t>
      </w:r>
    </w:p>
    <w:p w14:paraId="21E26035" w14:textId="289E6203" w:rsidR="00591BBE" w:rsidRPr="00591BBE" w:rsidRDefault="00591BBE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4EF17AB1" w14:textId="77777777" w:rsidR="000E6417" w:rsidRPr="00591BBE" w:rsidRDefault="000E6417" w:rsidP="00591BBE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0FCC566" w14:textId="77777777" w:rsidR="000E6417" w:rsidRPr="00591BBE" w:rsidRDefault="000E6417" w:rsidP="00591BBE">
      <w:pPr>
        <w:spacing w:after="160" w:line="259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14:paraId="1C2D9F84" w14:textId="19B80707" w:rsidR="000E6417" w:rsidRDefault="000E6417" w:rsidP="00E913BA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>Глава сельского поселения</w:t>
      </w:r>
    </w:p>
    <w:p w14:paraId="43F26432" w14:textId="394A4C0C" w:rsidR="00E913BA" w:rsidRPr="00591BBE" w:rsidRDefault="00E913BA" w:rsidP="00E913BA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Д.А. Карпов</w:t>
      </w:r>
    </w:p>
    <w:p w14:paraId="61407B49" w14:textId="77777777" w:rsidR="000E6417" w:rsidRPr="00591BBE" w:rsidRDefault="000E6417" w:rsidP="00591BBE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1C69576" w14:textId="3DA6CA8C" w:rsidR="000E6417" w:rsidRPr="00591BBE" w:rsidRDefault="000E6417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B53520" w14:textId="3CC3E56A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44F6B7" w14:textId="6AB990D6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64EEAB7F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8844942" w14:textId="3A5E89FF" w:rsid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57E0CF68" w14:textId="77777777" w:rsidR="00E913BA" w:rsidRPr="00591BBE" w:rsidRDefault="00E913BA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75FB401D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D7A241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0BDF1C" w14:textId="62024657" w:rsidR="000E6417" w:rsidRPr="00591BBE" w:rsidRDefault="00591BBE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Приложение</w:t>
      </w:r>
    </w:p>
    <w:p w14:paraId="0C516BBF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к постановлению администрации </w:t>
      </w:r>
    </w:p>
    <w:p w14:paraId="3B67D901" w14:textId="44A4D0F1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сельского поселения </w:t>
      </w:r>
      <w:r w:rsidR="00712E6C">
        <w:rPr>
          <w:rFonts w:eastAsia="Calibri"/>
          <w:lang w:eastAsia="en-US"/>
        </w:rPr>
        <w:t>Рассветовский</w:t>
      </w:r>
      <w:r w:rsidRPr="00591BBE">
        <w:rPr>
          <w:rFonts w:eastAsia="Calibri"/>
          <w:lang w:eastAsia="en-US"/>
        </w:rPr>
        <w:t xml:space="preserve"> сельсовет </w:t>
      </w:r>
    </w:p>
    <w:p w14:paraId="1443F54A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муниципального района </w:t>
      </w:r>
      <w:r w:rsidR="00591BBE" w:rsidRPr="00591BBE">
        <w:rPr>
          <w:rFonts w:eastAsia="Calibri"/>
          <w:lang w:eastAsia="en-US"/>
        </w:rPr>
        <w:t>Давлекановский</w:t>
      </w:r>
      <w:r w:rsidRPr="00591BBE">
        <w:rPr>
          <w:rFonts w:eastAsia="Calibri"/>
          <w:lang w:eastAsia="en-US"/>
        </w:rPr>
        <w:t xml:space="preserve"> район </w:t>
      </w:r>
    </w:p>
    <w:p w14:paraId="197B0D71" w14:textId="5CAEF786" w:rsidR="000E6417" w:rsidRP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Республики Башкортостан</w:t>
      </w:r>
      <w:r w:rsidR="00DF1A27" w:rsidRPr="00591BBE">
        <w:rPr>
          <w:rFonts w:eastAsia="Calibri"/>
          <w:lang w:eastAsia="en-US"/>
        </w:rPr>
        <w:t xml:space="preserve"> от </w:t>
      </w:r>
      <w:r w:rsidR="00E105C7">
        <w:rPr>
          <w:rFonts w:eastAsia="Calibri"/>
          <w:lang w:eastAsia="en-US"/>
        </w:rPr>
        <w:t>__</w:t>
      </w:r>
      <w:r w:rsidR="00712E6C">
        <w:rPr>
          <w:rFonts w:eastAsia="Calibri"/>
          <w:lang w:eastAsia="en-US"/>
        </w:rPr>
        <w:t xml:space="preserve"> мая 2025</w:t>
      </w:r>
      <w:r w:rsidR="00591BBE">
        <w:rPr>
          <w:rFonts w:eastAsia="Calibri"/>
          <w:lang w:eastAsia="en-US"/>
        </w:rPr>
        <w:t xml:space="preserve">  </w:t>
      </w:r>
      <w:r w:rsidR="00DF1A27" w:rsidRPr="00591BBE">
        <w:rPr>
          <w:rFonts w:eastAsia="Calibri"/>
          <w:lang w:eastAsia="en-US"/>
        </w:rPr>
        <w:t xml:space="preserve"> № </w:t>
      </w:r>
      <w:r w:rsidR="00E105C7">
        <w:rPr>
          <w:rFonts w:eastAsia="Calibri"/>
          <w:lang w:eastAsia="en-US"/>
        </w:rPr>
        <w:softHyphen/>
      </w:r>
      <w:r w:rsidR="00E105C7">
        <w:rPr>
          <w:rFonts w:eastAsia="Calibri"/>
          <w:lang w:eastAsia="en-US"/>
        </w:rPr>
        <w:softHyphen/>
        <w:t>__</w:t>
      </w:r>
      <w:r w:rsidR="003C1720">
        <w:rPr>
          <w:rFonts w:eastAsia="Calibri"/>
          <w:lang w:eastAsia="en-US"/>
        </w:rPr>
        <w:t xml:space="preserve"> </w:t>
      </w:r>
      <w:r w:rsidRPr="00591BBE">
        <w:rPr>
          <w:rFonts w:eastAsia="Calibri"/>
          <w:lang w:eastAsia="en-US"/>
        </w:rPr>
        <w:t xml:space="preserve"> </w:t>
      </w:r>
    </w:p>
    <w:p w14:paraId="256A8FF3" w14:textId="77777777" w:rsidR="00591BBE" w:rsidRDefault="00591BBE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</w:p>
    <w:p w14:paraId="67FEDD86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ПАСПОРТ</w:t>
      </w:r>
    </w:p>
    <w:p w14:paraId="37854A67" w14:textId="086F43A9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 xml:space="preserve">муниципальной программы «Использование и охрана земель на территории сельского поселения </w:t>
      </w:r>
      <w:r w:rsidR="00712E6C">
        <w:rPr>
          <w:rFonts w:eastAsia="Calibri"/>
          <w:bCs/>
          <w:sz w:val="24"/>
          <w:szCs w:val="24"/>
          <w:lang w:eastAsia="en-US"/>
        </w:rPr>
        <w:t>Рассветовский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bCs/>
          <w:sz w:val="24"/>
          <w:szCs w:val="24"/>
          <w:lang w:eastAsia="en-US"/>
        </w:rPr>
        <w:t>5</w:t>
      </w:r>
      <w:r w:rsidRPr="00591BBE">
        <w:rPr>
          <w:rFonts w:eastAsia="Calibri"/>
          <w:bCs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bCs/>
          <w:sz w:val="24"/>
          <w:szCs w:val="24"/>
          <w:lang w:eastAsia="en-US"/>
        </w:rPr>
        <w:t>8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годы»</w:t>
      </w:r>
    </w:p>
    <w:p w14:paraId="0F841A67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958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9"/>
        <w:gridCol w:w="5244"/>
      </w:tblGrid>
      <w:tr w:rsidR="000E6417" w:rsidRPr="00591BBE" w14:paraId="3EE12644" w14:textId="77777777" w:rsidTr="00C669A4">
        <w:tc>
          <w:tcPr>
            <w:tcW w:w="43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591B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5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E52C4C" w14:textId="79D78D02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«Использование и охрана земель на</w:t>
            </w:r>
            <w:r w:rsidR="007C7787" w:rsidRPr="00591BBE">
              <w:rPr>
                <w:sz w:val="24"/>
                <w:szCs w:val="24"/>
                <w:lang w:eastAsia="ar-SA"/>
              </w:rPr>
              <w:t xml:space="preserve"> территории сельского поселения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712E6C">
              <w:rPr>
                <w:rFonts w:eastAsia="Calibri"/>
                <w:bCs/>
                <w:sz w:val="24"/>
                <w:szCs w:val="24"/>
                <w:lang w:eastAsia="en-US"/>
              </w:rPr>
              <w:t>Рассветовский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 на 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  <w:r w:rsidRPr="00591BBE">
              <w:rPr>
                <w:sz w:val="24"/>
                <w:szCs w:val="24"/>
                <w:lang w:eastAsia="ar-SA"/>
              </w:rPr>
              <w:t xml:space="preserve"> годы»</w:t>
            </w:r>
          </w:p>
        </w:tc>
      </w:tr>
      <w:tr w:rsidR="000E6417" w:rsidRPr="00591BBE" w14:paraId="76EDFEEF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5E38E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Основания для разработки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7AB28" w14:textId="3A29DABC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Земельный кодекс Российской федерации,  Федеральный закон от </w:t>
            </w:r>
            <w:r w:rsidR="00591BBE">
              <w:rPr>
                <w:sz w:val="24"/>
                <w:szCs w:val="24"/>
                <w:lang w:eastAsia="ar-SA"/>
              </w:rPr>
              <w:t>0</w:t>
            </w:r>
            <w:r w:rsidRPr="00591BBE">
              <w:rPr>
                <w:sz w:val="24"/>
                <w:szCs w:val="24"/>
                <w:lang w:eastAsia="ar-SA"/>
              </w:rPr>
              <w:t>6</w:t>
            </w:r>
            <w:r w:rsidR="00591BBE">
              <w:rPr>
                <w:sz w:val="24"/>
                <w:szCs w:val="24"/>
                <w:lang w:eastAsia="ar-SA"/>
              </w:rPr>
              <w:t>.10.</w:t>
            </w:r>
            <w:r w:rsidRPr="00591BBE">
              <w:rPr>
                <w:sz w:val="24"/>
                <w:szCs w:val="24"/>
                <w:lang w:eastAsia="ar-SA"/>
              </w:rPr>
              <w:t>2003 № 131-ФЗ «Об общих принципах организации местного самоуправления в Российской Федерации»</w:t>
            </w:r>
          </w:p>
        </w:tc>
      </w:tr>
      <w:tr w:rsidR="000E6417" w:rsidRPr="00591BBE" w14:paraId="3680CCC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5A1C20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F5B07F" w14:textId="6778DAA8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712E6C">
              <w:rPr>
                <w:rFonts w:eastAsia="Calibri"/>
                <w:bCs/>
                <w:sz w:val="24"/>
                <w:szCs w:val="24"/>
                <w:lang w:eastAsia="en-US"/>
              </w:rPr>
              <w:t>Рассветовский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7039077D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DDE6B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Основной разработчик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8A71B6" w14:textId="3BAE9E0D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712E6C">
              <w:rPr>
                <w:rFonts w:eastAsia="Calibri"/>
                <w:bCs/>
                <w:sz w:val="24"/>
                <w:szCs w:val="24"/>
                <w:lang w:eastAsia="en-US"/>
              </w:rPr>
              <w:t>Рассветовский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91BBE">
              <w:rPr>
                <w:sz w:val="24"/>
                <w:szCs w:val="24"/>
                <w:lang w:eastAsia="ar-SA"/>
              </w:rPr>
              <w:t xml:space="preserve">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4B529EB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E14556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2DE90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0E6417" w:rsidRPr="00591BBE" w14:paraId="55F2DDA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A0C50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B27302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0E6417" w:rsidRPr="00591BBE" w14:paraId="2CD5BC72" w14:textId="77777777" w:rsidTr="00C669A4">
        <w:tc>
          <w:tcPr>
            <w:tcW w:w="433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2F40C3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46FE6" w14:textId="484C35A2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</w:p>
        </w:tc>
      </w:tr>
      <w:tr w:rsidR="000E6417" w:rsidRPr="00591BBE" w14:paraId="36B2359A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AB3ED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Объемы и источники финансирования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96F814" w14:textId="77777777" w:rsidR="000E6417" w:rsidRPr="00591BBE" w:rsidRDefault="000E6417" w:rsidP="00591BBE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Финансирования не требует</w:t>
            </w:r>
          </w:p>
          <w:p w14:paraId="7CB7EAA8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0E6417" w:rsidRPr="00591BBE" w14:paraId="7359A927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F3779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017B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увеличение налогооблагаемой базы.</w:t>
            </w:r>
          </w:p>
        </w:tc>
      </w:tr>
      <w:tr w:rsidR="000E6417" w:rsidRPr="00591BBE" w14:paraId="08489262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B44C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lastRenderedPageBreak/>
              <w:t>Контроль за использованием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4ACA88" w14:textId="4BA16370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Контроль за использованием программы осуществляет администрация сельского поселения </w:t>
            </w:r>
            <w:r w:rsidR="00712E6C">
              <w:rPr>
                <w:rFonts w:eastAsia="Calibri"/>
                <w:bCs/>
                <w:sz w:val="24"/>
                <w:szCs w:val="24"/>
                <w:lang w:eastAsia="en-US"/>
              </w:rPr>
              <w:t>Рассветовский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</w:tbl>
    <w:p w14:paraId="63247E4F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sz w:val="24"/>
          <w:szCs w:val="24"/>
          <w:lang w:eastAsia="en-US"/>
        </w:rPr>
      </w:pPr>
    </w:p>
    <w:p w14:paraId="0A0E8C32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1. Содержание программы и обоснование необходимости её решения программными методами</w:t>
      </w:r>
    </w:p>
    <w:p w14:paraId="6B25186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9270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39F5E70C" w14:textId="43031C15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Программа «Использование и охрана земель на территории сельского поселения </w:t>
      </w:r>
      <w:r w:rsidR="00712E6C">
        <w:rPr>
          <w:rFonts w:eastAsia="Calibri"/>
          <w:bCs/>
          <w:sz w:val="24"/>
          <w:szCs w:val="24"/>
          <w:lang w:eastAsia="en-US"/>
        </w:rPr>
        <w:t>Рассветовский</w:t>
      </w:r>
      <w:r w:rsidRPr="00591BBE">
        <w:rPr>
          <w:rFonts w:eastAsia="Calibri"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sz w:val="24"/>
          <w:szCs w:val="24"/>
          <w:lang w:eastAsia="en-US"/>
        </w:rPr>
        <w:t>5</w:t>
      </w:r>
      <w:r w:rsidRPr="00591BBE">
        <w:rPr>
          <w:rFonts w:eastAsia="Calibri"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sz w:val="24"/>
          <w:szCs w:val="24"/>
          <w:lang w:eastAsia="en-US"/>
        </w:rPr>
        <w:t>8</w:t>
      </w:r>
      <w:r w:rsidRPr="00591BBE">
        <w:rPr>
          <w:rFonts w:eastAsia="Calibri"/>
          <w:sz w:val="24"/>
          <w:szCs w:val="24"/>
          <w:lang w:eastAsia="en-US"/>
        </w:rPr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14:paraId="29AD7CBF" w14:textId="1D4182B2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14:paraId="7F97668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14:paraId="6E4448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14:paraId="4CA8623E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Охрана земли только тогда может быть эффективной, когда обеспечивается рациональное землепользование.</w:t>
      </w:r>
    </w:p>
    <w:p w14:paraId="72CDB2A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14:paraId="584C5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046426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территории сельского поселения имеются земельные участки для различного разрешенного использования.</w:t>
      </w:r>
    </w:p>
    <w:p w14:paraId="11167B8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14:paraId="268DB9D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14:paraId="261F58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1B83C5F9" w14:textId="77777777" w:rsidR="000E6417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C619EAA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294EA3D8" w14:textId="0963628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lastRenderedPageBreak/>
        <w:t>2. Основные цели и задачи Программы</w:t>
      </w:r>
    </w:p>
    <w:p w14:paraId="44C6E4BA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8F06C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Цель Программы:</w:t>
      </w:r>
    </w:p>
    <w:p w14:paraId="04E06351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14:paraId="0E60349F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14:paraId="599DB2E5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14:paraId="1BCF794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14:paraId="526C8CF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сохранения качества земель (почв) и улучшение экологической обстановки;</w:t>
      </w:r>
    </w:p>
    <w:p w14:paraId="47C9CD2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14:paraId="150791B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14:paraId="3405242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14:paraId="4447EC5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Задачи программы:</w:t>
      </w:r>
    </w:p>
    <w:p w14:paraId="1642A41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повышение эффективности использования и охраны земель;</w:t>
      </w:r>
    </w:p>
    <w:p w14:paraId="159DE21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оптимизация деятельности в сфере обращения с отходами производства и потребления;</w:t>
      </w:r>
    </w:p>
    <w:p w14:paraId="64F68C9A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организации рационального использования и охраны земель;</w:t>
      </w:r>
    </w:p>
    <w:p w14:paraId="617CD566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проведение инвентаризации земель.</w:t>
      </w:r>
    </w:p>
    <w:p w14:paraId="40617DBE" w14:textId="77777777" w:rsidR="000E6417" w:rsidRPr="00591BBE" w:rsidRDefault="000E6417" w:rsidP="00591BBE">
      <w:pPr>
        <w:widowControl w:val="0"/>
        <w:autoSpaceDE w:val="0"/>
        <w:jc w:val="both"/>
        <w:rPr>
          <w:rFonts w:eastAsia="Calibri"/>
          <w:sz w:val="24"/>
          <w:szCs w:val="24"/>
          <w:lang w:eastAsia="en-US"/>
        </w:rPr>
      </w:pPr>
    </w:p>
    <w:p w14:paraId="656750FD" w14:textId="5AEB706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3. Ресурсное обеспечение Программы</w:t>
      </w:r>
    </w:p>
    <w:p w14:paraId="15436FFE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79AE2B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Финансирование мероприятий Программы не предусмотрено.</w:t>
      </w:r>
    </w:p>
    <w:p w14:paraId="1BF9248F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695B03F" w14:textId="572C179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4. Механизм реализации Программы.</w:t>
      </w:r>
    </w:p>
    <w:p w14:paraId="51913400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sz w:val="24"/>
          <w:szCs w:val="24"/>
          <w:lang w:eastAsia="en-US"/>
        </w:rPr>
      </w:pPr>
    </w:p>
    <w:p w14:paraId="1797430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14:paraId="20F3D4E4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Исполнители программы осуществляют:</w:t>
      </w:r>
    </w:p>
    <w:p w14:paraId="453AE4C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нормативно-правое и методическое обеспечение реализации Программы;</w:t>
      </w:r>
    </w:p>
    <w:p w14:paraId="7F6777B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подготовку предложений по объемам и условиям предоставления средств бюджета для реализации Программы;</w:t>
      </w:r>
    </w:p>
    <w:p w14:paraId="3F69788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4C40EDF7" w14:textId="0B22F5FF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 целью охраны земель проводят инвентаризацию земель поселения.</w:t>
      </w:r>
    </w:p>
    <w:p w14:paraId="5743F1EE" w14:textId="77777777" w:rsidR="00AC3781" w:rsidRPr="00591BBE" w:rsidRDefault="00AC3781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1F5F54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56E43C60" w14:textId="77777777" w:rsidR="00C669A4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532BC4B3" w14:textId="77777777" w:rsidR="0037688E" w:rsidRPr="00591BBE" w:rsidRDefault="0037688E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53DE770" w14:textId="538CAD61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lastRenderedPageBreak/>
        <w:t>5. Ожидаемые результаты Программы</w:t>
      </w:r>
    </w:p>
    <w:p w14:paraId="60571F94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92F7682" w14:textId="28B4F2F4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14:paraId="7896FD9F" w14:textId="77777777" w:rsidR="00C669A4" w:rsidRPr="00591BBE" w:rsidRDefault="00C669A4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635FF69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6. Перечень основных мероприятий Программы</w:t>
      </w:r>
    </w:p>
    <w:p w14:paraId="70945288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0E6417" w:rsidRPr="00591BBE" w14:paraId="59570FAD" w14:textId="77777777" w:rsidTr="00207E25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2F211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6638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F4ED8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9834D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3EF559" w14:textId="77777777" w:rsidR="000E6417" w:rsidRPr="00591BBE" w:rsidRDefault="000E6417" w:rsidP="00591BBE">
            <w:pPr>
              <w:suppressLineNumbers/>
              <w:suppressAutoHyphens/>
              <w:ind w:hanging="128"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Ответственные за выполнение мероприятия Программы</w:t>
            </w:r>
          </w:p>
        </w:tc>
      </w:tr>
      <w:tr w:rsidR="000E6417" w:rsidRPr="00591BBE" w14:paraId="7683B0FA" w14:textId="77777777" w:rsidTr="00207E25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15076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78BF4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84F86F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F9D96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516CB58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59E2358" w14:textId="77777777" w:rsidTr="00207E25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67FF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812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733F2A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4B015B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7FC46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07E8441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BEB9E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F22C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15B477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B8E4FE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59AB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51FAE0AD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A476A0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6796C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0FB159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21387F6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53C009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4703CAC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A2AA9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358C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C0C945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F617EF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4010AA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635A6C0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6B052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721F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4DE09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BAE9424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3761042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</w:tbl>
    <w:p w14:paraId="1EEEF6ED" w14:textId="77777777" w:rsidR="00A63336" w:rsidRPr="00591BBE" w:rsidRDefault="00A63336" w:rsidP="00591BBE">
      <w:pPr>
        <w:rPr>
          <w:color w:val="000000"/>
          <w:sz w:val="24"/>
          <w:szCs w:val="24"/>
        </w:rPr>
      </w:pPr>
    </w:p>
    <w:sectPr w:rsidR="00A63336" w:rsidRPr="00591BBE" w:rsidSect="00F115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A52C5" w14:textId="77777777" w:rsidR="00752496" w:rsidRDefault="00752496" w:rsidP="00DF4E75">
      <w:r>
        <w:separator/>
      </w:r>
    </w:p>
  </w:endnote>
  <w:endnote w:type="continuationSeparator" w:id="0">
    <w:p w14:paraId="642EF9C2" w14:textId="77777777" w:rsidR="00752496" w:rsidRDefault="00752496" w:rsidP="00DF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414154" w14:textId="77777777" w:rsidR="00752496" w:rsidRDefault="00752496" w:rsidP="00DF4E75">
      <w:r>
        <w:separator/>
      </w:r>
    </w:p>
  </w:footnote>
  <w:footnote w:type="continuationSeparator" w:id="0">
    <w:p w14:paraId="366EFAF3" w14:textId="77777777" w:rsidR="00752496" w:rsidRDefault="00752496" w:rsidP="00DF4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75"/>
    <w:rsid w:val="00074D98"/>
    <w:rsid w:val="000A6434"/>
    <w:rsid w:val="000E0B8B"/>
    <w:rsid w:val="000E6417"/>
    <w:rsid w:val="00123A28"/>
    <w:rsid w:val="00127CAB"/>
    <w:rsid w:val="00251ADA"/>
    <w:rsid w:val="002761DB"/>
    <w:rsid w:val="0037688E"/>
    <w:rsid w:val="003C1720"/>
    <w:rsid w:val="003E24C0"/>
    <w:rsid w:val="004017DC"/>
    <w:rsid w:val="004236A7"/>
    <w:rsid w:val="00520576"/>
    <w:rsid w:val="00591BBE"/>
    <w:rsid w:val="00594C43"/>
    <w:rsid w:val="005E4385"/>
    <w:rsid w:val="005E5401"/>
    <w:rsid w:val="005E7F67"/>
    <w:rsid w:val="006B1209"/>
    <w:rsid w:val="00712E6C"/>
    <w:rsid w:val="00752496"/>
    <w:rsid w:val="007C7787"/>
    <w:rsid w:val="007E42E2"/>
    <w:rsid w:val="008310F4"/>
    <w:rsid w:val="0088738E"/>
    <w:rsid w:val="008A0B96"/>
    <w:rsid w:val="00A63336"/>
    <w:rsid w:val="00AC3781"/>
    <w:rsid w:val="00C63E67"/>
    <w:rsid w:val="00C669A4"/>
    <w:rsid w:val="00DF1A27"/>
    <w:rsid w:val="00DF4E75"/>
    <w:rsid w:val="00E105C7"/>
    <w:rsid w:val="00E54A8C"/>
    <w:rsid w:val="00E86A88"/>
    <w:rsid w:val="00E913BA"/>
    <w:rsid w:val="00E94AA7"/>
    <w:rsid w:val="00EA6C86"/>
    <w:rsid w:val="00F11515"/>
    <w:rsid w:val="00F462F2"/>
    <w:rsid w:val="00FD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8429"/>
  <w15:docId w15:val="{359453B3-1033-44DD-B710-F3ACA868C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5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</dc:creator>
  <cp:keywords/>
  <dc:description/>
  <cp:lastModifiedBy>Админ</cp:lastModifiedBy>
  <cp:revision>17</cp:revision>
  <cp:lastPrinted>2025-06-03T05:42:00Z</cp:lastPrinted>
  <dcterms:created xsi:type="dcterms:W3CDTF">2024-04-05T06:51:00Z</dcterms:created>
  <dcterms:modified xsi:type="dcterms:W3CDTF">2025-07-23T12:00:00Z</dcterms:modified>
</cp:coreProperties>
</file>