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FC" w:rsidRPr="00052D0F" w:rsidRDefault="005A37FC" w:rsidP="00052D0F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Хәйерле</w:t>
      </w:r>
      <w:proofErr w:type="spellEnd"/>
      <w:r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</w:t>
      </w:r>
      <w:proofErr w:type="spellEnd"/>
      <w:r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хөрмәтле</w:t>
      </w:r>
      <w:proofErr w:type="spellEnd"/>
      <w:r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A547EB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8668A" w:rsidRPr="00052D0F" w:rsidRDefault="0038668A" w:rsidP="00052D0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Добрый день, уважаемые депутаты,</w:t>
      </w:r>
    </w:p>
    <w:p w:rsidR="0038668A" w:rsidRPr="00052D0F" w:rsidRDefault="0038668A" w:rsidP="00052D0F">
      <w:pPr>
        <w:pStyle w:val="a3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уважаемый </w:t>
      </w:r>
      <w:r w:rsidR="00177DB4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президиум</w:t>
      </w: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8668A" w:rsidRPr="00052D0F" w:rsidRDefault="0038668A" w:rsidP="00052D0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коллеги!</w:t>
      </w:r>
    </w:p>
    <w:p w:rsidR="00FE4488" w:rsidRPr="00052D0F" w:rsidRDefault="00FE4488" w:rsidP="00052D0F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района Давлекановский район представляю отчет о результатах деятельности за 2022 год и о предстоящих задачах на 2023 год.</w:t>
      </w:r>
      <w:r w:rsidRPr="00052D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79D1" w:rsidRPr="00052D0F" w:rsidRDefault="00B079D1" w:rsidP="00052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24 февраля 2022 года наш Президент Владимир Владимирович Путин, принял непростое решение о начале специальной военной операции на территории Донецкой и Луганской народных республик, Запорожской и Херсонской областей. С 21 сентября в Российской Федерации объявлена частичная мобилизация граждан.</w:t>
      </w:r>
    </w:p>
    <w:p w:rsidR="00F47C9B" w:rsidRPr="00052D0F" w:rsidRDefault="00F47C9B" w:rsidP="00052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D0F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052D0F">
        <w:rPr>
          <w:rFonts w:ascii="Times New Roman" w:hAnsi="Times New Roman" w:cs="Times New Roman"/>
          <w:sz w:val="28"/>
          <w:szCs w:val="28"/>
        </w:rPr>
        <w:t xml:space="preserve"> безусловно и безоговорочно поддерживаем решение Президента России о проведении специальной военной операции на Украине. И уверены, что наши Вооружённые Силы в любых условиях успешно решат поставленные перед ними боевые задачи.</w:t>
      </w:r>
    </w:p>
    <w:p w:rsidR="00F47C9B" w:rsidRPr="00052D0F" w:rsidRDefault="00F47C9B" w:rsidP="00052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D0F">
        <w:rPr>
          <w:rFonts w:ascii="Times New Roman" w:hAnsi="Times New Roman" w:cs="Times New Roman"/>
          <w:sz w:val="28"/>
          <w:szCs w:val="28"/>
        </w:rPr>
        <w:t>Давлекановцы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 xml:space="preserve"> принимают участие в специальной военной операции, защищая нашу с Вами свободу и независимость от нового поколения неонацистов.</w:t>
      </w:r>
      <w:r w:rsidR="007568B5" w:rsidRPr="00052D0F">
        <w:rPr>
          <w:rFonts w:ascii="Times New Roman" w:hAnsi="Times New Roman" w:cs="Times New Roman"/>
          <w:sz w:val="28"/>
          <w:szCs w:val="28"/>
        </w:rPr>
        <w:t xml:space="preserve"> Десять наших бойцов служат в башкирских батальонах имени </w:t>
      </w:r>
      <w:proofErr w:type="spellStart"/>
      <w:r w:rsidR="007568B5" w:rsidRPr="00052D0F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="007568B5" w:rsidRPr="00052D0F">
        <w:rPr>
          <w:rFonts w:ascii="Times New Roman" w:hAnsi="Times New Roman" w:cs="Times New Roman"/>
          <w:sz w:val="28"/>
          <w:szCs w:val="28"/>
        </w:rPr>
        <w:t xml:space="preserve">, Достовалова и Салавата </w:t>
      </w:r>
      <w:proofErr w:type="spellStart"/>
      <w:r w:rsidR="007568B5" w:rsidRPr="00052D0F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7568B5" w:rsidRPr="00052D0F">
        <w:rPr>
          <w:rFonts w:ascii="Times New Roman" w:hAnsi="Times New Roman" w:cs="Times New Roman"/>
          <w:sz w:val="28"/>
          <w:szCs w:val="28"/>
        </w:rPr>
        <w:t xml:space="preserve">. Более 100 мобилизованных </w:t>
      </w:r>
      <w:proofErr w:type="spellStart"/>
      <w:r w:rsidR="007568B5" w:rsidRPr="00052D0F">
        <w:rPr>
          <w:rFonts w:ascii="Times New Roman" w:hAnsi="Times New Roman" w:cs="Times New Roman"/>
          <w:sz w:val="28"/>
          <w:szCs w:val="28"/>
        </w:rPr>
        <w:t>давлекановцев</w:t>
      </w:r>
      <w:proofErr w:type="spellEnd"/>
      <w:r w:rsidR="007568B5" w:rsidRPr="00052D0F">
        <w:rPr>
          <w:rFonts w:ascii="Times New Roman" w:hAnsi="Times New Roman" w:cs="Times New Roman"/>
          <w:sz w:val="28"/>
          <w:szCs w:val="28"/>
        </w:rPr>
        <w:t xml:space="preserve"> защищают мирное население Луганской и Донецкой народных Республик от нацистов.</w:t>
      </w:r>
    </w:p>
    <w:p w:rsidR="001D055C" w:rsidRPr="00052D0F" w:rsidRDefault="001D055C" w:rsidP="00052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К сожалению, среди наших земляков участников специальной военной операции есть и погибшие. Мы никогда не забудем их имена: Артур Артурович Батыров, Андрей Владимирович Стручков</w:t>
      </w:r>
      <w:r w:rsidR="00C60F33" w:rsidRPr="00052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0F33" w:rsidRPr="00052D0F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="00C60F33" w:rsidRPr="00052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F33" w:rsidRPr="00052D0F">
        <w:rPr>
          <w:rFonts w:ascii="Times New Roman" w:hAnsi="Times New Roman" w:cs="Times New Roman"/>
          <w:sz w:val="28"/>
          <w:szCs w:val="28"/>
        </w:rPr>
        <w:t>Муро</w:t>
      </w:r>
      <w:r w:rsidRPr="00052D0F">
        <w:rPr>
          <w:rFonts w:ascii="Times New Roman" w:hAnsi="Times New Roman" w:cs="Times New Roman"/>
          <w:sz w:val="28"/>
          <w:szCs w:val="28"/>
        </w:rPr>
        <w:t>д</w:t>
      </w:r>
      <w:r w:rsidR="00C60F33" w:rsidRPr="00052D0F">
        <w:rPr>
          <w:rFonts w:ascii="Times New Roman" w:hAnsi="Times New Roman" w:cs="Times New Roman"/>
          <w:sz w:val="28"/>
          <w:szCs w:val="28"/>
        </w:rPr>
        <w:t>ж</w:t>
      </w:r>
      <w:r w:rsidRPr="00052D0F">
        <w:rPr>
          <w:rFonts w:ascii="Times New Roman" w:hAnsi="Times New Roman" w:cs="Times New Roman"/>
          <w:sz w:val="28"/>
          <w:szCs w:val="28"/>
        </w:rPr>
        <w:t>о</w:t>
      </w:r>
      <w:r w:rsidR="00C60F33" w:rsidRPr="00052D0F">
        <w:rPr>
          <w:rFonts w:ascii="Times New Roman" w:hAnsi="Times New Roman" w:cs="Times New Roman"/>
          <w:sz w:val="28"/>
          <w:szCs w:val="28"/>
        </w:rPr>
        <w:t>нович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Холматов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>, Евгени</w:t>
      </w:r>
      <w:r w:rsidR="00C60F33" w:rsidRPr="00052D0F">
        <w:rPr>
          <w:rFonts w:ascii="Times New Roman" w:hAnsi="Times New Roman" w:cs="Times New Roman"/>
          <w:sz w:val="28"/>
          <w:szCs w:val="28"/>
        </w:rPr>
        <w:t>й Анатольевич</w:t>
      </w:r>
      <w:r w:rsidRPr="00052D0F">
        <w:rPr>
          <w:rFonts w:ascii="Times New Roman" w:hAnsi="Times New Roman" w:cs="Times New Roman"/>
          <w:sz w:val="28"/>
          <w:szCs w:val="28"/>
        </w:rPr>
        <w:t xml:space="preserve"> Иванов, Данил</w:t>
      </w:r>
      <w:r w:rsidR="00C60F33" w:rsidRPr="00052D0F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Pr="00052D0F">
        <w:rPr>
          <w:rFonts w:ascii="Times New Roman" w:hAnsi="Times New Roman" w:cs="Times New Roman"/>
          <w:sz w:val="28"/>
          <w:szCs w:val="28"/>
        </w:rPr>
        <w:t xml:space="preserve"> Федоров, Евгени</w:t>
      </w:r>
      <w:r w:rsidR="00C60F33" w:rsidRPr="00052D0F">
        <w:rPr>
          <w:rFonts w:ascii="Times New Roman" w:hAnsi="Times New Roman" w:cs="Times New Roman"/>
          <w:sz w:val="28"/>
          <w:szCs w:val="28"/>
        </w:rPr>
        <w:t xml:space="preserve">й Владимирович Федоров, Сергей Александрович </w:t>
      </w:r>
      <w:proofErr w:type="spellStart"/>
      <w:r w:rsidR="00C60F33" w:rsidRPr="00052D0F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 w:rsidR="00C60F33" w:rsidRPr="00052D0F">
        <w:rPr>
          <w:rFonts w:ascii="Times New Roman" w:hAnsi="Times New Roman" w:cs="Times New Roman"/>
          <w:sz w:val="28"/>
          <w:szCs w:val="28"/>
        </w:rPr>
        <w:t xml:space="preserve">, Дамир </w:t>
      </w:r>
      <w:proofErr w:type="spellStart"/>
      <w:r w:rsidR="00C60F33" w:rsidRPr="00052D0F">
        <w:rPr>
          <w:rFonts w:ascii="Times New Roman" w:hAnsi="Times New Roman" w:cs="Times New Roman"/>
          <w:sz w:val="28"/>
          <w:szCs w:val="28"/>
        </w:rPr>
        <w:t>Наилович</w:t>
      </w:r>
      <w:proofErr w:type="spellEnd"/>
      <w:r w:rsidR="00C60F33" w:rsidRPr="00052D0F">
        <w:rPr>
          <w:rFonts w:ascii="Times New Roman" w:hAnsi="Times New Roman" w:cs="Times New Roman"/>
          <w:sz w:val="28"/>
          <w:szCs w:val="28"/>
        </w:rPr>
        <w:t xml:space="preserve"> Садыков. Память наших бойцов увековечена в мемориальных досках на образовательных учреждениях района, в которых они учились.</w:t>
      </w:r>
    </w:p>
    <w:p w:rsidR="00C60F33" w:rsidRPr="00052D0F" w:rsidRDefault="00C60F33" w:rsidP="00052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Прошу почтить их память минутой молчания.</w:t>
      </w:r>
    </w:p>
    <w:p w:rsidR="00C60F33" w:rsidRPr="00052D0F" w:rsidRDefault="00C60F33" w:rsidP="00052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(минута молчания)</w:t>
      </w:r>
    </w:p>
    <w:p w:rsidR="00C60F33" w:rsidRPr="00052D0F" w:rsidRDefault="00C60F33" w:rsidP="00052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Спасибо.</w:t>
      </w:r>
    </w:p>
    <w:p w:rsidR="001D055C" w:rsidRPr="00052D0F" w:rsidRDefault="001D055C" w:rsidP="00052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Хочу отметить, что на федеральном и республиканском </w:t>
      </w:r>
      <w:proofErr w:type="gramStart"/>
      <w:r w:rsidRPr="00052D0F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052D0F">
        <w:rPr>
          <w:rFonts w:ascii="Times New Roman" w:hAnsi="Times New Roman" w:cs="Times New Roman"/>
          <w:sz w:val="28"/>
          <w:szCs w:val="28"/>
        </w:rPr>
        <w:t xml:space="preserve"> приняты решения об оказании мер государственной поддержки участников военной операции и членов их семей. Помимо прямых денежных выплат, сюда входят предоставление льгот по различным обязательным выплатам, кредитные каникулы, бесплатное обучение и содержание детей, предоставление на безвозмездной основе различных услуг, поддержка здоровья, занятия физкультурой и спортом, досуговые мероприятия. Но самое важное – это морально поддержать наших ребят, </w:t>
      </w:r>
      <w:r w:rsidR="0038668A" w:rsidRPr="00052D0F">
        <w:rPr>
          <w:rFonts w:ascii="Times New Roman" w:hAnsi="Times New Roman" w:cs="Times New Roman"/>
          <w:sz w:val="28"/>
          <w:szCs w:val="28"/>
        </w:rPr>
        <w:t xml:space="preserve">показать, </w:t>
      </w:r>
      <w:r w:rsidR="005836F2" w:rsidRPr="00052D0F">
        <w:rPr>
          <w:rFonts w:ascii="Times New Roman" w:hAnsi="Times New Roman" w:cs="Times New Roman"/>
          <w:sz w:val="28"/>
          <w:szCs w:val="28"/>
        </w:rPr>
        <w:t xml:space="preserve">что </w:t>
      </w:r>
      <w:r w:rsidRPr="00052D0F">
        <w:rPr>
          <w:rFonts w:ascii="Times New Roman" w:hAnsi="Times New Roman" w:cs="Times New Roman"/>
          <w:sz w:val="28"/>
          <w:szCs w:val="28"/>
        </w:rPr>
        <w:t xml:space="preserve">их семьи находятся под вниманием, окружены теплом и заботой. </w:t>
      </w:r>
      <w:r w:rsidR="00C002B3" w:rsidRPr="00052D0F">
        <w:rPr>
          <w:rFonts w:ascii="Times New Roman" w:hAnsi="Times New Roman" w:cs="Times New Roman"/>
          <w:sz w:val="28"/>
          <w:szCs w:val="28"/>
        </w:rPr>
        <w:t>Прошу глав сельских поселений держать все эти вопросы на особом и постоянном контроле.</w:t>
      </w:r>
    </w:p>
    <w:p w:rsidR="001D055C" w:rsidRPr="00052D0F" w:rsidRDefault="001D055C" w:rsidP="00052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Хочу поблагодарить всех неравнодушных жителей, а также предпринимательское сообщество района, </w:t>
      </w:r>
      <w:r w:rsidR="000A3FAB" w:rsidRPr="00052D0F">
        <w:rPr>
          <w:rFonts w:ascii="Times New Roman" w:hAnsi="Times New Roman" w:cs="Times New Roman"/>
          <w:sz w:val="28"/>
          <w:szCs w:val="28"/>
        </w:rPr>
        <w:t xml:space="preserve">за помощь и активную, деятельную поддержку </w:t>
      </w:r>
      <w:r w:rsidRPr="00052D0F">
        <w:rPr>
          <w:rFonts w:ascii="Times New Roman" w:hAnsi="Times New Roman" w:cs="Times New Roman"/>
          <w:sz w:val="28"/>
          <w:szCs w:val="28"/>
        </w:rPr>
        <w:t xml:space="preserve">в формировании гуманитарных грузов, обеспечении техническими средствами, одеждой, продуктами питания, автотранспортом, денежными средствами для приобретения необходимого оборудования. Этих людей, в том </w:t>
      </w:r>
      <w:r w:rsidRPr="00052D0F">
        <w:rPr>
          <w:rFonts w:ascii="Times New Roman" w:hAnsi="Times New Roman" w:cs="Times New Roman"/>
          <w:sz w:val="28"/>
          <w:szCs w:val="28"/>
        </w:rPr>
        <w:lastRenderedPageBreak/>
        <w:t xml:space="preserve">числе присутствующих сейчас в этом зале, очень много, а это значит, что мы </w:t>
      </w:r>
      <w:proofErr w:type="gramStart"/>
      <w:r w:rsidRPr="00052D0F">
        <w:rPr>
          <w:rFonts w:ascii="Times New Roman" w:hAnsi="Times New Roman" w:cs="Times New Roman"/>
          <w:sz w:val="28"/>
          <w:szCs w:val="28"/>
        </w:rPr>
        <w:t>едины в своих целях и планах и обязательно их достигнем</w:t>
      </w:r>
      <w:proofErr w:type="gramEnd"/>
      <w:r w:rsidRPr="00052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DA7" w:rsidRPr="00052D0F" w:rsidRDefault="001D055C" w:rsidP="00052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Все это мы своевременно доставляли нашим бойцам в места боевого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слаживания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 xml:space="preserve"> в Казань и Пензу, логистический центр в Уфе для формирования республиканского гуманитарного конвоя. Они </w:t>
      </w:r>
      <w:proofErr w:type="gramStart"/>
      <w:r w:rsidRPr="00052D0F">
        <w:rPr>
          <w:rFonts w:ascii="Times New Roman" w:hAnsi="Times New Roman" w:cs="Times New Roman"/>
          <w:sz w:val="28"/>
          <w:szCs w:val="28"/>
        </w:rPr>
        <w:t>видели нашу заботу и искренне благодарили</w:t>
      </w:r>
      <w:proofErr w:type="gramEnd"/>
      <w:r w:rsidRPr="00052D0F">
        <w:rPr>
          <w:rFonts w:ascii="Times New Roman" w:hAnsi="Times New Roman" w:cs="Times New Roman"/>
          <w:sz w:val="28"/>
          <w:szCs w:val="28"/>
        </w:rPr>
        <w:t xml:space="preserve"> за посылки и личное участие, передавали приветы родным.</w:t>
      </w:r>
      <w:r w:rsidR="00C002B3" w:rsidRPr="00052D0F">
        <w:rPr>
          <w:rFonts w:ascii="Times New Roman" w:hAnsi="Times New Roman" w:cs="Times New Roman"/>
          <w:sz w:val="28"/>
          <w:szCs w:val="28"/>
        </w:rPr>
        <w:t xml:space="preserve"> Мы и дальше будем помогать нашим бойцам, отправляя все самое необходимое в места, где они сейчас находятся. </w:t>
      </w:r>
    </w:p>
    <w:p w:rsidR="00EF5DA7" w:rsidRPr="00052D0F" w:rsidRDefault="00EF5DA7" w:rsidP="00052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2022 год прошел в сложных экономических условиях, в противоречивых политических событиях, когда перед нами встали задачи, выполнение которых требовало быстрых и неординарных решений. И мы их успешно выполняли. Социально-экономическое развитие Давлекановского района не затормозилось, не ушло в стагнацию, наоборот, продолжилась положительная динамика практически по всем направлениям в рамках тех целей, которые мы наметили год назад. </w:t>
      </w:r>
    </w:p>
    <w:p w:rsidR="001D055C" w:rsidRPr="00052D0F" w:rsidRDefault="00EF5DA7" w:rsidP="00052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Планы по развитию экономики и социальной сферы: в сельхозпроизводстве, предпринимательстве, торговле, здравоохранении, образовании, культуре, жилищно-коммунальном хозяйстве, строительстве и других направлений жизнедеятельности </w:t>
      </w:r>
      <w:r w:rsidR="006F3329" w:rsidRPr="00052D0F">
        <w:rPr>
          <w:rFonts w:ascii="Times New Roman" w:hAnsi="Times New Roman" w:cs="Times New Roman"/>
          <w:sz w:val="28"/>
          <w:szCs w:val="28"/>
        </w:rPr>
        <w:t>продолжили с  положительной динамикой практически по всем направлениям в рамках тех целей, которые мы наметили год назад</w:t>
      </w:r>
      <w:r w:rsidRPr="00052D0F">
        <w:rPr>
          <w:rFonts w:ascii="Times New Roman" w:hAnsi="Times New Roman" w:cs="Times New Roman"/>
          <w:sz w:val="28"/>
          <w:szCs w:val="28"/>
        </w:rPr>
        <w:t>.</w:t>
      </w:r>
    </w:p>
    <w:p w:rsidR="006F3329" w:rsidRPr="00052D0F" w:rsidRDefault="006F3329" w:rsidP="00052D0F">
      <w:pPr>
        <w:tabs>
          <w:tab w:val="left" w:pos="843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D0F">
        <w:rPr>
          <w:rFonts w:ascii="Times New Roman" w:eastAsia="Calibri" w:hAnsi="Times New Roman" w:cs="Times New Roman"/>
          <w:sz w:val="28"/>
          <w:szCs w:val="28"/>
        </w:rPr>
        <w:t>Остановлюсь на этом более подробно.</w:t>
      </w:r>
    </w:p>
    <w:p w:rsidR="00A047B7" w:rsidRPr="00052D0F" w:rsidRDefault="006B1691" w:rsidP="00052D0F">
      <w:pPr>
        <w:tabs>
          <w:tab w:val="left" w:pos="843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52D0F">
        <w:rPr>
          <w:rFonts w:ascii="Times New Roman" w:eastAsia="Calibri" w:hAnsi="Times New Roman" w:cs="Times New Roman"/>
          <w:sz w:val="28"/>
          <w:szCs w:val="28"/>
        </w:rPr>
        <w:t>За двенадцать месяцев</w:t>
      </w:r>
      <w:r w:rsidR="00172F7A" w:rsidRPr="00052D0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C60BA" w:rsidRPr="00052D0F">
        <w:rPr>
          <w:rFonts w:ascii="Times New Roman" w:eastAsia="Calibri" w:hAnsi="Times New Roman" w:cs="Times New Roman"/>
          <w:sz w:val="28"/>
          <w:szCs w:val="28"/>
        </w:rPr>
        <w:t>2</w:t>
      </w:r>
      <w:r w:rsidR="00172F7A" w:rsidRPr="00052D0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052D0F">
        <w:rPr>
          <w:rFonts w:ascii="Times New Roman" w:eastAsia="Calibri" w:hAnsi="Times New Roman" w:cs="Times New Roman"/>
          <w:sz w:val="28"/>
          <w:szCs w:val="28"/>
        </w:rPr>
        <w:t xml:space="preserve">предприятиями всех форм собственности отгружено товаров, выполнено работ и услуг на сумму </w:t>
      </w:r>
      <w:r w:rsidR="004A3F51" w:rsidRPr="00052D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14708,4</w:t>
      </w:r>
      <w:r w:rsidR="00172F7A" w:rsidRPr="00052D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млн. рублей, что составл</w:t>
      </w:r>
      <w:r w:rsidR="00631E03" w:rsidRPr="00052D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яет </w:t>
      </w:r>
      <w:r w:rsidR="004A3F51" w:rsidRPr="00052D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127</w:t>
      </w:r>
      <w:r w:rsidR="00631E03" w:rsidRPr="00052D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% к уровню 202</w:t>
      </w:r>
      <w:r w:rsidR="00DC60BA" w:rsidRPr="00052D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631E03" w:rsidRPr="00052D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года. Это 1</w:t>
      </w:r>
      <w:r w:rsidR="00DC60BA" w:rsidRPr="00052D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631E03" w:rsidRPr="00052D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место по республике.</w:t>
      </w:r>
    </w:p>
    <w:p w:rsidR="00234795" w:rsidRPr="00052D0F" w:rsidRDefault="00181211" w:rsidP="00052D0F">
      <w:pPr>
        <w:tabs>
          <w:tab w:val="left" w:pos="843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D0F">
        <w:rPr>
          <w:rFonts w:ascii="Times New Roman" w:eastAsia="Calibri" w:hAnsi="Times New Roman" w:cs="Times New Roman"/>
          <w:sz w:val="28"/>
          <w:szCs w:val="28"/>
        </w:rPr>
        <w:t>Н</w:t>
      </w:r>
      <w:r w:rsidR="00234795" w:rsidRPr="00052D0F">
        <w:rPr>
          <w:rFonts w:ascii="Times New Roman" w:eastAsia="Calibri" w:hAnsi="Times New Roman" w:cs="Times New Roman"/>
          <w:sz w:val="28"/>
          <w:szCs w:val="28"/>
        </w:rPr>
        <w:t xml:space="preserve">а долю </w:t>
      </w:r>
      <w:r w:rsidRPr="00052D0F">
        <w:rPr>
          <w:rFonts w:ascii="Times New Roman" w:eastAsia="Calibri" w:hAnsi="Times New Roman" w:cs="Times New Roman"/>
          <w:sz w:val="28"/>
          <w:szCs w:val="28"/>
        </w:rPr>
        <w:t xml:space="preserve">промышленного производства </w:t>
      </w:r>
      <w:r w:rsidR="00234795" w:rsidRPr="00052D0F">
        <w:rPr>
          <w:rFonts w:ascii="Times New Roman" w:eastAsia="Calibri" w:hAnsi="Times New Roman" w:cs="Times New Roman"/>
          <w:sz w:val="28"/>
          <w:szCs w:val="28"/>
        </w:rPr>
        <w:t>по итогам 202</w:t>
      </w:r>
      <w:r w:rsidR="00E14035" w:rsidRPr="00052D0F">
        <w:rPr>
          <w:rFonts w:ascii="Times New Roman" w:eastAsia="Calibri" w:hAnsi="Times New Roman" w:cs="Times New Roman"/>
          <w:sz w:val="28"/>
          <w:szCs w:val="28"/>
        </w:rPr>
        <w:t>2</w:t>
      </w:r>
      <w:r w:rsidR="00234795" w:rsidRPr="00052D0F">
        <w:rPr>
          <w:rFonts w:ascii="Times New Roman" w:eastAsia="Calibri" w:hAnsi="Times New Roman" w:cs="Times New Roman"/>
          <w:sz w:val="28"/>
          <w:szCs w:val="28"/>
        </w:rPr>
        <w:t xml:space="preserve"> года приходится </w:t>
      </w:r>
      <w:r w:rsidR="00E14035" w:rsidRPr="00052D0F">
        <w:rPr>
          <w:rFonts w:ascii="Times New Roman" w:eastAsia="Calibri" w:hAnsi="Times New Roman" w:cs="Times New Roman"/>
          <w:sz w:val="28"/>
          <w:szCs w:val="28"/>
        </w:rPr>
        <w:t>7</w:t>
      </w:r>
      <w:r w:rsidR="00175630" w:rsidRPr="00052D0F">
        <w:rPr>
          <w:rFonts w:ascii="Times New Roman" w:eastAsia="Calibri" w:hAnsi="Times New Roman" w:cs="Times New Roman"/>
          <w:sz w:val="28"/>
          <w:szCs w:val="28"/>
        </w:rPr>
        <w:t>5</w:t>
      </w:r>
      <w:r w:rsidR="00234795" w:rsidRPr="00052D0F">
        <w:rPr>
          <w:rFonts w:ascii="Times New Roman" w:eastAsia="Calibri" w:hAnsi="Times New Roman" w:cs="Times New Roman"/>
          <w:sz w:val="28"/>
          <w:szCs w:val="28"/>
        </w:rPr>
        <w:t xml:space="preserve"> % от общего объема оборота организаций. </w:t>
      </w:r>
      <w:r w:rsidR="00D739F9" w:rsidRPr="00052D0F">
        <w:rPr>
          <w:rFonts w:ascii="Times New Roman" w:eastAsia="Calibri" w:hAnsi="Times New Roman" w:cs="Times New Roman"/>
          <w:sz w:val="28"/>
          <w:szCs w:val="28"/>
        </w:rPr>
        <w:t>Значительная часть общего объема приходится на обособленное подразделение Рязанского трубного завода, «Нефтемаш», комбинаты хлебопродуктов и мясных полуфабрикатов.</w:t>
      </w:r>
    </w:p>
    <w:p w:rsidR="00D739F9" w:rsidRPr="00052D0F" w:rsidRDefault="00D739F9" w:rsidP="00052D0F">
      <w:pPr>
        <w:tabs>
          <w:tab w:val="left" w:pos="843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4F81BD" w:themeColor="accent1"/>
          <w:sz w:val="28"/>
          <w:szCs w:val="28"/>
        </w:rPr>
      </w:pPr>
      <w:proofErr w:type="gramStart"/>
      <w:r w:rsidRPr="00052D0F">
        <w:rPr>
          <w:rFonts w:ascii="Times New Roman" w:eastAsia="Calibri" w:hAnsi="Times New Roman" w:cs="Times New Roman"/>
          <w:sz w:val="28"/>
          <w:szCs w:val="28"/>
        </w:rPr>
        <w:t>На территории МР Давлекановский район реализуются следующие инвестиционные проекты:</w:t>
      </w:r>
      <w:r w:rsidRPr="00052D0F">
        <w:rPr>
          <w:rFonts w:ascii="Times New Roman" w:hAnsi="Times New Roman" w:cs="Times New Roman"/>
          <w:sz w:val="28"/>
          <w:szCs w:val="28"/>
        </w:rPr>
        <w:t xml:space="preserve"> </w:t>
      </w:r>
      <w:r w:rsidRPr="00052D0F">
        <w:rPr>
          <w:rFonts w:ascii="Times New Roman" w:eastAsia="Calibri" w:hAnsi="Times New Roman" w:cs="Times New Roman"/>
          <w:sz w:val="28"/>
          <w:szCs w:val="28"/>
        </w:rPr>
        <w:t>на комбинате хлебопродуктов № 1 увеличена производственная мощность элеватора по сушке зерна, на Давлекановском комбинате мясных полуфабрикатов для увеличения мощности введен в эксплуатацию производственный цех</w:t>
      </w:r>
      <w:r w:rsidR="00175630" w:rsidRPr="00052D0F">
        <w:rPr>
          <w:rFonts w:ascii="Times New Roman" w:eastAsia="Calibri" w:hAnsi="Times New Roman" w:cs="Times New Roman"/>
          <w:sz w:val="28"/>
          <w:szCs w:val="28"/>
        </w:rPr>
        <w:t>, построено овощехранилище</w:t>
      </w:r>
      <w:r w:rsidRPr="00052D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5630" w:rsidRPr="00052D0F">
        <w:rPr>
          <w:rFonts w:ascii="Times New Roman" w:eastAsia="Calibri" w:hAnsi="Times New Roman" w:cs="Times New Roman"/>
          <w:sz w:val="28"/>
          <w:szCs w:val="28"/>
        </w:rPr>
        <w:t>обособленное подразделение №2 Рязанского трубного завода увеличил</w:t>
      </w:r>
      <w:r w:rsidR="0038668A" w:rsidRPr="00052D0F">
        <w:rPr>
          <w:rFonts w:ascii="Times New Roman" w:eastAsia="Calibri" w:hAnsi="Times New Roman" w:cs="Times New Roman"/>
          <w:sz w:val="28"/>
          <w:szCs w:val="28"/>
        </w:rPr>
        <w:t>о</w:t>
      </w:r>
      <w:r w:rsidR="00175630" w:rsidRPr="00052D0F">
        <w:rPr>
          <w:rFonts w:ascii="Times New Roman" w:eastAsia="Calibri" w:hAnsi="Times New Roman" w:cs="Times New Roman"/>
          <w:sz w:val="28"/>
          <w:szCs w:val="28"/>
        </w:rPr>
        <w:t xml:space="preserve"> складские помещения, провел</w:t>
      </w:r>
      <w:r w:rsidR="0038668A" w:rsidRPr="00052D0F">
        <w:rPr>
          <w:rFonts w:ascii="Times New Roman" w:eastAsia="Calibri" w:hAnsi="Times New Roman" w:cs="Times New Roman"/>
          <w:sz w:val="28"/>
          <w:szCs w:val="28"/>
        </w:rPr>
        <w:t>о</w:t>
      </w:r>
      <w:r w:rsidR="00175630" w:rsidRPr="00052D0F">
        <w:rPr>
          <w:rFonts w:ascii="Times New Roman" w:eastAsia="Calibri" w:hAnsi="Times New Roman" w:cs="Times New Roman"/>
          <w:sz w:val="28"/>
          <w:szCs w:val="28"/>
        </w:rPr>
        <w:t xml:space="preserve"> реконструкцию подъездных крановых путей, </w:t>
      </w:r>
      <w:r w:rsidRPr="00052D0F">
        <w:rPr>
          <w:rFonts w:ascii="Times New Roman" w:eastAsia="Calibri" w:hAnsi="Times New Roman" w:cs="Times New Roman"/>
          <w:sz w:val="28"/>
          <w:szCs w:val="28"/>
        </w:rPr>
        <w:t xml:space="preserve">созданы </w:t>
      </w:r>
      <w:r w:rsidRPr="00052D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рабочие места.</w:t>
      </w:r>
      <w:proofErr w:type="gramEnd"/>
    </w:p>
    <w:p w:rsidR="003F0947" w:rsidRPr="00052D0F" w:rsidRDefault="00F17E2C" w:rsidP="00052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экономического роста являются предпринимательская активность и привлечение инвестиций. По состоянию на начало 2023 года в Давлекановском районе зарегистрировано 91</w:t>
      </w:r>
      <w:r w:rsidR="00124B89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предпринимательства. </w:t>
      </w:r>
      <w:r w:rsidR="003F0947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бизнес открыли </w:t>
      </w:r>
      <w:r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 w:rsidR="003F0947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субъект. </w:t>
      </w:r>
      <w:r w:rsidR="00175630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зарегистрировано 1334 </w:t>
      </w:r>
      <w:proofErr w:type="spellStart"/>
      <w:r w:rsidR="00175630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175630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(прирост на 707 человек в 2022 году). </w:t>
      </w:r>
    </w:p>
    <w:p w:rsidR="003F0947" w:rsidRPr="00052D0F" w:rsidRDefault="003F0947" w:rsidP="00052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муниципальной программе поддержки предпринимательства в 202</w:t>
      </w:r>
      <w:r w:rsidR="00175630"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175630"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шестерым представителям малого и среднего бизнеса района </w:t>
      </w: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распределено </w:t>
      </w:r>
      <w:r w:rsidR="00175630"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5630"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 миллиона</w:t>
      </w: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5630"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триста тысяч </w:t>
      </w: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субсидий. </w:t>
      </w:r>
      <w:r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направили средства на возмещение затрат на оплату аренды помещения, на приобретение оборудования, сырья, расходных материалов.</w:t>
      </w:r>
    </w:p>
    <w:p w:rsidR="003F0947" w:rsidRPr="00052D0F" w:rsidRDefault="003F0947" w:rsidP="00052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содействия малому и среднему бизнесу проводим предпринимательские часы. Это довольно эффективная площадка, которая помогает оперативно решать проблемы предпринимателей. За отчетный период </w:t>
      </w:r>
      <w:r w:rsidR="00A33EAE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</w:t>
      </w:r>
      <w:r w:rsidR="00C11779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51 проект</w:t>
      </w:r>
      <w:r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Большинство из них в сферах сельского хозяйства, торговли и промышленности.</w:t>
      </w:r>
    </w:p>
    <w:p w:rsidR="003F0947" w:rsidRPr="00052D0F" w:rsidRDefault="003F0947" w:rsidP="00052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стимулирования роста количества субъектов малого предпринимательства также запущены антикризисные программы, призванные помочь безработным гражданам в открытии своего дела. Предоставляется единовременная выплата на развитие бизнеса. В 202</w:t>
      </w:r>
      <w:r w:rsidR="00CE1273"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 Давлекановском районе такую помощь получили 1</w:t>
      </w:r>
      <w:r w:rsidR="00CE1273"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жителей. Сумма господдержки составила </w:t>
      </w:r>
      <w:r w:rsidR="00CE1273"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250 тысяч рублей. Благодаря участию в программе появились новые предприятия по изготовлению </w:t>
      </w:r>
      <w:r w:rsidR="00E8438A"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лапши</w:t>
      </w: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металлообраб</w:t>
      </w:r>
      <w:r w:rsidR="001C59B2"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отке, швейному производству</w:t>
      </w:r>
      <w:r w:rsidR="009E4A89"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202B4" w:rsidRPr="00052D0F" w:rsidRDefault="006202B4" w:rsidP="00052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Серьезный вклад в увеличение доходов района вносит сектор земельной и имущественной поддержки. В отчетный период было реализовано неиспользуемое муниципальное имущество на общую сумму </w:t>
      </w:r>
      <w:r w:rsidR="001270A1"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миллионов </w:t>
      </w:r>
      <w:r w:rsidR="001270A1"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385</w:t>
      </w: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 рублей, по итогам десяти аукцион</w:t>
      </w:r>
      <w:r w:rsidR="00A8313E"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реализованы объекты недвижимости с земельными участками на сумму 10 млн. </w:t>
      </w:r>
      <w:r w:rsidR="001270A1"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541</w:t>
      </w: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и движимое имущество на сумму 309 000 рублей. Доход от аренды земельных участков</w:t>
      </w:r>
      <w:r w:rsidR="003A45AF"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находящихся в муниципальной собственности</w:t>
      </w:r>
      <w:r w:rsidR="003A45AF"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2022 год составил </w:t>
      </w:r>
      <w:r w:rsidR="001270A1"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</w:t>
      </w: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млн. рублей. Доход от аренды муниципального недвижимого имущества за этот же период составил более 2 млн. рублей.</w:t>
      </w:r>
    </w:p>
    <w:p w:rsidR="0064606A" w:rsidRPr="00052D0F" w:rsidRDefault="003F0947" w:rsidP="00052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Добавлю, что на 1 января 202</w:t>
      </w:r>
      <w:r w:rsidR="00C2327C"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количество официально зарегистрированных безработных граждан составило 15</w:t>
      </w:r>
      <w:r w:rsidR="009E4A89"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 Уров</w:t>
      </w:r>
      <w:r w:rsidR="00FB157C"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ень безработицы составил 0,75 %</w:t>
      </w:r>
      <w:r w:rsidR="009E4A89"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и годом ранее</w:t>
      </w: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уровню регистрируемой безработицы занимаем </w:t>
      </w:r>
      <w:r w:rsidR="009E4A89"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20-е</w:t>
      </w:r>
      <w:r w:rsidRPr="0005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 по республике. </w:t>
      </w:r>
    </w:p>
    <w:p w:rsidR="005A07D4" w:rsidRPr="00052D0F" w:rsidRDefault="005A07D4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</w:t>
      </w:r>
      <w:r w:rsidR="00AD1867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заседания</w:t>
      </w: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5627F8" w:rsidRPr="00052D0F" w:rsidRDefault="005627F8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годы Давлекановский район входит в число передовых аграрных районов республики. </w:t>
      </w:r>
      <w:r w:rsidR="00DA3B36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Объем валовой продукции составил 4 млрд. 50</w:t>
      </w:r>
      <w:r w:rsidR="00F000B3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A3B36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миллион</w:t>
      </w:r>
      <w:r w:rsidR="00F000B3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A3B36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Или 125% к уровню 2021 года. </w:t>
      </w: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В этом году мы впервые собрали рекордное количество зерна - 184 тысячи тонн! По валовому сбору среди районов республики это восьмой результат. Также мы увеличили уборочную площадь зерновых и зернобобовых культур до 55,3 тысяч гектар, что на 2 тысячи гектар больше аналогичного периода прошлого года.</w:t>
      </w:r>
    </w:p>
    <w:p w:rsidR="00052D0F" w:rsidRDefault="005627F8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зерновых, в хозяйствах района успешно возделывается сахарная свекла – шестое место по республике. Пять хозяйств засеяли более трех с половиной тысяч гектаров. Накопано 105 тысяч тонн сахарной свеклы. Урожайность составила 260 центнеров с гектара. </w:t>
      </w:r>
    </w:p>
    <w:p w:rsidR="005627F8" w:rsidRPr="00052D0F" w:rsidRDefault="005627F8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Хороших результатов добились по намолоту </w:t>
      </w:r>
      <w:proofErr w:type="spellStart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маслосемян</w:t>
      </w:r>
      <w:proofErr w:type="spellEnd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подсолнечника. Объем составил порядка 29 тысяч тонн – четвертое место по республике.</w:t>
      </w:r>
    </w:p>
    <w:p w:rsidR="00F1228E" w:rsidRPr="00052D0F" w:rsidRDefault="005A07D4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Весомый вклад в общий успех внесли коллективы предприятий «Премиум групп», «Восход», </w:t>
      </w:r>
      <w:r w:rsidR="003663D2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«Регион Агро», </w:t>
      </w: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фермерских хозяйств </w:t>
      </w:r>
      <w:proofErr w:type="spellStart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Габдрахманова</w:t>
      </w:r>
      <w:proofErr w:type="spellEnd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Гаяза</w:t>
      </w:r>
      <w:proofErr w:type="spellEnd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Баязитовича</w:t>
      </w:r>
      <w:proofErr w:type="spellEnd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Рихтера Владимира </w:t>
      </w:r>
      <w:proofErr w:type="spellStart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Бернгардовича</w:t>
      </w:r>
      <w:proofErr w:type="spellEnd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Рихтера Сергея </w:t>
      </w:r>
      <w:proofErr w:type="spellStart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Бернгардовича</w:t>
      </w:r>
      <w:proofErr w:type="spellEnd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Фазлыева</w:t>
      </w:r>
      <w:proofErr w:type="spellEnd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Ильдара </w:t>
      </w:r>
      <w:proofErr w:type="spellStart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Абраровича</w:t>
      </w:r>
      <w:proofErr w:type="spellEnd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</w:t>
      </w:r>
      <w:r w:rsidR="00181211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80969" w:rsidRPr="00052D0F" w:rsidRDefault="00480969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хотел бы обратить внимание, что </w:t>
      </w:r>
      <w:proofErr w:type="spellStart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давлекановские</w:t>
      </w:r>
      <w:proofErr w:type="spellEnd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семеноводческие хозяйств</w:t>
      </w:r>
      <w:proofErr w:type="gramStart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E27DA7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proofErr w:type="gramEnd"/>
      <w:r w:rsidR="00E27DA7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Восход</w:t>
      </w:r>
      <w:r w:rsidR="00E27DA7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27DA7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КФХ </w:t>
      </w:r>
      <w:proofErr w:type="spellStart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Гаяза</w:t>
      </w:r>
      <w:proofErr w:type="spellEnd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Габдрахманова</w:t>
      </w:r>
      <w:proofErr w:type="spellEnd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Илдара</w:t>
      </w:r>
      <w:proofErr w:type="spellEnd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Камалова произвели три </w:t>
      </w:r>
      <w:r w:rsidRPr="00052D0F">
        <w:rPr>
          <w:rFonts w:ascii="Times New Roman" w:hAnsi="Times New Roman" w:cs="Times New Roman"/>
          <w:sz w:val="28"/>
          <w:szCs w:val="28"/>
        </w:rPr>
        <w:t>тысячи восемьсот тонн элитных и суперэлитных семян для дальнейшей реализации. Данные хозяйства успешно занимаются испытанием сортов, размножением семян и их реализацией на рынке Республики Башкортостан и за её пределами.</w:t>
      </w:r>
    </w:p>
    <w:p w:rsidR="00D02A91" w:rsidRPr="00052D0F" w:rsidRDefault="000F4FF8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Еще одно важное направление развития нашего АПК – животноводство. Отмечу, что валовое производство молока составило более 2</w:t>
      </w:r>
      <w:r w:rsidR="00BA37D8" w:rsidRPr="00052D0F">
        <w:rPr>
          <w:rFonts w:ascii="Times New Roman" w:hAnsi="Times New Roman" w:cs="Times New Roman"/>
          <w:sz w:val="28"/>
          <w:szCs w:val="28"/>
        </w:rPr>
        <w:t>5</w:t>
      </w:r>
      <w:r w:rsidRPr="00052D0F">
        <w:rPr>
          <w:rFonts w:ascii="Times New Roman" w:hAnsi="Times New Roman" w:cs="Times New Roman"/>
          <w:sz w:val="28"/>
          <w:szCs w:val="28"/>
        </w:rPr>
        <w:t xml:space="preserve"> тысяч тонн. В</w:t>
      </w:r>
      <w:r w:rsidR="005A07D4" w:rsidRPr="00052D0F">
        <w:rPr>
          <w:rFonts w:ascii="Times New Roman" w:hAnsi="Times New Roman" w:cs="Times New Roman"/>
          <w:sz w:val="28"/>
          <w:szCs w:val="28"/>
        </w:rPr>
        <w:t xml:space="preserve"> 202</w:t>
      </w:r>
      <w:r w:rsidRPr="00052D0F">
        <w:rPr>
          <w:rFonts w:ascii="Times New Roman" w:hAnsi="Times New Roman" w:cs="Times New Roman"/>
          <w:sz w:val="28"/>
          <w:szCs w:val="28"/>
        </w:rPr>
        <w:t>2</w:t>
      </w:r>
      <w:r w:rsidR="005A07D4" w:rsidRPr="00052D0F">
        <w:rPr>
          <w:rFonts w:ascii="Times New Roman" w:hAnsi="Times New Roman" w:cs="Times New Roman"/>
          <w:sz w:val="28"/>
          <w:szCs w:val="28"/>
        </w:rPr>
        <w:t xml:space="preserve"> году приобретен крупный рогатый скот, лошади. Проведен ремонт помещений, заготовлены корма.</w:t>
      </w:r>
    </w:p>
    <w:p w:rsidR="00D02A91" w:rsidRPr="00052D0F" w:rsidRDefault="00D02A91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Предприятия агропромышленного комплекса произвели инвестиционные вложения на сумму более чем 589 млн. руб. Благодаря государственной поддержке, а также на собственные средства приобретена сельскохозяйственная техника. Закуплен племенной скот, проводится реконструкция животноводческих помещений.</w:t>
      </w:r>
    </w:p>
    <w:p w:rsidR="00D02A91" w:rsidRPr="00052D0F" w:rsidRDefault="005A07D4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За 202</w:t>
      </w:r>
      <w:r w:rsidR="00D02A91" w:rsidRPr="00052D0F">
        <w:rPr>
          <w:rFonts w:ascii="Times New Roman" w:hAnsi="Times New Roman" w:cs="Times New Roman"/>
          <w:sz w:val="28"/>
          <w:szCs w:val="28"/>
        </w:rPr>
        <w:t>2</w:t>
      </w:r>
      <w:r w:rsidRPr="00052D0F">
        <w:rPr>
          <w:rFonts w:ascii="Times New Roman" w:hAnsi="Times New Roman" w:cs="Times New Roman"/>
          <w:sz w:val="28"/>
          <w:szCs w:val="28"/>
        </w:rPr>
        <w:t xml:space="preserve"> год в хозяйствах построено </w:t>
      </w:r>
      <w:r w:rsidR="00D02A91" w:rsidRPr="00052D0F">
        <w:rPr>
          <w:rFonts w:ascii="Times New Roman" w:hAnsi="Times New Roman" w:cs="Times New Roman"/>
          <w:sz w:val="28"/>
          <w:szCs w:val="28"/>
        </w:rPr>
        <w:t xml:space="preserve">пять складских помещений, станция по приготовлению жидких минеральных удобрений, произведено асфальтирование складских и </w:t>
      </w:r>
      <w:proofErr w:type="spellStart"/>
      <w:r w:rsidR="00D02A91" w:rsidRPr="00052D0F">
        <w:rPr>
          <w:rFonts w:ascii="Times New Roman" w:hAnsi="Times New Roman" w:cs="Times New Roman"/>
          <w:sz w:val="28"/>
          <w:szCs w:val="28"/>
        </w:rPr>
        <w:t>прискладских</w:t>
      </w:r>
      <w:proofErr w:type="spellEnd"/>
      <w:r w:rsidR="00D02A91" w:rsidRPr="00052D0F">
        <w:rPr>
          <w:rFonts w:ascii="Times New Roman" w:hAnsi="Times New Roman" w:cs="Times New Roman"/>
          <w:sz w:val="28"/>
          <w:szCs w:val="28"/>
        </w:rPr>
        <w:t xml:space="preserve"> территорий в трех хозяйствах района</w:t>
      </w:r>
      <w:r w:rsidR="002F14D8" w:rsidRPr="00052D0F">
        <w:rPr>
          <w:rFonts w:ascii="Times New Roman" w:hAnsi="Times New Roman" w:cs="Times New Roman"/>
          <w:sz w:val="28"/>
          <w:szCs w:val="28"/>
        </w:rPr>
        <w:t>.</w:t>
      </w:r>
    </w:p>
    <w:p w:rsidR="005A07D4" w:rsidRPr="00052D0F" w:rsidRDefault="005A07D4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Оказывая поддержку предприятиям, проводим ремонт и строительство дорог к объектам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>.</w:t>
      </w:r>
    </w:p>
    <w:p w:rsidR="005C5007" w:rsidRPr="00052D0F" w:rsidRDefault="005A07D4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Благодаря поддержке Главы республики, Правительства, Министерства сельского хозяйства агропромышленный комплекс уверенно развивается. </w:t>
      </w:r>
      <w:r w:rsidR="0085397D" w:rsidRPr="00052D0F">
        <w:rPr>
          <w:rFonts w:ascii="Times New Roman" w:hAnsi="Times New Roman" w:cs="Times New Roman"/>
          <w:sz w:val="28"/>
          <w:szCs w:val="28"/>
        </w:rPr>
        <w:t>В</w:t>
      </w:r>
      <w:r w:rsidRPr="00052D0F">
        <w:rPr>
          <w:rFonts w:ascii="Times New Roman" w:hAnsi="Times New Roman" w:cs="Times New Roman"/>
          <w:sz w:val="28"/>
          <w:szCs w:val="28"/>
        </w:rPr>
        <w:t xml:space="preserve"> </w:t>
      </w:r>
      <w:r w:rsidR="0085397D" w:rsidRPr="00052D0F">
        <w:rPr>
          <w:rFonts w:ascii="Times New Roman" w:hAnsi="Times New Roman" w:cs="Times New Roman"/>
          <w:sz w:val="28"/>
          <w:szCs w:val="28"/>
        </w:rPr>
        <w:t>прошлом</w:t>
      </w:r>
      <w:r w:rsidRPr="00052D0F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 xml:space="preserve"> района получили субсидии в сумме </w:t>
      </w:r>
      <w:r w:rsidR="00473ED5" w:rsidRPr="00052D0F">
        <w:rPr>
          <w:rFonts w:ascii="Times New Roman" w:hAnsi="Times New Roman" w:cs="Times New Roman"/>
          <w:sz w:val="28"/>
          <w:szCs w:val="28"/>
        </w:rPr>
        <w:t>174</w:t>
      </w:r>
      <w:r w:rsidRPr="00052D0F">
        <w:rPr>
          <w:rFonts w:ascii="Times New Roman" w:hAnsi="Times New Roman" w:cs="Times New Roman"/>
          <w:sz w:val="28"/>
          <w:szCs w:val="28"/>
        </w:rPr>
        <w:t xml:space="preserve"> млн. рублей, в том числе из республикан</w:t>
      </w:r>
      <w:r w:rsidR="005C5007" w:rsidRPr="00052D0F">
        <w:rPr>
          <w:rFonts w:ascii="Times New Roman" w:hAnsi="Times New Roman" w:cs="Times New Roman"/>
          <w:sz w:val="28"/>
          <w:szCs w:val="28"/>
        </w:rPr>
        <w:t>ского бюджета 6</w:t>
      </w:r>
      <w:r w:rsidR="00473ED5" w:rsidRPr="00052D0F">
        <w:rPr>
          <w:rFonts w:ascii="Times New Roman" w:hAnsi="Times New Roman" w:cs="Times New Roman"/>
          <w:sz w:val="28"/>
          <w:szCs w:val="28"/>
        </w:rPr>
        <w:t>8</w:t>
      </w:r>
      <w:r w:rsidR="005C5007" w:rsidRPr="00052D0F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5A07D4" w:rsidRPr="00052D0F" w:rsidRDefault="001A5224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В центре</w:t>
      </w:r>
      <w:r w:rsidR="005A07D4" w:rsidRPr="00052D0F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Pr="00052D0F">
        <w:rPr>
          <w:rFonts w:ascii="Times New Roman" w:hAnsi="Times New Roman" w:cs="Times New Roman"/>
          <w:sz w:val="28"/>
          <w:szCs w:val="28"/>
        </w:rPr>
        <w:t>я</w:t>
      </w:r>
      <w:r w:rsidR="005A07D4" w:rsidRPr="00052D0F">
        <w:rPr>
          <w:rFonts w:ascii="Times New Roman" w:hAnsi="Times New Roman" w:cs="Times New Roman"/>
          <w:sz w:val="28"/>
          <w:szCs w:val="28"/>
        </w:rPr>
        <w:t xml:space="preserve"> </w:t>
      </w:r>
      <w:r w:rsidRPr="00052D0F">
        <w:rPr>
          <w:rFonts w:ascii="Times New Roman" w:hAnsi="Times New Roman" w:cs="Times New Roman"/>
          <w:sz w:val="28"/>
          <w:szCs w:val="28"/>
        </w:rPr>
        <w:t>и</w:t>
      </w:r>
      <w:r w:rsidR="005A07D4" w:rsidRPr="00052D0F">
        <w:rPr>
          <w:rFonts w:ascii="Times New Roman" w:hAnsi="Times New Roman" w:cs="Times New Roman"/>
          <w:sz w:val="28"/>
          <w:szCs w:val="28"/>
        </w:rPr>
        <w:t xml:space="preserve"> </w:t>
      </w:r>
      <w:r w:rsidR="00E049D7" w:rsidRPr="00052D0F">
        <w:rPr>
          <w:rFonts w:ascii="Times New Roman" w:hAnsi="Times New Roman" w:cs="Times New Roman"/>
          <w:sz w:val="28"/>
          <w:szCs w:val="28"/>
        </w:rPr>
        <w:t>расширение</w:t>
      </w:r>
      <w:r w:rsidR="005A07D4" w:rsidRPr="00052D0F">
        <w:rPr>
          <w:rFonts w:ascii="Times New Roman" w:hAnsi="Times New Roman" w:cs="Times New Roman"/>
          <w:sz w:val="28"/>
          <w:szCs w:val="28"/>
        </w:rPr>
        <w:t xml:space="preserve"> сельскохозяйственны</w:t>
      </w:r>
      <w:r w:rsidR="00226618" w:rsidRPr="00052D0F">
        <w:rPr>
          <w:rFonts w:ascii="Times New Roman" w:hAnsi="Times New Roman" w:cs="Times New Roman"/>
          <w:sz w:val="28"/>
          <w:szCs w:val="28"/>
        </w:rPr>
        <w:t xml:space="preserve">х кооперативов. В районе созданы </w:t>
      </w:r>
      <w:r w:rsidR="005A07D4" w:rsidRPr="00052D0F">
        <w:rPr>
          <w:rFonts w:ascii="Times New Roman" w:hAnsi="Times New Roman" w:cs="Times New Roman"/>
          <w:sz w:val="28"/>
          <w:szCs w:val="28"/>
        </w:rPr>
        <w:t>предприяти</w:t>
      </w:r>
      <w:r w:rsidR="00226618" w:rsidRPr="00052D0F">
        <w:rPr>
          <w:rFonts w:ascii="Times New Roman" w:hAnsi="Times New Roman" w:cs="Times New Roman"/>
          <w:sz w:val="28"/>
          <w:szCs w:val="28"/>
        </w:rPr>
        <w:t>я</w:t>
      </w:r>
      <w:r w:rsidR="005A07D4" w:rsidRPr="00052D0F">
        <w:rPr>
          <w:rFonts w:ascii="Times New Roman" w:hAnsi="Times New Roman" w:cs="Times New Roman"/>
          <w:sz w:val="28"/>
          <w:szCs w:val="28"/>
        </w:rPr>
        <w:t>, которые уже показывают свою эффективность. Всего по району количество вовлеченных в субъекты малого и среднего предпринимательства, осуществляющих деятельность в сфере сельского хозяйства, в том числе за счет средств государственной поддержки</w:t>
      </w:r>
      <w:r w:rsidR="00E27DA7" w:rsidRPr="00052D0F">
        <w:rPr>
          <w:rFonts w:ascii="Times New Roman" w:hAnsi="Times New Roman" w:cs="Times New Roman"/>
          <w:sz w:val="28"/>
          <w:szCs w:val="28"/>
        </w:rPr>
        <w:t>,</w:t>
      </w:r>
      <w:r w:rsidR="005A07D4" w:rsidRPr="00052D0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A1D86" w:rsidRPr="00052D0F">
        <w:rPr>
          <w:rFonts w:ascii="Times New Roman" w:hAnsi="Times New Roman" w:cs="Times New Roman"/>
          <w:sz w:val="28"/>
          <w:szCs w:val="28"/>
        </w:rPr>
        <w:t>117</w:t>
      </w:r>
      <w:r w:rsidR="005A07D4" w:rsidRPr="00052D0F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9C2CD5" w:rsidRPr="00052D0F" w:rsidRDefault="009C2CD5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В эти дни аграрии готовятся к предстоящей весенней камп</w:t>
      </w:r>
      <w:r w:rsidR="00A459B1" w:rsidRPr="00052D0F">
        <w:rPr>
          <w:rFonts w:ascii="Times New Roman" w:hAnsi="Times New Roman" w:cs="Times New Roman"/>
          <w:sz w:val="28"/>
          <w:szCs w:val="28"/>
        </w:rPr>
        <w:t xml:space="preserve">ании: закупают удобрения, готовят технику. </w:t>
      </w:r>
    </w:p>
    <w:p w:rsidR="00B1264B" w:rsidRPr="00052D0F" w:rsidRDefault="00B1264B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Эпизоотическая обстановка на территории района благополучная. В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сельхозор</w:t>
      </w:r>
      <w:r w:rsidR="008821E5" w:rsidRPr="00052D0F">
        <w:rPr>
          <w:rFonts w:ascii="Times New Roman" w:hAnsi="Times New Roman" w:cs="Times New Roman"/>
          <w:sz w:val="28"/>
          <w:szCs w:val="28"/>
        </w:rPr>
        <w:t>га</w:t>
      </w:r>
      <w:r w:rsidRPr="00052D0F">
        <w:rPr>
          <w:rFonts w:ascii="Times New Roman" w:hAnsi="Times New Roman" w:cs="Times New Roman"/>
          <w:sz w:val="28"/>
          <w:szCs w:val="28"/>
        </w:rPr>
        <w:t>низациях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 xml:space="preserve"> и КФХ не допущено возникновения очагов опасных болезней. В этом плане хочу поблагодарить работников ветеринарной службы. Но всю работу необходимо держать на строгом контроле, выполнить те задачи, которые ставит Минсельхоз и Управление ветеринарии в части полной </w:t>
      </w:r>
      <w:r w:rsidRPr="00052D0F">
        <w:rPr>
          <w:rFonts w:ascii="Times New Roman" w:hAnsi="Times New Roman" w:cs="Times New Roman"/>
          <w:sz w:val="28"/>
          <w:szCs w:val="28"/>
        </w:rPr>
        <w:lastRenderedPageBreak/>
        <w:t xml:space="preserve">постановки на учет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сельхозживотных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>, перемещения скота по территории района при продаже и межхозяйственного обмена.</w:t>
      </w:r>
    </w:p>
    <w:p w:rsidR="007133EE" w:rsidRPr="00052D0F" w:rsidRDefault="007133EE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Коллеги!</w:t>
      </w:r>
    </w:p>
    <w:p w:rsidR="00C211FC" w:rsidRPr="00052D0F" w:rsidRDefault="007133EE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Следующее, на что важно обратить внимание, – исполнение консолидированного бюджета района. Общий объем доходов консолидированного бюджета района составил более  </w:t>
      </w:r>
      <w:r w:rsidR="00C211FC" w:rsidRPr="00052D0F">
        <w:rPr>
          <w:rFonts w:ascii="Times New Roman" w:hAnsi="Times New Roman" w:cs="Times New Roman"/>
          <w:sz w:val="28"/>
          <w:szCs w:val="28"/>
        </w:rPr>
        <w:t xml:space="preserve">1 миллиард </w:t>
      </w:r>
      <w:r w:rsidRPr="00052D0F">
        <w:rPr>
          <w:rFonts w:ascii="Times New Roman" w:hAnsi="Times New Roman" w:cs="Times New Roman"/>
          <w:sz w:val="28"/>
          <w:szCs w:val="28"/>
        </w:rPr>
        <w:t xml:space="preserve">337 </w:t>
      </w:r>
      <w:r w:rsidR="00C211FC" w:rsidRPr="00052D0F">
        <w:rPr>
          <w:rFonts w:ascii="Times New Roman" w:hAnsi="Times New Roman" w:cs="Times New Roman"/>
          <w:sz w:val="28"/>
          <w:szCs w:val="28"/>
        </w:rPr>
        <w:t>млн. рублей</w:t>
      </w:r>
      <w:r w:rsidRPr="00052D0F">
        <w:rPr>
          <w:rFonts w:ascii="Times New Roman" w:hAnsi="Times New Roman" w:cs="Times New Roman"/>
          <w:sz w:val="28"/>
          <w:szCs w:val="28"/>
        </w:rPr>
        <w:t>, что на 52 миллиона рублей больше, чем в 2021 году</w:t>
      </w:r>
      <w:r w:rsidR="00C211FC" w:rsidRPr="00052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C8B" w:rsidRPr="00052D0F" w:rsidRDefault="00A86C8B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Произошло увеличение налоговых и неналоговых поступлений, которые превысили 522 миллиона рублей (это на 23 миллиона</w:t>
      </w:r>
      <w:r w:rsidR="0070729C" w:rsidRPr="00052D0F">
        <w:rPr>
          <w:rFonts w:ascii="Times New Roman" w:hAnsi="Times New Roman" w:cs="Times New Roman"/>
          <w:sz w:val="28"/>
          <w:szCs w:val="28"/>
        </w:rPr>
        <w:t xml:space="preserve"> больше, чем годом ранее), увеличение обеспечено за счет роста налога на доходы физических лиц. Это основной и наиболее стабильный доходный источник бюджета.   </w:t>
      </w:r>
    </w:p>
    <w:p w:rsidR="00A96999" w:rsidRPr="00052D0F" w:rsidRDefault="00C211FC" w:rsidP="0005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Расходы консолидированного бюджета исполнены в объеме 1</w:t>
      </w:r>
      <w:r w:rsidR="00B6062D" w:rsidRPr="00052D0F">
        <w:rPr>
          <w:rFonts w:ascii="Times New Roman" w:hAnsi="Times New Roman" w:cs="Times New Roman"/>
          <w:sz w:val="28"/>
          <w:szCs w:val="28"/>
        </w:rPr>
        <w:t xml:space="preserve"> миллиард </w:t>
      </w:r>
      <w:r w:rsidRPr="00052D0F">
        <w:rPr>
          <w:rFonts w:ascii="Times New Roman" w:hAnsi="Times New Roman" w:cs="Times New Roman"/>
          <w:sz w:val="28"/>
          <w:szCs w:val="28"/>
        </w:rPr>
        <w:t>20</w:t>
      </w:r>
      <w:r w:rsidR="00EC2C1D" w:rsidRPr="00052D0F">
        <w:rPr>
          <w:rFonts w:ascii="Times New Roman" w:hAnsi="Times New Roman" w:cs="Times New Roman"/>
          <w:sz w:val="28"/>
          <w:szCs w:val="28"/>
        </w:rPr>
        <w:t>9</w:t>
      </w:r>
      <w:r w:rsidR="00B6062D" w:rsidRPr="00052D0F">
        <w:rPr>
          <w:rFonts w:ascii="Times New Roman" w:hAnsi="Times New Roman" w:cs="Times New Roman"/>
          <w:sz w:val="28"/>
          <w:szCs w:val="28"/>
        </w:rPr>
        <w:t xml:space="preserve"> </w:t>
      </w:r>
      <w:r w:rsidRPr="00052D0F">
        <w:rPr>
          <w:rFonts w:ascii="Times New Roman" w:hAnsi="Times New Roman" w:cs="Times New Roman"/>
          <w:sz w:val="28"/>
          <w:szCs w:val="28"/>
        </w:rPr>
        <w:t xml:space="preserve">млн. рублей. В структуре расходов наибольший удельный вес занимает социальная </w:t>
      </w:r>
      <w:r w:rsidR="00E64DB2" w:rsidRPr="00052D0F">
        <w:rPr>
          <w:rFonts w:ascii="Times New Roman" w:hAnsi="Times New Roman" w:cs="Times New Roman"/>
          <w:sz w:val="28"/>
          <w:szCs w:val="28"/>
        </w:rPr>
        <w:t>сфера</w:t>
      </w:r>
      <w:r w:rsidR="00A96999" w:rsidRPr="00052D0F">
        <w:rPr>
          <w:rFonts w:ascii="Times New Roman" w:hAnsi="Times New Roman" w:cs="Times New Roman"/>
          <w:sz w:val="28"/>
          <w:szCs w:val="28"/>
        </w:rPr>
        <w:t xml:space="preserve"> – </w:t>
      </w:r>
      <w:r w:rsidR="00EC2C1D" w:rsidRPr="00052D0F">
        <w:rPr>
          <w:rFonts w:ascii="Times New Roman" w:hAnsi="Times New Roman" w:cs="Times New Roman"/>
          <w:sz w:val="28"/>
          <w:szCs w:val="28"/>
        </w:rPr>
        <w:t>75</w:t>
      </w:r>
      <w:r w:rsidR="00A96999" w:rsidRPr="00052D0F">
        <w:rPr>
          <w:rFonts w:ascii="Times New Roman" w:hAnsi="Times New Roman" w:cs="Times New Roman"/>
          <w:sz w:val="28"/>
          <w:szCs w:val="28"/>
        </w:rPr>
        <w:t>,</w:t>
      </w:r>
      <w:r w:rsidR="00EC2C1D" w:rsidRPr="00052D0F">
        <w:rPr>
          <w:rFonts w:ascii="Times New Roman" w:hAnsi="Times New Roman" w:cs="Times New Roman"/>
          <w:sz w:val="28"/>
          <w:szCs w:val="28"/>
        </w:rPr>
        <w:t>3</w:t>
      </w:r>
      <w:r w:rsidR="00A96999" w:rsidRPr="00052D0F">
        <w:rPr>
          <w:rFonts w:ascii="Times New Roman" w:hAnsi="Times New Roman" w:cs="Times New Roman"/>
          <w:sz w:val="28"/>
          <w:szCs w:val="28"/>
        </w:rPr>
        <w:t xml:space="preserve"> % всех расходов. </w:t>
      </w:r>
    </w:p>
    <w:p w:rsidR="005E4ADD" w:rsidRPr="00052D0F" w:rsidRDefault="00EC2C1D" w:rsidP="0005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сбалансированного консолидированного бюджета района и безусловного финансирования социально-значимых расходов в ходе исполнения бюджета на 2023 год необходимо обеспечить: </w:t>
      </w:r>
    </w:p>
    <w:p w:rsidR="005E4ADD" w:rsidRPr="00052D0F" w:rsidRDefault="005E4ADD" w:rsidP="0005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- </w:t>
      </w:r>
      <w:r w:rsidR="00EC2C1D" w:rsidRPr="00052D0F">
        <w:rPr>
          <w:rFonts w:ascii="Times New Roman" w:hAnsi="Times New Roman" w:cs="Times New Roman"/>
          <w:sz w:val="28"/>
          <w:szCs w:val="28"/>
        </w:rPr>
        <w:t>рост налоговых и неналоговых платежей в бюджеты всех уровней, сокращение недоимки по платежам, усиление платежной дисциплины,</w:t>
      </w:r>
    </w:p>
    <w:p w:rsidR="005E4ADD" w:rsidRPr="00052D0F" w:rsidRDefault="005E4ADD" w:rsidP="0005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- </w:t>
      </w:r>
      <w:r w:rsidR="00EC2C1D" w:rsidRPr="00052D0F">
        <w:rPr>
          <w:rFonts w:ascii="Times New Roman" w:hAnsi="Times New Roman" w:cs="Times New Roman"/>
          <w:sz w:val="28"/>
          <w:szCs w:val="28"/>
        </w:rPr>
        <w:t xml:space="preserve">выполнение всех действующих расходных обязательств, в том числе при реализации мероприятий муниципальных программ, региональных проектов для достижения показателей национальных проектов, </w:t>
      </w:r>
    </w:p>
    <w:p w:rsidR="00EC2C1D" w:rsidRPr="00052D0F" w:rsidRDefault="005E4ADD" w:rsidP="0005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- </w:t>
      </w:r>
      <w:r w:rsidR="00EC2C1D" w:rsidRPr="00052D0F">
        <w:rPr>
          <w:rFonts w:ascii="Times New Roman" w:hAnsi="Times New Roman" w:cs="Times New Roman"/>
          <w:sz w:val="28"/>
          <w:szCs w:val="28"/>
        </w:rPr>
        <w:t>своевреме</w:t>
      </w:r>
      <w:r w:rsidRPr="00052D0F">
        <w:rPr>
          <w:rFonts w:ascii="Times New Roman" w:hAnsi="Times New Roman" w:cs="Times New Roman"/>
          <w:sz w:val="28"/>
          <w:szCs w:val="28"/>
        </w:rPr>
        <w:t>нные</w:t>
      </w:r>
      <w:r w:rsidR="00EC2C1D" w:rsidRPr="00052D0F">
        <w:rPr>
          <w:rFonts w:ascii="Times New Roman" w:hAnsi="Times New Roman" w:cs="Times New Roman"/>
          <w:sz w:val="28"/>
          <w:szCs w:val="28"/>
        </w:rPr>
        <w:t xml:space="preserve"> выплаты заработной платы и осуществление иных первоочередных расходов бюджета</w:t>
      </w:r>
      <w:r w:rsidRPr="00052D0F">
        <w:rPr>
          <w:rFonts w:ascii="Times New Roman" w:hAnsi="Times New Roman" w:cs="Times New Roman"/>
          <w:sz w:val="28"/>
          <w:szCs w:val="28"/>
        </w:rPr>
        <w:t>.</w:t>
      </w:r>
    </w:p>
    <w:p w:rsidR="00F40591" w:rsidRPr="00052D0F" w:rsidRDefault="00F40591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В</w:t>
      </w:r>
      <w:r w:rsidR="00663FFC" w:rsidRPr="00052D0F">
        <w:rPr>
          <w:rFonts w:ascii="Times New Roman" w:hAnsi="Times New Roman" w:cs="Times New Roman"/>
          <w:sz w:val="28"/>
          <w:szCs w:val="28"/>
        </w:rPr>
        <w:t xml:space="preserve"> </w:t>
      </w:r>
      <w:r w:rsidR="00BB39D6" w:rsidRPr="00052D0F">
        <w:rPr>
          <w:rFonts w:ascii="Times New Roman" w:hAnsi="Times New Roman" w:cs="Times New Roman"/>
          <w:sz w:val="28"/>
          <w:szCs w:val="28"/>
        </w:rPr>
        <w:t>прошлом</w:t>
      </w:r>
      <w:r w:rsidR="00663FFC" w:rsidRPr="00052D0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52D0F">
        <w:rPr>
          <w:rFonts w:ascii="Times New Roman" w:hAnsi="Times New Roman" w:cs="Times New Roman"/>
          <w:sz w:val="28"/>
          <w:szCs w:val="28"/>
        </w:rPr>
        <w:t xml:space="preserve">, как в предыдущие годы, </w:t>
      </w:r>
      <w:r w:rsidR="00663FFC" w:rsidRPr="00052D0F">
        <w:rPr>
          <w:rFonts w:ascii="Times New Roman" w:hAnsi="Times New Roman" w:cs="Times New Roman"/>
          <w:sz w:val="28"/>
          <w:szCs w:val="28"/>
        </w:rPr>
        <w:t>значительную часть расходов состав</w:t>
      </w:r>
      <w:r w:rsidR="00BB39D6" w:rsidRPr="00052D0F">
        <w:rPr>
          <w:rFonts w:ascii="Times New Roman" w:hAnsi="Times New Roman" w:cs="Times New Roman"/>
          <w:sz w:val="28"/>
          <w:szCs w:val="28"/>
        </w:rPr>
        <w:t>или</w:t>
      </w:r>
      <w:r w:rsidR="00663FFC" w:rsidRPr="00052D0F">
        <w:rPr>
          <w:rFonts w:ascii="Times New Roman" w:hAnsi="Times New Roman" w:cs="Times New Roman"/>
          <w:sz w:val="28"/>
          <w:szCs w:val="28"/>
        </w:rPr>
        <w:t xml:space="preserve"> расходы на сферу образования.</w:t>
      </w:r>
      <w:r w:rsidR="00864DFF" w:rsidRPr="00052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116" w:rsidRPr="00052D0F" w:rsidRDefault="00F40591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Значимым событием минувшего года </w:t>
      </w:r>
      <w:r w:rsidR="00D45AAD" w:rsidRPr="00052D0F">
        <w:rPr>
          <w:rFonts w:ascii="Times New Roman" w:hAnsi="Times New Roman" w:cs="Times New Roman"/>
          <w:sz w:val="28"/>
          <w:szCs w:val="28"/>
        </w:rPr>
        <w:t>стало открытие после комплексного капитального ремонта здания начальной школы лицея №4</w:t>
      </w:r>
      <w:r w:rsidRPr="00052D0F">
        <w:rPr>
          <w:rFonts w:ascii="Times New Roman" w:hAnsi="Times New Roman" w:cs="Times New Roman"/>
          <w:sz w:val="28"/>
          <w:szCs w:val="28"/>
        </w:rPr>
        <w:t>, в рамках программы «Модернизация школьных систем образования»</w:t>
      </w:r>
      <w:r w:rsidR="000122AB" w:rsidRPr="00052D0F">
        <w:rPr>
          <w:rFonts w:ascii="Times New Roman" w:hAnsi="Times New Roman" w:cs="Times New Roman"/>
          <w:sz w:val="28"/>
          <w:szCs w:val="28"/>
        </w:rPr>
        <w:t>: отремонтировано здание, приобретена мебель, учебное оборудование, проведено благоустройство территории.</w:t>
      </w:r>
    </w:p>
    <w:p w:rsidR="00A42116" w:rsidRPr="00052D0F" w:rsidRDefault="00D45AAD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Также в</w:t>
      </w:r>
      <w:r w:rsidR="00A42116" w:rsidRPr="00052D0F">
        <w:rPr>
          <w:rFonts w:ascii="Times New Roman" w:hAnsi="Times New Roman" w:cs="Times New Roman"/>
          <w:sz w:val="28"/>
          <w:szCs w:val="28"/>
        </w:rPr>
        <w:t xml:space="preserve"> рамках регионального проекта «Реальные дела»</w:t>
      </w:r>
      <w:r w:rsidRPr="00052D0F">
        <w:rPr>
          <w:rFonts w:ascii="Times New Roman" w:hAnsi="Times New Roman" w:cs="Times New Roman"/>
          <w:sz w:val="28"/>
          <w:szCs w:val="28"/>
        </w:rPr>
        <w:t xml:space="preserve"> </w:t>
      </w:r>
      <w:r w:rsidR="00A42116" w:rsidRPr="00052D0F">
        <w:rPr>
          <w:rFonts w:ascii="Times New Roman" w:hAnsi="Times New Roman" w:cs="Times New Roman"/>
          <w:sz w:val="28"/>
          <w:szCs w:val="28"/>
        </w:rPr>
        <w:t xml:space="preserve">партии «Единая Россия» </w:t>
      </w:r>
      <w:r w:rsidRPr="00052D0F">
        <w:rPr>
          <w:rFonts w:ascii="Times New Roman" w:hAnsi="Times New Roman" w:cs="Times New Roman"/>
          <w:sz w:val="28"/>
          <w:szCs w:val="28"/>
        </w:rPr>
        <w:t xml:space="preserve">для создания условий организации горячего питания, проведен текущий ремонт помещений в филиале </w:t>
      </w:r>
      <w:r w:rsidR="00A42116" w:rsidRPr="00052D0F">
        <w:rPr>
          <w:rFonts w:ascii="Times New Roman" w:hAnsi="Times New Roman" w:cs="Times New Roman"/>
          <w:sz w:val="28"/>
          <w:szCs w:val="28"/>
        </w:rPr>
        <w:t>д. Ивангород.</w:t>
      </w:r>
      <w:r w:rsidRPr="00052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116" w:rsidRPr="00052D0F" w:rsidRDefault="00A42116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Началась работа по замене теплоносителей (газовых котлов), в трех школах проведена замена котлов (Романовка,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Чуюнчи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Чуюнчи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 xml:space="preserve">-Николаевка). Также в школах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Чуюнчи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Чуюнчи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>-Николаевка произведена замена газовых счетчиков. Работы проделаны за счет местного бюджета, на эти цели выделены 1 миллион 700 тысяч рублей.  Работа в этом направлении будет продолжаться.</w:t>
      </w:r>
    </w:p>
    <w:p w:rsidR="00FE3000" w:rsidRPr="00052D0F" w:rsidRDefault="00F243A8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В</w:t>
      </w:r>
      <w:r w:rsidR="004036C4" w:rsidRPr="00052D0F">
        <w:rPr>
          <w:rFonts w:ascii="Times New Roman" w:hAnsi="Times New Roman" w:cs="Times New Roman"/>
          <w:sz w:val="28"/>
          <w:szCs w:val="28"/>
        </w:rPr>
        <w:t xml:space="preserve"> рамках нацпроекта «Образование» открыты четыре новых центра «Точка роста» это в школах сел Рассвет и </w:t>
      </w:r>
      <w:proofErr w:type="spellStart"/>
      <w:r w:rsidR="004036C4" w:rsidRPr="00052D0F">
        <w:rPr>
          <w:rFonts w:ascii="Times New Roman" w:hAnsi="Times New Roman" w:cs="Times New Roman"/>
          <w:sz w:val="28"/>
          <w:szCs w:val="28"/>
        </w:rPr>
        <w:t>Чуюнчи</w:t>
      </w:r>
      <w:proofErr w:type="spellEnd"/>
      <w:r w:rsidR="004036C4" w:rsidRPr="00052D0F">
        <w:rPr>
          <w:rFonts w:ascii="Times New Roman" w:hAnsi="Times New Roman" w:cs="Times New Roman"/>
          <w:sz w:val="28"/>
          <w:szCs w:val="28"/>
        </w:rPr>
        <w:t xml:space="preserve">-Николаевка, деревни </w:t>
      </w:r>
      <w:proofErr w:type="spellStart"/>
      <w:r w:rsidR="004036C4" w:rsidRPr="00052D0F">
        <w:rPr>
          <w:rFonts w:ascii="Times New Roman" w:hAnsi="Times New Roman" w:cs="Times New Roman"/>
          <w:sz w:val="28"/>
          <w:szCs w:val="28"/>
        </w:rPr>
        <w:t>Новоянбеково</w:t>
      </w:r>
      <w:proofErr w:type="spellEnd"/>
      <w:r w:rsidR="004036C4" w:rsidRPr="00052D0F">
        <w:rPr>
          <w:rFonts w:ascii="Times New Roman" w:hAnsi="Times New Roman" w:cs="Times New Roman"/>
          <w:sz w:val="28"/>
          <w:szCs w:val="28"/>
        </w:rPr>
        <w:t xml:space="preserve"> и лицее-интернате. В настоящее время «Точка роста» есть в 11 наших образовательных учреждениях. </w:t>
      </w:r>
      <w:r w:rsidR="00FE3000" w:rsidRPr="00052D0F">
        <w:rPr>
          <w:rFonts w:ascii="Times New Roman" w:hAnsi="Times New Roman" w:cs="Times New Roman"/>
          <w:sz w:val="28"/>
          <w:szCs w:val="28"/>
        </w:rPr>
        <w:t xml:space="preserve">В район поступил </w:t>
      </w:r>
      <w:r w:rsidR="004036C4" w:rsidRPr="00052D0F">
        <w:rPr>
          <w:rFonts w:ascii="Times New Roman" w:hAnsi="Times New Roman" w:cs="Times New Roman"/>
          <w:sz w:val="28"/>
          <w:szCs w:val="28"/>
        </w:rPr>
        <w:t>один</w:t>
      </w:r>
      <w:r w:rsidR="00FE3000" w:rsidRPr="00052D0F">
        <w:rPr>
          <w:rFonts w:ascii="Times New Roman" w:hAnsi="Times New Roman" w:cs="Times New Roman"/>
          <w:sz w:val="28"/>
          <w:szCs w:val="28"/>
        </w:rPr>
        <w:t xml:space="preserve"> новы</w:t>
      </w:r>
      <w:r w:rsidR="004036C4" w:rsidRPr="00052D0F">
        <w:rPr>
          <w:rFonts w:ascii="Times New Roman" w:hAnsi="Times New Roman" w:cs="Times New Roman"/>
          <w:sz w:val="28"/>
          <w:szCs w:val="28"/>
        </w:rPr>
        <w:t>й</w:t>
      </w:r>
      <w:r w:rsidR="00FE3000" w:rsidRPr="00052D0F">
        <w:rPr>
          <w:rFonts w:ascii="Times New Roman" w:hAnsi="Times New Roman" w:cs="Times New Roman"/>
          <w:sz w:val="28"/>
          <w:szCs w:val="28"/>
        </w:rPr>
        <w:t xml:space="preserve"> школьны</w:t>
      </w:r>
      <w:r w:rsidR="004036C4" w:rsidRPr="00052D0F">
        <w:rPr>
          <w:rFonts w:ascii="Times New Roman" w:hAnsi="Times New Roman" w:cs="Times New Roman"/>
          <w:sz w:val="28"/>
          <w:szCs w:val="28"/>
        </w:rPr>
        <w:t xml:space="preserve">й </w:t>
      </w:r>
      <w:r w:rsidR="004036C4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автобус</w:t>
      </w:r>
      <w:r w:rsidR="00FE3000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95EAB" w:rsidRPr="00052D0F" w:rsidRDefault="009A5006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рамках проекта «Цифровая образовательная среда» поставлено современное оборудование для внедрения целевой модели цифровой образовательной среды в </w:t>
      </w:r>
      <w:r w:rsidR="00D95EAB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 </w:t>
      </w: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организациях</w:t>
      </w:r>
      <w:r w:rsidR="00D95EAB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лицей №4 </w:t>
      </w:r>
      <w:proofErr w:type="spellStart"/>
      <w:r w:rsidR="00D95EAB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95EAB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="00D95EAB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авлеканово</w:t>
      </w:r>
      <w:proofErr w:type="spellEnd"/>
      <w:r w:rsidR="00D95EAB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средние школы с. Ивановки и д. </w:t>
      </w:r>
      <w:proofErr w:type="spellStart"/>
      <w:r w:rsidR="00D95EAB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Новоянбеково</w:t>
      </w:r>
      <w:proofErr w:type="spellEnd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Всё это </w:t>
      </w:r>
      <w:r w:rsidR="003456ED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позволяет </w:t>
      </w: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учителям и обучающимся достигать высоких результатов. </w:t>
      </w:r>
    </w:p>
    <w:p w:rsidR="00D95EAB" w:rsidRPr="00052D0F" w:rsidRDefault="00D95EAB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Ежегодно наши педагоги и школьники, показывая высокий уровень, успешно участвуют в различных конкурсах и олимпиадах, результативно сдают </w:t>
      </w: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государственные экзамены. </w:t>
      </w:r>
    </w:p>
    <w:p w:rsidR="009A5006" w:rsidRPr="00052D0F" w:rsidRDefault="009A5006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2022 года у нас по району 20 </w:t>
      </w:r>
      <w:r w:rsidR="00A8313E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ребят</w:t>
      </w: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удостоены медали «За особые успехи в учебе» Российской Федерации. </w:t>
      </w:r>
      <w:r w:rsidR="00CC50A0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девятиклассников получили аттестаты с отличием. </w:t>
      </w:r>
    </w:p>
    <w:p w:rsidR="00CE6D30" w:rsidRPr="00052D0F" w:rsidRDefault="00CE6D30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математики гимназии № 5 Наталья </w:t>
      </w:r>
      <w:proofErr w:type="spellStart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Стретенская</w:t>
      </w:r>
      <w:proofErr w:type="spellEnd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D0F">
        <w:rPr>
          <w:rFonts w:ascii="Times New Roman" w:hAnsi="Times New Roman" w:cs="Times New Roman"/>
          <w:sz w:val="28"/>
          <w:szCs w:val="28"/>
        </w:rPr>
        <w:t xml:space="preserve">стала лауреатом </w:t>
      </w:r>
      <w:r w:rsidR="00E136B0" w:rsidRPr="00052D0F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052D0F">
        <w:rPr>
          <w:rFonts w:ascii="Times New Roman" w:hAnsi="Times New Roman" w:cs="Times New Roman"/>
          <w:sz w:val="28"/>
          <w:szCs w:val="28"/>
        </w:rPr>
        <w:t xml:space="preserve"> конкурса «Учитель года Башкортостана-2022».</w:t>
      </w:r>
    </w:p>
    <w:p w:rsidR="00CE6D30" w:rsidRPr="00052D0F" w:rsidRDefault="00CE6D30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Наталья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 xml:space="preserve"> стала финалистом Республиканского  </w:t>
      </w:r>
      <w:proofErr w:type="gramStart"/>
      <w:r w:rsidRPr="00052D0F">
        <w:rPr>
          <w:rFonts w:ascii="Times New Roman" w:hAnsi="Times New Roman" w:cs="Times New Roman"/>
          <w:sz w:val="28"/>
          <w:szCs w:val="28"/>
        </w:rPr>
        <w:t>этапа Всероссийского конкурса профессионального мастерства работников сферы дополнительного</w:t>
      </w:r>
      <w:proofErr w:type="gramEnd"/>
      <w:r w:rsidRPr="00052D0F">
        <w:rPr>
          <w:rFonts w:ascii="Times New Roman" w:hAnsi="Times New Roman" w:cs="Times New Roman"/>
          <w:sz w:val="28"/>
          <w:szCs w:val="28"/>
        </w:rPr>
        <w:t xml:space="preserve"> образования «Сердце отдаю детям- 2022».</w:t>
      </w:r>
    </w:p>
    <w:p w:rsidR="00FE3000" w:rsidRPr="00052D0F" w:rsidRDefault="00A96999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В 202</w:t>
      </w:r>
      <w:r w:rsidR="00CE6D30" w:rsidRPr="00052D0F">
        <w:rPr>
          <w:rFonts w:ascii="Times New Roman" w:hAnsi="Times New Roman" w:cs="Times New Roman"/>
          <w:sz w:val="28"/>
          <w:szCs w:val="28"/>
        </w:rPr>
        <w:t xml:space="preserve">2 </w:t>
      </w:r>
      <w:r w:rsidRPr="00052D0F">
        <w:rPr>
          <w:rFonts w:ascii="Times New Roman" w:hAnsi="Times New Roman" w:cs="Times New Roman"/>
          <w:sz w:val="28"/>
          <w:szCs w:val="28"/>
        </w:rPr>
        <w:t>году с</w:t>
      </w:r>
      <w:r w:rsidR="00FE3000" w:rsidRPr="00052D0F">
        <w:rPr>
          <w:rFonts w:ascii="Times New Roman" w:hAnsi="Times New Roman" w:cs="Times New Roman"/>
          <w:sz w:val="28"/>
          <w:szCs w:val="28"/>
        </w:rPr>
        <w:t xml:space="preserve"> соблюдением эпидемиологических требований провели оздоровительную кампанию: работали </w:t>
      </w:r>
      <w:r w:rsidR="00AF680E" w:rsidRPr="00052D0F">
        <w:rPr>
          <w:rFonts w:ascii="Times New Roman" w:hAnsi="Times New Roman" w:cs="Times New Roman"/>
          <w:sz w:val="28"/>
          <w:szCs w:val="28"/>
        </w:rPr>
        <w:t xml:space="preserve">две </w:t>
      </w:r>
      <w:r w:rsidR="00FE3000" w:rsidRPr="00052D0F">
        <w:rPr>
          <w:rFonts w:ascii="Times New Roman" w:hAnsi="Times New Roman" w:cs="Times New Roman"/>
          <w:sz w:val="28"/>
          <w:szCs w:val="28"/>
        </w:rPr>
        <w:t xml:space="preserve">смены в пришкольных центрах дневного пребывания, загородном лагере «Друг природы». </w:t>
      </w:r>
    </w:p>
    <w:p w:rsidR="001A5224" w:rsidRPr="00052D0F" w:rsidRDefault="0085397D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D0F">
        <w:rPr>
          <w:rFonts w:ascii="Times New Roman" w:hAnsi="Times New Roman" w:cs="Times New Roman"/>
          <w:sz w:val="28"/>
          <w:szCs w:val="28"/>
        </w:rPr>
        <w:t>Д</w:t>
      </w:r>
      <w:r w:rsidR="000F1CB9" w:rsidRPr="00052D0F">
        <w:rPr>
          <w:rFonts w:ascii="Times New Roman" w:hAnsi="Times New Roman" w:cs="Times New Roman"/>
          <w:sz w:val="28"/>
          <w:szCs w:val="28"/>
        </w:rPr>
        <w:t>авлек</w:t>
      </w:r>
      <w:r w:rsidR="00F634D6" w:rsidRPr="00052D0F">
        <w:rPr>
          <w:rFonts w:ascii="Times New Roman" w:hAnsi="Times New Roman" w:cs="Times New Roman"/>
          <w:sz w:val="28"/>
          <w:szCs w:val="28"/>
        </w:rPr>
        <w:t>а</w:t>
      </w:r>
      <w:r w:rsidR="000F1CB9" w:rsidRPr="00052D0F">
        <w:rPr>
          <w:rFonts w:ascii="Times New Roman" w:hAnsi="Times New Roman" w:cs="Times New Roman"/>
          <w:sz w:val="28"/>
          <w:szCs w:val="28"/>
        </w:rPr>
        <w:t>новцы</w:t>
      </w:r>
      <w:proofErr w:type="spellEnd"/>
      <w:r w:rsidR="0027095C" w:rsidRPr="00052D0F">
        <w:rPr>
          <w:rFonts w:ascii="Times New Roman" w:hAnsi="Times New Roman" w:cs="Times New Roman"/>
          <w:sz w:val="28"/>
          <w:szCs w:val="28"/>
        </w:rPr>
        <w:t xml:space="preserve"> </w:t>
      </w:r>
      <w:r w:rsidR="00333B19" w:rsidRPr="00052D0F">
        <w:rPr>
          <w:rFonts w:ascii="Times New Roman" w:hAnsi="Times New Roman" w:cs="Times New Roman"/>
          <w:sz w:val="28"/>
          <w:szCs w:val="28"/>
        </w:rPr>
        <w:t xml:space="preserve">активно пользуются </w:t>
      </w:r>
      <w:r w:rsidRPr="00052D0F">
        <w:rPr>
          <w:rFonts w:ascii="Times New Roman" w:hAnsi="Times New Roman" w:cs="Times New Roman"/>
          <w:sz w:val="28"/>
          <w:szCs w:val="28"/>
        </w:rPr>
        <w:t>программ</w:t>
      </w:r>
      <w:r w:rsidR="00333B19" w:rsidRPr="00052D0F">
        <w:rPr>
          <w:rFonts w:ascii="Times New Roman" w:hAnsi="Times New Roman" w:cs="Times New Roman"/>
          <w:sz w:val="28"/>
          <w:szCs w:val="28"/>
        </w:rPr>
        <w:t>ой</w:t>
      </w:r>
      <w:r w:rsidRPr="00052D0F">
        <w:rPr>
          <w:rFonts w:ascii="Times New Roman" w:hAnsi="Times New Roman" w:cs="Times New Roman"/>
          <w:sz w:val="28"/>
          <w:szCs w:val="28"/>
        </w:rPr>
        <w:t xml:space="preserve"> «Пушкинская карта</w:t>
      </w:r>
      <w:r w:rsidR="00333B19" w:rsidRPr="00052D0F">
        <w:rPr>
          <w:rFonts w:ascii="Times New Roman" w:hAnsi="Times New Roman" w:cs="Times New Roman"/>
          <w:sz w:val="28"/>
          <w:szCs w:val="28"/>
        </w:rPr>
        <w:t>»</w:t>
      </w:r>
      <w:r w:rsidR="001A5224" w:rsidRPr="00052D0F">
        <w:rPr>
          <w:rFonts w:ascii="Times New Roman" w:hAnsi="Times New Roman" w:cs="Times New Roman"/>
          <w:sz w:val="28"/>
          <w:szCs w:val="28"/>
        </w:rPr>
        <w:t>.</w:t>
      </w:r>
      <w:r w:rsidRPr="00052D0F">
        <w:rPr>
          <w:rFonts w:ascii="Times New Roman" w:hAnsi="Times New Roman" w:cs="Times New Roman"/>
          <w:sz w:val="28"/>
          <w:szCs w:val="28"/>
        </w:rPr>
        <w:t xml:space="preserve"> </w:t>
      </w:r>
      <w:r w:rsidR="00333B19" w:rsidRPr="00052D0F">
        <w:rPr>
          <w:rFonts w:ascii="Times New Roman" w:hAnsi="Times New Roman" w:cs="Times New Roman"/>
          <w:sz w:val="28"/>
          <w:szCs w:val="28"/>
        </w:rPr>
        <w:t xml:space="preserve">По итогам 2022 года учреждениями было продано </w:t>
      </w:r>
      <w:r w:rsidR="00396320" w:rsidRPr="00052D0F">
        <w:rPr>
          <w:rFonts w:ascii="Times New Roman" w:hAnsi="Times New Roman" w:cs="Times New Roman"/>
          <w:sz w:val="28"/>
          <w:szCs w:val="28"/>
        </w:rPr>
        <w:t>7 383</w:t>
      </w:r>
      <w:r w:rsidR="005A7ED5" w:rsidRPr="00052D0F">
        <w:rPr>
          <w:rFonts w:ascii="Times New Roman" w:hAnsi="Times New Roman" w:cs="Times New Roman"/>
          <w:sz w:val="28"/>
          <w:szCs w:val="28"/>
        </w:rPr>
        <w:t xml:space="preserve"> билет</w:t>
      </w:r>
      <w:r w:rsidR="00396320" w:rsidRPr="00052D0F">
        <w:rPr>
          <w:rFonts w:ascii="Times New Roman" w:hAnsi="Times New Roman" w:cs="Times New Roman"/>
          <w:sz w:val="28"/>
          <w:szCs w:val="28"/>
        </w:rPr>
        <w:t>а</w:t>
      </w:r>
      <w:r w:rsidR="005A7ED5" w:rsidRPr="00052D0F">
        <w:rPr>
          <w:rFonts w:ascii="Times New Roman" w:hAnsi="Times New Roman" w:cs="Times New Roman"/>
          <w:sz w:val="28"/>
          <w:szCs w:val="28"/>
        </w:rPr>
        <w:t xml:space="preserve"> на общую сумму 1 миллион</w:t>
      </w:r>
      <w:r w:rsidR="00333B19" w:rsidRPr="00052D0F">
        <w:rPr>
          <w:rFonts w:ascii="Times New Roman" w:hAnsi="Times New Roman" w:cs="Times New Roman"/>
          <w:sz w:val="28"/>
          <w:szCs w:val="28"/>
        </w:rPr>
        <w:t xml:space="preserve"> </w:t>
      </w:r>
      <w:r w:rsidR="005A7ED5" w:rsidRPr="00052D0F">
        <w:rPr>
          <w:rFonts w:ascii="Times New Roman" w:hAnsi="Times New Roman" w:cs="Times New Roman"/>
          <w:sz w:val="28"/>
          <w:szCs w:val="28"/>
        </w:rPr>
        <w:t>7</w:t>
      </w:r>
      <w:r w:rsidR="00396320" w:rsidRPr="00052D0F">
        <w:rPr>
          <w:rFonts w:ascii="Times New Roman" w:hAnsi="Times New Roman" w:cs="Times New Roman"/>
          <w:sz w:val="28"/>
          <w:szCs w:val="28"/>
        </w:rPr>
        <w:t>88</w:t>
      </w:r>
      <w:r w:rsidR="00333B19" w:rsidRPr="00052D0F">
        <w:rPr>
          <w:rFonts w:ascii="Times New Roman" w:hAnsi="Times New Roman" w:cs="Times New Roman"/>
          <w:sz w:val="28"/>
          <w:szCs w:val="28"/>
        </w:rPr>
        <w:t xml:space="preserve"> тыс</w:t>
      </w:r>
      <w:r w:rsidR="005A7ED5" w:rsidRPr="00052D0F">
        <w:rPr>
          <w:rFonts w:ascii="Times New Roman" w:hAnsi="Times New Roman" w:cs="Times New Roman"/>
          <w:sz w:val="28"/>
          <w:szCs w:val="28"/>
        </w:rPr>
        <w:t>яч</w:t>
      </w:r>
      <w:r w:rsidR="00333B19" w:rsidRPr="00052D0F">
        <w:rPr>
          <w:rFonts w:ascii="Times New Roman" w:hAnsi="Times New Roman" w:cs="Times New Roman"/>
          <w:sz w:val="28"/>
          <w:szCs w:val="28"/>
        </w:rPr>
        <w:t xml:space="preserve"> рублей. В 2023 году необходимо максимально использовать потенциал проекта «Пушкинская карта» для повышения доходов учреждений культуры.</w:t>
      </w:r>
    </w:p>
    <w:p w:rsidR="00E64DB2" w:rsidRPr="00052D0F" w:rsidRDefault="00E64DB2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D0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52D0F">
        <w:rPr>
          <w:rFonts w:ascii="Times New Roman" w:hAnsi="Times New Roman" w:cs="Times New Roman"/>
          <w:sz w:val="28"/>
          <w:szCs w:val="28"/>
        </w:rPr>
        <w:t xml:space="preserve"> имеет и развитие спорта. </w:t>
      </w:r>
      <w:r w:rsidR="00376434" w:rsidRPr="00052D0F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«Спорт - норма жизни» национального проекта «Демография» запустили современную спортивную ГТО</w:t>
      </w:r>
      <w:r w:rsidR="00B47430" w:rsidRPr="00052D0F">
        <w:rPr>
          <w:rFonts w:ascii="Times New Roman" w:hAnsi="Times New Roman" w:cs="Times New Roman"/>
          <w:sz w:val="28"/>
          <w:szCs w:val="28"/>
        </w:rPr>
        <w:t xml:space="preserve"> площадку с мягким покрытием и оборудованием</w:t>
      </w:r>
      <w:r w:rsidR="00376434" w:rsidRPr="00052D0F">
        <w:rPr>
          <w:rFonts w:ascii="Times New Roman" w:hAnsi="Times New Roman" w:cs="Times New Roman"/>
          <w:sz w:val="28"/>
          <w:szCs w:val="28"/>
        </w:rPr>
        <w:t xml:space="preserve">. </w:t>
      </w:r>
      <w:r w:rsidR="00B47430" w:rsidRPr="00052D0F">
        <w:rPr>
          <w:rFonts w:ascii="Times New Roman" w:hAnsi="Times New Roman" w:cs="Times New Roman"/>
          <w:sz w:val="28"/>
          <w:szCs w:val="28"/>
        </w:rPr>
        <w:t>В последующие годы необходимо максимально использовать данную площадку для популяризации ГТО и сдачи норм ГТО разными возрастными группами.</w:t>
      </w:r>
    </w:p>
    <w:p w:rsidR="00376434" w:rsidRPr="00052D0F" w:rsidRDefault="00376434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Весомым вкладом в дело патриотического воспитания стало открытие в 2022 году на базе лицей интерната города класса имени генерала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Минигали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 xml:space="preserve">. Учащиеся класса, помимо основной программы, углубленно занимаются по отдельным учебным дисциплинам и усиленной физической подготовкой. </w:t>
      </w:r>
    </w:p>
    <w:p w:rsidR="00376434" w:rsidRPr="00052D0F" w:rsidRDefault="00376434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Также отмечу, что</w:t>
      </w:r>
      <w:r w:rsidR="00510E3A" w:rsidRPr="00052D0F">
        <w:rPr>
          <w:rFonts w:ascii="Times New Roman" w:hAnsi="Times New Roman" w:cs="Times New Roman"/>
          <w:sz w:val="28"/>
          <w:szCs w:val="28"/>
        </w:rPr>
        <w:t>,</w:t>
      </w:r>
      <w:r w:rsidRPr="00052D0F">
        <w:rPr>
          <w:rFonts w:ascii="Times New Roman" w:hAnsi="Times New Roman" w:cs="Times New Roman"/>
          <w:sz w:val="28"/>
          <w:szCs w:val="28"/>
        </w:rPr>
        <w:t xml:space="preserve"> начиная с 2022 года</w:t>
      </w:r>
      <w:r w:rsidR="00510E3A" w:rsidRPr="00052D0F">
        <w:rPr>
          <w:rFonts w:ascii="Times New Roman" w:hAnsi="Times New Roman" w:cs="Times New Roman"/>
          <w:sz w:val="28"/>
          <w:szCs w:val="28"/>
        </w:rPr>
        <w:t>,</w:t>
      </w:r>
      <w:r w:rsidRPr="00052D0F">
        <w:rPr>
          <w:rFonts w:ascii="Times New Roman" w:hAnsi="Times New Roman" w:cs="Times New Roman"/>
          <w:sz w:val="28"/>
          <w:szCs w:val="28"/>
        </w:rPr>
        <w:t xml:space="preserve"> во всех школах проводится еженедельная церемония поднятия государственных флагов России и Республики Башкортостан.</w:t>
      </w:r>
    </w:p>
    <w:p w:rsidR="00376434" w:rsidRPr="00052D0F" w:rsidRDefault="00376434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Также в этом году для внедрения новых программ воспитания вводится институт советников директора по воспитательной работе в рамках проекта «Навигатор детства». В районе, на конкурсной основе выбрали 19 таких советников. Они будут </w:t>
      </w:r>
      <w:proofErr w:type="gramStart"/>
      <w:r w:rsidRPr="00052D0F">
        <w:rPr>
          <w:rFonts w:ascii="Times New Roman" w:hAnsi="Times New Roman" w:cs="Times New Roman"/>
          <w:sz w:val="28"/>
          <w:szCs w:val="28"/>
        </w:rPr>
        <w:t>помогать учителям и родителям воспитывать</w:t>
      </w:r>
      <w:proofErr w:type="gramEnd"/>
      <w:r w:rsidRPr="00052D0F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052D0F">
        <w:rPr>
          <w:rFonts w:ascii="Times New Roman" w:hAnsi="Times New Roman" w:cs="Times New Roman"/>
          <w:sz w:val="28"/>
          <w:szCs w:val="28"/>
        </w:rPr>
        <w:lastRenderedPageBreak/>
        <w:t>патриотов, координировать участие школьников в общественных движениях и проектах.</w:t>
      </w:r>
    </w:p>
    <w:p w:rsidR="00A85B18" w:rsidRPr="00052D0F" w:rsidRDefault="00A85B18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В районе действует отделение Всероссийского детско-юношеского военно-патриотического общественного движения «ЮНАРМИЯ» - участники многих республиканских мероприятий. </w:t>
      </w:r>
    </w:p>
    <w:p w:rsidR="00A85B18" w:rsidRPr="00052D0F" w:rsidRDefault="00A85B18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Ежегодно поисковый отряд «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ВАУРовец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>» башкирск</w:t>
      </w:r>
      <w:r w:rsidR="00951076" w:rsidRPr="00052D0F">
        <w:rPr>
          <w:rFonts w:ascii="Times New Roman" w:hAnsi="Times New Roman" w:cs="Times New Roman"/>
          <w:sz w:val="28"/>
          <w:szCs w:val="28"/>
        </w:rPr>
        <w:t>ой</w:t>
      </w:r>
      <w:r w:rsidRPr="00052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D0F">
        <w:rPr>
          <w:rFonts w:ascii="Times New Roman" w:hAnsi="Times New Roman" w:cs="Times New Roman"/>
          <w:sz w:val="28"/>
          <w:szCs w:val="28"/>
        </w:rPr>
        <w:t>гимнази</w:t>
      </w:r>
      <w:r w:rsidR="00951076" w:rsidRPr="00052D0F">
        <w:rPr>
          <w:rFonts w:ascii="Times New Roman" w:hAnsi="Times New Roman" w:cs="Times New Roman"/>
          <w:sz w:val="28"/>
          <w:szCs w:val="28"/>
        </w:rPr>
        <w:t>и</w:t>
      </w:r>
      <w:r w:rsidRPr="00052D0F">
        <w:rPr>
          <w:rFonts w:ascii="Times New Roman" w:hAnsi="Times New Roman" w:cs="Times New Roman"/>
          <w:sz w:val="28"/>
          <w:szCs w:val="28"/>
        </w:rPr>
        <w:t>-интернат</w:t>
      </w:r>
      <w:proofErr w:type="gramEnd"/>
      <w:r w:rsidRPr="00052D0F">
        <w:rPr>
          <w:rFonts w:ascii="Times New Roman" w:hAnsi="Times New Roman" w:cs="Times New Roman"/>
          <w:sz w:val="28"/>
          <w:szCs w:val="28"/>
        </w:rPr>
        <w:t xml:space="preserve"> №3 участвует во Всероссийской акции «Вахта памяти».</w:t>
      </w:r>
    </w:p>
    <w:p w:rsidR="001A5224" w:rsidRPr="00052D0F" w:rsidRDefault="003335F2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По итогам 2022 года в число победителей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 xml:space="preserve"> конкурсов вошли проекты</w:t>
      </w:r>
      <w:r w:rsidR="006A6840" w:rsidRPr="00052D0F">
        <w:rPr>
          <w:rFonts w:ascii="Times New Roman" w:hAnsi="Times New Roman" w:cs="Times New Roman"/>
          <w:sz w:val="28"/>
          <w:szCs w:val="28"/>
        </w:rPr>
        <w:t>, основанны</w:t>
      </w:r>
      <w:r w:rsidRPr="00052D0F">
        <w:rPr>
          <w:rFonts w:ascii="Times New Roman" w:hAnsi="Times New Roman" w:cs="Times New Roman"/>
          <w:sz w:val="28"/>
          <w:szCs w:val="28"/>
        </w:rPr>
        <w:t>е</w:t>
      </w:r>
      <w:r w:rsidR="006A6840" w:rsidRPr="00052D0F">
        <w:rPr>
          <w:rFonts w:ascii="Times New Roman" w:hAnsi="Times New Roman" w:cs="Times New Roman"/>
          <w:sz w:val="28"/>
          <w:szCs w:val="28"/>
        </w:rPr>
        <w:t xml:space="preserve"> на инициативах школьников:</w:t>
      </w:r>
      <w:r w:rsidRPr="00052D0F">
        <w:rPr>
          <w:rFonts w:ascii="Times New Roman" w:hAnsi="Times New Roman" w:cs="Times New Roman"/>
          <w:sz w:val="28"/>
          <w:szCs w:val="28"/>
        </w:rPr>
        <w:t xml:space="preserve"> </w:t>
      </w:r>
      <w:r w:rsidR="006A6840" w:rsidRPr="00052D0F">
        <w:rPr>
          <w:rFonts w:ascii="Times New Roman" w:hAnsi="Times New Roman" w:cs="Times New Roman"/>
          <w:sz w:val="28"/>
          <w:szCs w:val="28"/>
        </w:rPr>
        <w:t>проект гимнази</w:t>
      </w:r>
      <w:r w:rsidR="00951076" w:rsidRPr="00052D0F">
        <w:rPr>
          <w:rFonts w:ascii="Times New Roman" w:hAnsi="Times New Roman" w:cs="Times New Roman"/>
          <w:sz w:val="28"/>
          <w:szCs w:val="28"/>
        </w:rPr>
        <w:t>и</w:t>
      </w:r>
      <w:r w:rsidR="006A6840" w:rsidRPr="00052D0F">
        <w:rPr>
          <w:rFonts w:ascii="Times New Roman" w:hAnsi="Times New Roman" w:cs="Times New Roman"/>
          <w:sz w:val="28"/>
          <w:szCs w:val="28"/>
        </w:rPr>
        <w:t xml:space="preserve"> №5 «Актовый зал - творческий центр гимназии «Иду к мечте!» </w:t>
      </w:r>
      <w:r w:rsidRPr="00052D0F">
        <w:rPr>
          <w:rFonts w:ascii="Times New Roman" w:hAnsi="Times New Roman" w:cs="Times New Roman"/>
          <w:sz w:val="28"/>
          <w:szCs w:val="28"/>
        </w:rPr>
        <w:t xml:space="preserve">и </w:t>
      </w:r>
      <w:r w:rsidR="006A6840" w:rsidRPr="00052D0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52D0F">
        <w:rPr>
          <w:rFonts w:ascii="Times New Roman" w:hAnsi="Times New Roman" w:cs="Times New Roman"/>
          <w:sz w:val="28"/>
          <w:szCs w:val="28"/>
        </w:rPr>
        <w:t xml:space="preserve">лицея-интерната </w:t>
      </w:r>
      <w:r w:rsidR="006A6840" w:rsidRPr="00052D0F">
        <w:rPr>
          <w:rFonts w:ascii="Times New Roman" w:hAnsi="Times New Roman" w:cs="Times New Roman"/>
          <w:sz w:val="28"/>
          <w:szCs w:val="28"/>
        </w:rPr>
        <w:t xml:space="preserve">«Школьный музей «Сквозь призму времени». </w:t>
      </w:r>
    </w:p>
    <w:p w:rsidR="003B359D" w:rsidRPr="00052D0F" w:rsidRDefault="003B359D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494A" w:rsidRPr="00052D0F" w:rsidRDefault="003B359D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2022 год был объявлен Годом культурного наследия народов России. </w:t>
      </w:r>
      <w:r w:rsidR="00A9494A" w:rsidRPr="00052D0F">
        <w:rPr>
          <w:rFonts w:ascii="Times New Roman" w:hAnsi="Times New Roman" w:cs="Times New Roman"/>
          <w:sz w:val="28"/>
          <w:szCs w:val="28"/>
        </w:rPr>
        <w:t xml:space="preserve">В рамках реализации тематического года учреждениями культуры (учреждениями культурно-досуговой деятельности, централизованной библиотечной системы) проведено более 20 тысяч мероприятий. </w:t>
      </w:r>
    </w:p>
    <w:p w:rsidR="003B359D" w:rsidRPr="00052D0F" w:rsidRDefault="003B359D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«Культура» в с.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Курятмасово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 xml:space="preserve"> завершен капитальный ремонт </w:t>
      </w:r>
      <w:r w:rsidR="00A9494A" w:rsidRPr="00052D0F">
        <w:rPr>
          <w:rFonts w:ascii="Times New Roman" w:hAnsi="Times New Roman" w:cs="Times New Roman"/>
          <w:sz w:val="28"/>
          <w:szCs w:val="28"/>
        </w:rPr>
        <w:t>местного клуба</w:t>
      </w:r>
      <w:r w:rsidRPr="00052D0F">
        <w:rPr>
          <w:rFonts w:ascii="Times New Roman" w:hAnsi="Times New Roman" w:cs="Times New Roman"/>
          <w:sz w:val="28"/>
          <w:szCs w:val="28"/>
        </w:rPr>
        <w:t>.</w:t>
      </w:r>
      <w:r w:rsidR="00A9494A" w:rsidRPr="00052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AA3" w:rsidRPr="00052D0F" w:rsidRDefault="00E70749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За счет средств Гранта Главы Республики Башкортостан прошел финальный этап проекта «16 шагов к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Ауылпиаде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 xml:space="preserve">», молодежный праздник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демских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 xml:space="preserve"> башкир рода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Кыркули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минцы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52D0F">
        <w:rPr>
          <w:rFonts w:ascii="Times New Roman" w:hAnsi="Times New Roman" w:cs="Times New Roman"/>
          <w:sz w:val="28"/>
          <w:szCs w:val="28"/>
        </w:rPr>
        <w:t>ЙЫ</w:t>
      </w:r>
      <w:proofErr w:type="gramEnd"/>
      <w:r w:rsidRPr="00052D0F">
        <w:rPr>
          <w:rFonts w:ascii="Times New Roman" w:hAnsi="Times New Roman" w:cs="Times New Roman"/>
          <w:sz w:val="28"/>
          <w:szCs w:val="28"/>
        </w:rPr>
        <w:t>ЙЫН</w:t>
      </w:r>
      <w:r w:rsidR="00A9494A" w:rsidRPr="00052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F3D" w:rsidRPr="00052D0F" w:rsidRDefault="00505F3D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Наши коллективы </w:t>
      </w:r>
      <w:r w:rsidR="00AC5AA3" w:rsidRPr="00052D0F">
        <w:rPr>
          <w:rFonts w:ascii="Times New Roman" w:hAnsi="Times New Roman" w:cs="Times New Roman"/>
          <w:sz w:val="28"/>
          <w:szCs w:val="28"/>
        </w:rPr>
        <w:t xml:space="preserve">в </w:t>
      </w:r>
      <w:r w:rsidRPr="00052D0F">
        <w:rPr>
          <w:rFonts w:ascii="Times New Roman" w:hAnsi="Times New Roman" w:cs="Times New Roman"/>
          <w:sz w:val="28"/>
          <w:szCs w:val="28"/>
        </w:rPr>
        <w:t xml:space="preserve">минувшем году стали лауреатами многих престижных </w:t>
      </w:r>
      <w:r w:rsidR="00AC5AA3" w:rsidRPr="00052D0F">
        <w:rPr>
          <w:rFonts w:ascii="Times New Roman" w:hAnsi="Times New Roman" w:cs="Times New Roman"/>
          <w:sz w:val="28"/>
          <w:szCs w:val="28"/>
        </w:rPr>
        <w:t>конкурсов и фестивалей</w:t>
      </w:r>
      <w:r w:rsidRPr="00052D0F">
        <w:rPr>
          <w:rFonts w:ascii="Times New Roman" w:hAnsi="Times New Roman" w:cs="Times New Roman"/>
          <w:sz w:val="28"/>
          <w:szCs w:val="28"/>
        </w:rPr>
        <w:t xml:space="preserve">. </w:t>
      </w:r>
      <w:r w:rsidR="00DC01F2" w:rsidRPr="00052D0F">
        <w:rPr>
          <w:rFonts w:ascii="Times New Roman" w:hAnsi="Times New Roman" w:cs="Times New Roman"/>
          <w:sz w:val="28"/>
          <w:szCs w:val="28"/>
        </w:rPr>
        <w:t>Образцовый фольклорный ансамбль русской песни «</w:t>
      </w:r>
      <w:proofErr w:type="spellStart"/>
      <w:r w:rsidR="00DC01F2" w:rsidRPr="00052D0F">
        <w:rPr>
          <w:rFonts w:ascii="Times New Roman" w:hAnsi="Times New Roman" w:cs="Times New Roman"/>
          <w:sz w:val="28"/>
          <w:szCs w:val="28"/>
        </w:rPr>
        <w:t>Ивален</w:t>
      </w:r>
      <w:proofErr w:type="spellEnd"/>
      <w:r w:rsidR="00DC01F2" w:rsidRPr="00052D0F">
        <w:rPr>
          <w:rFonts w:ascii="Times New Roman" w:hAnsi="Times New Roman" w:cs="Times New Roman"/>
          <w:sz w:val="28"/>
          <w:szCs w:val="28"/>
        </w:rPr>
        <w:t xml:space="preserve">» стала обладателем Гран-при на </w:t>
      </w:r>
      <w:r w:rsidR="00A9494A" w:rsidRPr="00052D0F">
        <w:rPr>
          <w:rFonts w:ascii="Times New Roman" w:hAnsi="Times New Roman" w:cs="Times New Roman"/>
          <w:sz w:val="28"/>
          <w:szCs w:val="28"/>
        </w:rPr>
        <w:t>Всероссийск</w:t>
      </w:r>
      <w:r w:rsidR="00DC01F2" w:rsidRPr="00052D0F">
        <w:rPr>
          <w:rFonts w:ascii="Times New Roman" w:hAnsi="Times New Roman" w:cs="Times New Roman"/>
          <w:sz w:val="28"/>
          <w:szCs w:val="28"/>
        </w:rPr>
        <w:t>ом</w:t>
      </w:r>
      <w:r w:rsidR="00A9494A" w:rsidRPr="00052D0F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DC01F2" w:rsidRPr="00052D0F">
        <w:rPr>
          <w:rFonts w:ascii="Times New Roman" w:hAnsi="Times New Roman" w:cs="Times New Roman"/>
          <w:sz w:val="28"/>
          <w:szCs w:val="28"/>
        </w:rPr>
        <w:t>е</w:t>
      </w:r>
      <w:r w:rsidR="00A9494A" w:rsidRPr="00052D0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C01F2" w:rsidRPr="00052D0F">
        <w:rPr>
          <w:rFonts w:ascii="Times New Roman" w:hAnsi="Times New Roman" w:cs="Times New Roman"/>
          <w:sz w:val="28"/>
          <w:szCs w:val="28"/>
        </w:rPr>
        <w:t>е</w:t>
      </w:r>
      <w:r w:rsidR="00A9494A" w:rsidRPr="00052D0F">
        <w:rPr>
          <w:rFonts w:ascii="Times New Roman" w:hAnsi="Times New Roman" w:cs="Times New Roman"/>
          <w:sz w:val="28"/>
          <w:szCs w:val="28"/>
        </w:rPr>
        <w:t xml:space="preserve"> искусств «Новогоднее конфетти»</w:t>
      </w:r>
      <w:r w:rsidR="006877D0" w:rsidRPr="00052D0F">
        <w:rPr>
          <w:rFonts w:ascii="Times New Roman" w:hAnsi="Times New Roman" w:cs="Times New Roman"/>
          <w:sz w:val="28"/>
          <w:szCs w:val="28"/>
        </w:rPr>
        <w:t>, образцовый хореографический коллектив «</w:t>
      </w:r>
      <w:proofErr w:type="spellStart"/>
      <w:r w:rsidR="006877D0" w:rsidRPr="00052D0F">
        <w:rPr>
          <w:rFonts w:ascii="Times New Roman" w:hAnsi="Times New Roman" w:cs="Times New Roman"/>
          <w:sz w:val="28"/>
          <w:szCs w:val="28"/>
        </w:rPr>
        <w:t>Дёмские</w:t>
      </w:r>
      <w:proofErr w:type="spellEnd"/>
      <w:r w:rsidR="006877D0" w:rsidRPr="00052D0F">
        <w:rPr>
          <w:rFonts w:ascii="Times New Roman" w:hAnsi="Times New Roman" w:cs="Times New Roman"/>
          <w:sz w:val="28"/>
          <w:szCs w:val="28"/>
        </w:rPr>
        <w:t xml:space="preserve"> ласточки» на республиканском конкурсе-фестивале юных талан</w:t>
      </w:r>
      <w:r w:rsidR="00510E3A" w:rsidRPr="00052D0F">
        <w:rPr>
          <w:rFonts w:ascii="Times New Roman" w:hAnsi="Times New Roman" w:cs="Times New Roman"/>
          <w:sz w:val="28"/>
          <w:szCs w:val="28"/>
        </w:rPr>
        <w:t>тов «Новое поколение» награжден</w:t>
      </w:r>
      <w:r w:rsidR="006877D0" w:rsidRPr="00052D0F">
        <w:rPr>
          <w:rFonts w:ascii="Times New Roman" w:hAnsi="Times New Roman" w:cs="Times New Roman"/>
          <w:sz w:val="28"/>
          <w:szCs w:val="28"/>
        </w:rPr>
        <w:t xml:space="preserve"> Дипломом Лауреата 1 степени. В рамках Республиканского фестиваля самодеятельного творчества «Соцветие дружбы» наши творческие коллективы в очередной раз защитили </w:t>
      </w:r>
      <w:r w:rsidR="00EC06AB" w:rsidRPr="00052D0F">
        <w:rPr>
          <w:rFonts w:ascii="Times New Roman" w:hAnsi="Times New Roman" w:cs="Times New Roman"/>
          <w:sz w:val="28"/>
          <w:szCs w:val="28"/>
        </w:rPr>
        <w:t xml:space="preserve">свои </w:t>
      </w:r>
      <w:r w:rsidR="006877D0" w:rsidRPr="00052D0F">
        <w:rPr>
          <w:rFonts w:ascii="Times New Roman" w:hAnsi="Times New Roman" w:cs="Times New Roman"/>
          <w:sz w:val="28"/>
          <w:szCs w:val="28"/>
        </w:rPr>
        <w:t>звани</w:t>
      </w:r>
      <w:r w:rsidR="00EC06AB" w:rsidRPr="00052D0F">
        <w:rPr>
          <w:rFonts w:ascii="Times New Roman" w:hAnsi="Times New Roman" w:cs="Times New Roman"/>
          <w:sz w:val="28"/>
          <w:szCs w:val="28"/>
        </w:rPr>
        <w:t>я</w:t>
      </w:r>
      <w:r w:rsidR="006877D0" w:rsidRPr="00052D0F">
        <w:rPr>
          <w:rFonts w:ascii="Times New Roman" w:hAnsi="Times New Roman" w:cs="Times New Roman"/>
          <w:sz w:val="28"/>
          <w:szCs w:val="28"/>
        </w:rPr>
        <w:t>.</w:t>
      </w:r>
      <w:r w:rsidR="00EC06AB" w:rsidRPr="00052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F3D" w:rsidRPr="00052D0F" w:rsidRDefault="00AC5AA3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В 202</w:t>
      </w:r>
      <w:r w:rsidR="00DC01F2" w:rsidRPr="00052D0F">
        <w:rPr>
          <w:rFonts w:ascii="Times New Roman" w:hAnsi="Times New Roman" w:cs="Times New Roman"/>
          <w:sz w:val="28"/>
          <w:szCs w:val="28"/>
        </w:rPr>
        <w:t>2</w:t>
      </w:r>
      <w:r w:rsidRPr="00052D0F">
        <w:rPr>
          <w:rFonts w:ascii="Times New Roman" w:hAnsi="Times New Roman" w:cs="Times New Roman"/>
          <w:sz w:val="28"/>
          <w:szCs w:val="28"/>
        </w:rPr>
        <w:t xml:space="preserve"> году</w:t>
      </w:r>
      <w:r w:rsidR="00505F3D" w:rsidRPr="00052D0F">
        <w:rPr>
          <w:rFonts w:ascii="Times New Roman" w:hAnsi="Times New Roman" w:cs="Times New Roman"/>
          <w:sz w:val="28"/>
          <w:szCs w:val="28"/>
        </w:rPr>
        <w:t xml:space="preserve"> выполнили значительный объем работ по укреплению материально-технической базы учреждений культуры. Провели ремонт целого ряда объектов – сельских филиалов районного Дома культуры. </w:t>
      </w:r>
    </w:p>
    <w:p w:rsidR="00FC154E" w:rsidRPr="00052D0F" w:rsidRDefault="00FC154E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Коллеги!</w:t>
      </w:r>
    </w:p>
    <w:p w:rsidR="00607ECD" w:rsidRPr="00052D0F" w:rsidRDefault="00181211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Особое внимание</w:t>
      </w:r>
      <w:r w:rsidR="00B47264" w:rsidRPr="00052D0F">
        <w:rPr>
          <w:rFonts w:ascii="Times New Roman" w:hAnsi="Times New Roman" w:cs="Times New Roman"/>
          <w:sz w:val="28"/>
          <w:szCs w:val="28"/>
        </w:rPr>
        <w:t xml:space="preserve"> </w:t>
      </w:r>
      <w:r w:rsidR="00533609" w:rsidRPr="00052D0F">
        <w:rPr>
          <w:rFonts w:ascii="Times New Roman" w:hAnsi="Times New Roman" w:cs="Times New Roman"/>
          <w:sz w:val="28"/>
          <w:szCs w:val="28"/>
        </w:rPr>
        <w:t xml:space="preserve">мы обращаем к развитию и совершенствованию системы здравоохранения, </w:t>
      </w:r>
      <w:r w:rsidR="00B47264" w:rsidRPr="00052D0F">
        <w:rPr>
          <w:rFonts w:ascii="Times New Roman" w:hAnsi="Times New Roman" w:cs="Times New Roman"/>
          <w:sz w:val="28"/>
          <w:szCs w:val="28"/>
        </w:rPr>
        <w:t>повышению доступности и качества медобсл</w:t>
      </w:r>
      <w:r w:rsidRPr="00052D0F">
        <w:rPr>
          <w:rFonts w:ascii="Times New Roman" w:hAnsi="Times New Roman" w:cs="Times New Roman"/>
          <w:sz w:val="28"/>
          <w:szCs w:val="28"/>
        </w:rPr>
        <w:t xml:space="preserve">уживания жителей. </w:t>
      </w:r>
      <w:r w:rsidR="000C0F20" w:rsidRPr="00052D0F">
        <w:rPr>
          <w:rFonts w:ascii="Times New Roman" w:hAnsi="Times New Roman" w:cs="Times New Roman"/>
          <w:sz w:val="28"/>
          <w:szCs w:val="28"/>
        </w:rPr>
        <w:t>С этой целью в 202</w:t>
      </w:r>
      <w:r w:rsidR="00533609" w:rsidRPr="00052D0F">
        <w:rPr>
          <w:rFonts w:ascii="Times New Roman" w:hAnsi="Times New Roman" w:cs="Times New Roman"/>
          <w:sz w:val="28"/>
          <w:szCs w:val="28"/>
        </w:rPr>
        <w:t>2</w:t>
      </w:r>
      <w:r w:rsidR="000C0F20" w:rsidRPr="00052D0F">
        <w:rPr>
          <w:rFonts w:ascii="Times New Roman" w:hAnsi="Times New Roman" w:cs="Times New Roman"/>
          <w:sz w:val="28"/>
          <w:szCs w:val="28"/>
        </w:rPr>
        <w:t xml:space="preserve"> году в рамках программы модернизации первичного звена получено оборудования на сумму свыше </w:t>
      </w:r>
      <w:r w:rsidR="00872EF9" w:rsidRPr="00052D0F">
        <w:rPr>
          <w:rFonts w:ascii="Times New Roman" w:hAnsi="Times New Roman" w:cs="Times New Roman"/>
          <w:sz w:val="28"/>
          <w:szCs w:val="28"/>
        </w:rPr>
        <w:t>27</w:t>
      </w:r>
      <w:r w:rsidR="000C0F20" w:rsidRPr="00052D0F">
        <w:rPr>
          <w:rFonts w:ascii="Times New Roman" w:hAnsi="Times New Roman" w:cs="Times New Roman"/>
          <w:sz w:val="28"/>
          <w:szCs w:val="28"/>
        </w:rPr>
        <w:t xml:space="preserve"> млн. рублей. П</w:t>
      </w:r>
      <w:r w:rsidRPr="00052D0F">
        <w:rPr>
          <w:rFonts w:ascii="Times New Roman" w:hAnsi="Times New Roman" w:cs="Times New Roman"/>
          <w:sz w:val="28"/>
          <w:szCs w:val="28"/>
        </w:rPr>
        <w:t>о</w:t>
      </w:r>
      <w:r w:rsidR="00B47264" w:rsidRPr="00052D0F">
        <w:rPr>
          <w:rFonts w:ascii="Times New Roman" w:hAnsi="Times New Roman" w:cs="Times New Roman"/>
          <w:sz w:val="28"/>
          <w:szCs w:val="28"/>
        </w:rPr>
        <w:t xml:space="preserve"> нацпроект</w:t>
      </w:r>
      <w:r w:rsidRPr="00052D0F">
        <w:rPr>
          <w:rFonts w:ascii="Times New Roman" w:hAnsi="Times New Roman" w:cs="Times New Roman"/>
          <w:sz w:val="28"/>
          <w:szCs w:val="28"/>
        </w:rPr>
        <w:t>у</w:t>
      </w:r>
      <w:r w:rsidR="000C0F20" w:rsidRPr="00052D0F">
        <w:rPr>
          <w:rFonts w:ascii="Times New Roman" w:hAnsi="Times New Roman" w:cs="Times New Roman"/>
          <w:sz w:val="28"/>
          <w:szCs w:val="28"/>
        </w:rPr>
        <w:t xml:space="preserve"> «Здравоохранение» поступил </w:t>
      </w:r>
      <w:r w:rsidR="00872EF9" w:rsidRPr="00052D0F">
        <w:rPr>
          <w:rFonts w:ascii="Times New Roman" w:hAnsi="Times New Roman" w:cs="Times New Roman"/>
          <w:sz w:val="28"/>
          <w:szCs w:val="28"/>
        </w:rPr>
        <w:t xml:space="preserve">компьютерный томограф, </w:t>
      </w:r>
      <w:r w:rsidR="00B47264" w:rsidRPr="00052D0F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872EF9" w:rsidRPr="00052D0F">
        <w:rPr>
          <w:rFonts w:ascii="Times New Roman" w:hAnsi="Times New Roman" w:cs="Times New Roman"/>
          <w:sz w:val="28"/>
          <w:szCs w:val="28"/>
        </w:rPr>
        <w:t>эндоскопический комплекс</w:t>
      </w:r>
      <w:r w:rsidR="000C0F20" w:rsidRPr="00052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2EF9" w:rsidRPr="00052D0F">
        <w:rPr>
          <w:rFonts w:ascii="Times New Roman" w:hAnsi="Times New Roman" w:cs="Times New Roman"/>
          <w:sz w:val="28"/>
          <w:szCs w:val="28"/>
        </w:rPr>
        <w:t>флюорограф</w:t>
      </w:r>
      <w:proofErr w:type="spellEnd"/>
      <w:r w:rsidR="000C0F20" w:rsidRPr="00052D0F">
        <w:rPr>
          <w:rFonts w:ascii="Times New Roman" w:hAnsi="Times New Roman" w:cs="Times New Roman"/>
          <w:sz w:val="28"/>
          <w:szCs w:val="28"/>
        </w:rPr>
        <w:t xml:space="preserve">, </w:t>
      </w:r>
      <w:r w:rsidR="00872EF9" w:rsidRPr="00052D0F">
        <w:rPr>
          <w:rFonts w:ascii="Times New Roman" w:hAnsi="Times New Roman" w:cs="Times New Roman"/>
          <w:sz w:val="28"/>
          <w:szCs w:val="28"/>
        </w:rPr>
        <w:t>модульная система ЭКГ, аппарат ИВЛ</w:t>
      </w:r>
      <w:r w:rsidR="000C0F20" w:rsidRPr="00052D0F">
        <w:rPr>
          <w:rFonts w:ascii="Times New Roman" w:hAnsi="Times New Roman" w:cs="Times New Roman"/>
          <w:sz w:val="28"/>
          <w:szCs w:val="28"/>
        </w:rPr>
        <w:t>.</w:t>
      </w:r>
      <w:r w:rsidR="00B47264" w:rsidRPr="00052D0F">
        <w:rPr>
          <w:rFonts w:ascii="Times New Roman" w:hAnsi="Times New Roman" w:cs="Times New Roman"/>
          <w:sz w:val="28"/>
          <w:szCs w:val="28"/>
        </w:rPr>
        <w:t xml:space="preserve"> Автопарк ЦРБ пополнил </w:t>
      </w:r>
      <w:r w:rsidR="00872EF9" w:rsidRPr="00052D0F">
        <w:rPr>
          <w:rFonts w:ascii="Times New Roman" w:hAnsi="Times New Roman" w:cs="Times New Roman"/>
          <w:sz w:val="28"/>
          <w:szCs w:val="28"/>
        </w:rPr>
        <w:t>один</w:t>
      </w:r>
      <w:r w:rsidR="00B47264" w:rsidRPr="00052D0F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872EF9" w:rsidRPr="00052D0F">
        <w:rPr>
          <w:rFonts w:ascii="Times New Roman" w:hAnsi="Times New Roman" w:cs="Times New Roman"/>
          <w:sz w:val="28"/>
          <w:szCs w:val="28"/>
        </w:rPr>
        <w:t>ь</w:t>
      </w:r>
      <w:r w:rsidR="00B47264" w:rsidRPr="00052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264" w:rsidRPr="00052D0F" w:rsidRDefault="00B47264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Что касается сельских населенных пунктов. Для усиления первичного звена </w:t>
      </w:r>
      <w:r w:rsidR="007C4BDD" w:rsidRPr="00052D0F">
        <w:rPr>
          <w:rFonts w:ascii="Times New Roman" w:hAnsi="Times New Roman" w:cs="Times New Roman"/>
          <w:sz w:val="28"/>
          <w:szCs w:val="28"/>
        </w:rPr>
        <w:t>установили</w:t>
      </w:r>
      <w:r w:rsidRPr="00052D0F">
        <w:rPr>
          <w:rFonts w:ascii="Times New Roman" w:hAnsi="Times New Roman" w:cs="Times New Roman"/>
          <w:sz w:val="28"/>
          <w:szCs w:val="28"/>
        </w:rPr>
        <w:t xml:space="preserve"> </w:t>
      </w:r>
      <w:r w:rsidR="00826373" w:rsidRPr="00052D0F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7C4BDD" w:rsidRPr="00052D0F">
        <w:rPr>
          <w:rFonts w:ascii="Times New Roman" w:hAnsi="Times New Roman" w:cs="Times New Roman"/>
          <w:sz w:val="28"/>
          <w:szCs w:val="28"/>
        </w:rPr>
        <w:t>модульны</w:t>
      </w:r>
      <w:r w:rsidR="00826373" w:rsidRPr="00052D0F">
        <w:rPr>
          <w:rFonts w:ascii="Times New Roman" w:hAnsi="Times New Roman" w:cs="Times New Roman"/>
          <w:sz w:val="28"/>
          <w:szCs w:val="28"/>
        </w:rPr>
        <w:t>е</w:t>
      </w:r>
      <w:r w:rsidR="007C4BDD" w:rsidRPr="00052D0F">
        <w:rPr>
          <w:rFonts w:ascii="Times New Roman" w:hAnsi="Times New Roman" w:cs="Times New Roman"/>
          <w:sz w:val="28"/>
          <w:szCs w:val="28"/>
        </w:rPr>
        <w:t xml:space="preserve"> </w:t>
      </w:r>
      <w:r w:rsidRPr="00052D0F">
        <w:rPr>
          <w:rFonts w:ascii="Times New Roman" w:hAnsi="Times New Roman" w:cs="Times New Roman"/>
          <w:sz w:val="28"/>
          <w:szCs w:val="28"/>
        </w:rPr>
        <w:t>фельдшерско-акушерск</w:t>
      </w:r>
      <w:r w:rsidR="007C4BDD" w:rsidRPr="00052D0F">
        <w:rPr>
          <w:rFonts w:ascii="Times New Roman" w:hAnsi="Times New Roman" w:cs="Times New Roman"/>
          <w:sz w:val="28"/>
          <w:szCs w:val="28"/>
        </w:rPr>
        <w:t>и</w:t>
      </w:r>
      <w:r w:rsidR="00951076" w:rsidRPr="00052D0F">
        <w:rPr>
          <w:rFonts w:ascii="Times New Roman" w:hAnsi="Times New Roman" w:cs="Times New Roman"/>
          <w:sz w:val="28"/>
          <w:szCs w:val="28"/>
        </w:rPr>
        <w:t>е</w:t>
      </w:r>
      <w:r w:rsidR="007C4BDD" w:rsidRPr="00052D0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26373" w:rsidRPr="00052D0F">
        <w:rPr>
          <w:rFonts w:ascii="Times New Roman" w:hAnsi="Times New Roman" w:cs="Times New Roman"/>
          <w:sz w:val="28"/>
          <w:szCs w:val="28"/>
        </w:rPr>
        <w:t>ы</w:t>
      </w:r>
      <w:r w:rsidRPr="00052D0F">
        <w:rPr>
          <w:rFonts w:ascii="Times New Roman" w:hAnsi="Times New Roman" w:cs="Times New Roman"/>
          <w:sz w:val="28"/>
          <w:szCs w:val="28"/>
        </w:rPr>
        <w:t xml:space="preserve"> в </w:t>
      </w:r>
      <w:r w:rsidR="00826373" w:rsidRPr="00052D0F">
        <w:rPr>
          <w:rFonts w:ascii="Times New Roman" w:hAnsi="Times New Roman" w:cs="Times New Roman"/>
          <w:sz w:val="28"/>
          <w:szCs w:val="28"/>
        </w:rPr>
        <w:t>деревнях</w:t>
      </w:r>
      <w:r w:rsidRPr="00052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Ра</w:t>
      </w:r>
      <w:r w:rsidR="00826373" w:rsidRPr="00052D0F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="00826373" w:rsidRPr="00052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6373" w:rsidRPr="00052D0F">
        <w:rPr>
          <w:rFonts w:ascii="Times New Roman" w:hAnsi="Times New Roman" w:cs="Times New Roman"/>
          <w:sz w:val="28"/>
          <w:szCs w:val="28"/>
        </w:rPr>
        <w:t>Кадыргулово</w:t>
      </w:r>
      <w:proofErr w:type="spellEnd"/>
      <w:r w:rsidR="00826373" w:rsidRPr="00052D0F">
        <w:rPr>
          <w:rFonts w:ascii="Times New Roman" w:hAnsi="Times New Roman" w:cs="Times New Roman"/>
          <w:sz w:val="28"/>
          <w:szCs w:val="28"/>
        </w:rPr>
        <w:t xml:space="preserve">, селах </w:t>
      </w:r>
      <w:proofErr w:type="spellStart"/>
      <w:r w:rsidR="00826373" w:rsidRPr="00052D0F">
        <w:rPr>
          <w:rFonts w:ascii="Times New Roman" w:hAnsi="Times New Roman" w:cs="Times New Roman"/>
          <w:sz w:val="28"/>
          <w:szCs w:val="28"/>
        </w:rPr>
        <w:t>Кирово</w:t>
      </w:r>
      <w:proofErr w:type="spellEnd"/>
      <w:r w:rsidR="00826373" w:rsidRPr="00052D0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26373" w:rsidRPr="00052D0F">
        <w:rPr>
          <w:rFonts w:ascii="Times New Roman" w:hAnsi="Times New Roman" w:cs="Times New Roman"/>
          <w:sz w:val="28"/>
          <w:szCs w:val="28"/>
        </w:rPr>
        <w:t>Ленинский</w:t>
      </w:r>
      <w:proofErr w:type="gramEnd"/>
      <w:r w:rsidRPr="00052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E23" w:rsidRPr="00052D0F" w:rsidRDefault="00E21E23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lastRenderedPageBreak/>
        <w:t xml:space="preserve">В 2022 году </w:t>
      </w:r>
      <w:r w:rsidR="001A676F" w:rsidRPr="00052D0F">
        <w:rPr>
          <w:rFonts w:ascii="Times New Roman" w:hAnsi="Times New Roman" w:cs="Times New Roman"/>
          <w:sz w:val="28"/>
          <w:szCs w:val="28"/>
        </w:rPr>
        <w:t>Всеобщ</w:t>
      </w:r>
      <w:r w:rsidR="00510E3A" w:rsidRPr="00052D0F">
        <w:rPr>
          <w:rFonts w:ascii="Times New Roman" w:hAnsi="Times New Roman" w:cs="Times New Roman"/>
          <w:sz w:val="28"/>
          <w:szCs w:val="28"/>
        </w:rPr>
        <w:t>у</w:t>
      </w:r>
      <w:r w:rsidR="001A676F" w:rsidRPr="00052D0F">
        <w:rPr>
          <w:rFonts w:ascii="Times New Roman" w:hAnsi="Times New Roman" w:cs="Times New Roman"/>
          <w:sz w:val="28"/>
          <w:szCs w:val="28"/>
        </w:rPr>
        <w:t>ю</w:t>
      </w:r>
      <w:r w:rsidRPr="00052D0F">
        <w:rPr>
          <w:rFonts w:ascii="Times New Roman" w:hAnsi="Times New Roman" w:cs="Times New Roman"/>
          <w:sz w:val="28"/>
          <w:szCs w:val="28"/>
        </w:rPr>
        <w:t xml:space="preserve"> диспансеризацию прошли более </w:t>
      </w:r>
      <w:r w:rsidR="001A676F" w:rsidRPr="00052D0F">
        <w:rPr>
          <w:rFonts w:ascii="Times New Roman" w:hAnsi="Times New Roman" w:cs="Times New Roman"/>
          <w:sz w:val="28"/>
          <w:szCs w:val="28"/>
        </w:rPr>
        <w:t>10</w:t>
      </w:r>
      <w:r w:rsidRPr="00052D0F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1A676F" w:rsidRPr="00052D0F">
        <w:rPr>
          <w:rFonts w:ascii="Times New Roman" w:hAnsi="Times New Roman" w:cs="Times New Roman"/>
          <w:sz w:val="28"/>
          <w:szCs w:val="28"/>
        </w:rPr>
        <w:t>3</w:t>
      </w:r>
      <w:r w:rsidRPr="00052D0F">
        <w:rPr>
          <w:rFonts w:ascii="Times New Roman" w:hAnsi="Times New Roman" w:cs="Times New Roman"/>
          <w:sz w:val="28"/>
          <w:szCs w:val="28"/>
        </w:rPr>
        <w:t xml:space="preserve">00 жителей района. </w:t>
      </w:r>
      <w:r w:rsidR="00B95481" w:rsidRPr="00052D0F">
        <w:rPr>
          <w:rFonts w:ascii="Times New Roman" w:hAnsi="Times New Roman" w:cs="Times New Roman"/>
          <w:sz w:val="28"/>
          <w:szCs w:val="28"/>
        </w:rPr>
        <w:t xml:space="preserve">Благодаря проекту партии «Единая Россия» </w:t>
      </w:r>
      <w:r w:rsidRPr="00052D0F">
        <w:rPr>
          <w:rFonts w:ascii="Times New Roman" w:hAnsi="Times New Roman" w:cs="Times New Roman"/>
          <w:sz w:val="28"/>
          <w:szCs w:val="28"/>
        </w:rPr>
        <w:t xml:space="preserve">«Поезд здоровья» жители </w:t>
      </w:r>
      <w:r w:rsidR="00B95481" w:rsidRPr="00052D0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95481" w:rsidRPr="00052D0F">
        <w:rPr>
          <w:rFonts w:ascii="Times New Roman" w:hAnsi="Times New Roman" w:cs="Times New Roman"/>
          <w:sz w:val="28"/>
          <w:szCs w:val="28"/>
        </w:rPr>
        <w:t>Новоянбеково</w:t>
      </w:r>
      <w:proofErr w:type="spellEnd"/>
      <w:r w:rsidR="00B95481" w:rsidRPr="00052D0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95481" w:rsidRPr="00052D0F">
        <w:rPr>
          <w:rFonts w:ascii="Times New Roman" w:hAnsi="Times New Roman" w:cs="Times New Roman"/>
          <w:sz w:val="28"/>
          <w:szCs w:val="28"/>
        </w:rPr>
        <w:t>Кадыргулово</w:t>
      </w:r>
      <w:proofErr w:type="spellEnd"/>
      <w:r w:rsidR="00B95481" w:rsidRPr="00052D0F">
        <w:rPr>
          <w:rFonts w:ascii="Times New Roman" w:hAnsi="Times New Roman" w:cs="Times New Roman"/>
          <w:sz w:val="28"/>
          <w:szCs w:val="28"/>
        </w:rPr>
        <w:t xml:space="preserve">, сел </w:t>
      </w:r>
      <w:proofErr w:type="spellStart"/>
      <w:r w:rsidR="00B95481" w:rsidRPr="00052D0F">
        <w:rPr>
          <w:rFonts w:ascii="Times New Roman" w:hAnsi="Times New Roman" w:cs="Times New Roman"/>
          <w:sz w:val="28"/>
          <w:szCs w:val="28"/>
        </w:rPr>
        <w:t>Камчалытамак</w:t>
      </w:r>
      <w:proofErr w:type="spellEnd"/>
      <w:r w:rsidR="00B95481" w:rsidRPr="00052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5481" w:rsidRPr="00052D0F">
        <w:rPr>
          <w:rFonts w:ascii="Times New Roman" w:hAnsi="Times New Roman" w:cs="Times New Roman"/>
          <w:sz w:val="28"/>
          <w:szCs w:val="28"/>
        </w:rPr>
        <w:t>Бик-Кармалы</w:t>
      </w:r>
      <w:proofErr w:type="spellEnd"/>
      <w:r w:rsidR="00B95481" w:rsidRPr="00052D0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95481" w:rsidRPr="00052D0F">
        <w:rPr>
          <w:rFonts w:ascii="Times New Roman" w:hAnsi="Times New Roman" w:cs="Times New Roman"/>
          <w:sz w:val="28"/>
          <w:szCs w:val="28"/>
        </w:rPr>
        <w:t>Имай-Кармалы</w:t>
      </w:r>
      <w:proofErr w:type="spellEnd"/>
      <w:r w:rsidR="00B95481" w:rsidRPr="00052D0F">
        <w:rPr>
          <w:rFonts w:ascii="Times New Roman" w:hAnsi="Times New Roman" w:cs="Times New Roman"/>
          <w:sz w:val="28"/>
          <w:szCs w:val="28"/>
        </w:rPr>
        <w:t xml:space="preserve"> </w:t>
      </w:r>
      <w:r w:rsidRPr="00052D0F">
        <w:rPr>
          <w:rFonts w:ascii="Times New Roman" w:hAnsi="Times New Roman" w:cs="Times New Roman"/>
          <w:sz w:val="28"/>
          <w:szCs w:val="28"/>
        </w:rPr>
        <w:t>и близлежащи</w:t>
      </w:r>
      <w:r w:rsidR="00B95481" w:rsidRPr="00052D0F">
        <w:rPr>
          <w:rFonts w:ascii="Times New Roman" w:hAnsi="Times New Roman" w:cs="Times New Roman"/>
          <w:sz w:val="28"/>
          <w:szCs w:val="28"/>
        </w:rPr>
        <w:t>е</w:t>
      </w:r>
      <w:r w:rsidRPr="00052D0F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B95481" w:rsidRPr="00052D0F">
        <w:rPr>
          <w:rFonts w:ascii="Times New Roman" w:hAnsi="Times New Roman" w:cs="Times New Roman"/>
          <w:sz w:val="28"/>
          <w:szCs w:val="28"/>
        </w:rPr>
        <w:t>ни</w:t>
      </w:r>
      <w:r w:rsidRPr="00052D0F">
        <w:rPr>
          <w:rFonts w:ascii="Times New Roman" w:hAnsi="Times New Roman" w:cs="Times New Roman"/>
          <w:sz w:val="28"/>
          <w:szCs w:val="28"/>
        </w:rPr>
        <w:t xml:space="preserve"> получили доступ к качественной медицинской помощи.</w:t>
      </w:r>
    </w:p>
    <w:p w:rsidR="00E83551" w:rsidRPr="00052D0F" w:rsidRDefault="00E83551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Одной из главных задач остается привлечение квалифицированных кадров. Определенное улучшение ситуации произошло в 2022 году. На работу устроилось </w:t>
      </w:r>
      <w:r w:rsidR="00573F98" w:rsidRPr="00052D0F">
        <w:rPr>
          <w:rFonts w:ascii="Times New Roman" w:hAnsi="Times New Roman" w:cs="Times New Roman"/>
          <w:sz w:val="28"/>
          <w:szCs w:val="28"/>
        </w:rPr>
        <w:t>7</w:t>
      </w:r>
      <w:r w:rsidRPr="00052D0F">
        <w:rPr>
          <w:rFonts w:ascii="Times New Roman" w:hAnsi="Times New Roman" w:cs="Times New Roman"/>
          <w:sz w:val="28"/>
          <w:szCs w:val="28"/>
        </w:rPr>
        <w:t xml:space="preserve"> врачей, из них </w:t>
      </w:r>
      <w:r w:rsidR="006D2C4D" w:rsidRPr="00052D0F">
        <w:rPr>
          <w:rFonts w:ascii="Times New Roman" w:hAnsi="Times New Roman" w:cs="Times New Roman"/>
          <w:sz w:val="28"/>
          <w:szCs w:val="28"/>
        </w:rPr>
        <w:t>4</w:t>
      </w:r>
      <w:r w:rsidRPr="00052D0F">
        <w:rPr>
          <w:rFonts w:ascii="Times New Roman" w:hAnsi="Times New Roman" w:cs="Times New Roman"/>
          <w:sz w:val="28"/>
          <w:szCs w:val="28"/>
        </w:rPr>
        <w:t xml:space="preserve"> молодых специалист</w:t>
      </w:r>
      <w:r w:rsidR="006D2C4D" w:rsidRPr="00052D0F">
        <w:rPr>
          <w:rFonts w:ascii="Times New Roman" w:hAnsi="Times New Roman" w:cs="Times New Roman"/>
          <w:sz w:val="28"/>
          <w:szCs w:val="28"/>
        </w:rPr>
        <w:t>а</w:t>
      </w:r>
      <w:r w:rsidRPr="00052D0F">
        <w:rPr>
          <w:rFonts w:ascii="Times New Roman" w:hAnsi="Times New Roman" w:cs="Times New Roman"/>
          <w:sz w:val="28"/>
          <w:szCs w:val="28"/>
        </w:rPr>
        <w:t>. Однако потребность в специалистах сохраняется. Поэтому работу по привлечению кадров нужно усилить. Возможности для этого имеются. Поручаю социальному блоку совместно с администрацией ЦРБ проработать данный вопрос.</w:t>
      </w:r>
    </w:p>
    <w:p w:rsidR="00522F89" w:rsidRPr="00052D0F" w:rsidRDefault="00BE7156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За два года самоотверженной борьбы с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 xml:space="preserve"> и его последствиями, мы говорим слова благодарности работникам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Давлекановской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больницы за качественную помощь жителям.  </w:t>
      </w:r>
    </w:p>
    <w:p w:rsidR="00EE2D1D" w:rsidRPr="00052D0F" w:rsidRDefault="00EE2D1D" w:rsidP="0005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Коллеги!</w:t>
      </w:r>
    </w:p>
    <w:p w:rsidR="00CD2AEA" w:rsidRPr="00052D0F" w:rsidRDefault="00540DFA" w:rsidP="00052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71338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кадров в малые города и села реализуется несколько </w:t>
      </w:r>
      <w:r w:rsidR="00CD2AEA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B71338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D2AEA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</w:t>
      </w:r>
      <w:r w:rsidR="00B71338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программ</w:t>
      </w:r>
      <w:r w:rsidR="00CD2AEA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54BB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42BD1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54BB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C3A7A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54BB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3C3A7A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DB2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C3A7A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«Земский доктор» </w:t>
      </w:r>
      <w:r w:rsidR="007454BB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 прибыло </w:t>
      </w:r>
      <w:r w:rsidR="00242BD1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ED5B01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BD1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</w:t>
      </w:r>
      <w:r w:rsidR="00ED5B01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</w:t>
      </w:r>
      <w:r w:rsidR="007454BB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конце</w:t>
      </w:r>
      <w:r w:rsidR="00CD2AEA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программе «Земский работник культуры» </w:t>
      </w:r>
      <w:r w:rsidR="002770EC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на улучшение жилищных условий </w:t>
      </w:r>
      <w:r w:rsidR="00CD2AEA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</w:t>
      </w:r>
      <w:proofErr w:type="spellStart"/>
      <w:r w:rsidR="00242BD1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</w:t>
      </w:r>
      <w:proofErr w:type="spellEnd"/>
      <w:r w:rsidR="00242BD1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Дома культуры</w:t>
      </w:r>
      <w:r w:rsidR="00CD2AEA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4E35" w:rsidRPr="0005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4C1" w:rsidRPr="00052D0F" w:rsidRDefault="002770EC" w:rsidP="00052D0F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52D0F">
        <w:rPr>
          <w:sz w:val="28"/>
          <w:szCs w:val="28"/>
        </w:rPr>
        <w:t>Говоря</w:t>
      </w:r>
      <w:r w:rsidR="007F74C1" w:rsidRPr="00052D0F">
        <w:rPr>
          <w:sz w:val="28"/>
          <w:szCs w:val="28"/>
        </w:rPr>
        <w:t xml:space="preserve"> </w:t>
      </w:r>
      <w:r w:rsidRPr="00052D0F">
        <w:rPr>
          <w:sz w:val="28"/>
          <w:szCs w:val="28"/>
        </w:rPr>
        <w:t>об</w:t>
      </w:r>
      <w:r w:rsidR="007F74C1" w:rsidRPr="00052D0F">
        <w:rPr>
          <w:sz w:val="28"/>
          <w:szCs w:val="28"/>
        </w:rPr>
        <w:t xml:space="preserve"> обеспечени</w:t>
      </w:r>
      <w:r w:rsidRPr="00052D0F">
        <w:rPr>
          <w:sz w:val="28"/>
          <w:szCs w:val="28"/>
        </w:rPr>
        <w:t>и</w:t>
      </w:r>
      <w:r w:rsidR="007F74C1" w:rsidRPr="00052D0F">
        <w:rPr>
          <w:sz w:val="28"/>
          <w:szCs w:val="28"/>
        </w:rPr>
        <w:t xml:space="preserve"> граждан жильём</w:t>
      </w:r>
      <w:r w:rsidRPr="00052D0F">
        <w:rPr>
          <w:sz w:val="28"/>
          <w:szCs w:val="28"/>
        </w:rPr>
        <w:t xml:space="preserve">, </w:t>
      </w:r>
      <w:r w:rsidR="00242BD1" w:rsidRPr="00052D0F">
        <w:rPr>
          <w:sz w:val="28"/>
          <w:szCs w:val="28"/>
        </w:rPr>
        <w:t>признанными</w:t>
      </w:r>
      <w:r w:rsidR="00B71338" w:rsidRPr="00052D0F">
        <w:rPr>
          <w:sz w:val="28"/>
          <w:szCs w:val="28"/>
        </w:rPr>
        <w:t xml:space="preserve"> нуждающим</w:t>
      </w:r>
      <w:r w:rsidR="00242BD1" w:rsidRPr="00052D0F">
        <w:rPr>
          <w:sz w:val="28"/>
          <w:szCs w:val="28"/>
        </w:rPr>
        <w:t>и</w:t>
      </w:r>
      <w:r w:rsidR="007F74C1" w:rsidRPr="00052D0F">
        <w:rPr>
          <w:sz w:val="28"/>
          <w:szCs w:val="28"/>
        </w:rPr>
        <w:t>ся</w:t>
      </w:r>
      <w:r w:rsidR="00B71338" w:rsidRPr="00052D0F">
        <w:rPr>
          <w:sz w:val="28"/>
          <w:szCs w:val="28"/>
        </w:rPr>
        <w:t>,</w:t>
      </w:r>
      <w:r w:rsidR="007F74C1" w:rsidRPr="00052D0F">
        <w:rPr>
          <w:sz w:val="28"/>
          <w:szCs w:val="28"/>
        </w:rPr>
        <w:t xml:space="preserve"> предусмотрена государственная поддержка по улучшению жилищных условий.</w:t>
      </w:r>
      <w:proofErr w:type="gramEnd"/>
      <w:r w:rsidR="007F74C1" w:rsidRPr="00052D0F">
        <w:rPr>
          <w:sz w:val="28"/>
          <w:szCs w:val="28"/>
        </w:rPr>
        <w:t xml:space="preserve"> </w:t>
      </w:r>
      <w:r w:rsidR="00B71338" w:rsidRPr="00052D0F">
        <w:rPr>
          <w:sz w:val="28"/>
          <w:szCs w:val="28"/>
        </w:rPr>
        <w:t>В рамках поддержки р</w:t>
      </w:r>
      <w:r w:rsidR="007F74C1" w:rsidRPr="00052D0F">
        <w:rPr>
          <w:sz w:val="28"/>
          <w:szCs w:val="28"/>
        </w:rPr>
        <w:t>азличным льготным категориям предоставлено 1</w:t>
      </w:r>
      <w:r w:rsidR="00242BD1" w:rsidRPr="00052D0F">
        <w:rPr>
          <w:sz w:val="28"/>
          <w:szCs w:val="28"/>
        </w:rPr>
        <w:t>4</w:t>
      </w:r>
      <w:r w:rsidR="007F74C1" w:rsidRPr="00052D0F">
        <w:rPr>
          <w:sz w:val="28"/>
          <w:szCs w:val="28"/>
        </w:rPr>
        <w:t xml:space="preserve"> жилых помещений, 1</w:t>
      </w:r>
      <w:r w:rsidR="00242BD1" w:rsidRPr="00052D0F">
        <w:rPr>
          <w:sz w:val="28"/>
          <w:szCs w:val="28"/>
        </w:rPr>
        <w:t>5</w:t>
      </w:r>
      <w:r w:rsidR="007F74C1" w:rsidRPr="00052D0F">
        <w:rPr>
          <w:sz w:val="28"/>
          <w:szCs w:val="28"/>
        </w:rPr>
        <w:t xml:space="preserve"> земельных участков, </w:t>
      </w:r>
      <w:r w:rsidR="00B71338" w:rsidRPr="00052D0F">
        <w:rPr>
          <w:sz w:val="28"/>
          <w:szCs w:val="28"/>
        </w:rPr>
        <w:t xml:space="preserve">выдано </w:t>
      </w:r>
      <w:r w:rsidR="00242BD1" w:rsidRPr="00052D0F">
        <w:rPr>
          <w:sz w:val="28"/>
          <w:szCs w:val="28"/>
        </w:rPr>
        <w:t>три</w:t>
      </w:r>
      <w:r w:rsidR="007F74C1" w:rsidRPr="00052D0F">
        <w:rPr>
          <w:sz w:val="28"/>
          <w:szCs w:val="28"/>
        </w:rPr>
        <w:t xml:space="preserve"> сертификат</w:t>
      </w:r>
      <w:r w:rsidR="00173106" w:rsidRPr="00052D0F">
        <w:rPr>
          <w:sz w:val="28"/>
          <w:szCs w:val="28"/>
        </w:rPr>
        <w:t>а</w:t>
      </w:r>
      <w:r w:rsidR="007F74C1" w:rsidRPr="00052D0F">
        <w:rPr>
          <w:sz w:val="28"/>
          <w:szCs w:val="28"/>
        </w:rPr>
        <w:t xml:space="preserve"> на приобретение жилых помещений. </w:t>
      </w:r>
      <w:r w:rsidR="00796EC3" w:rsidRPr="00052D0F">
        <w:rPr>
          <w:sz w:val="28"/>
          <w:szCs w:val="28"/>
        </w:rPr>
        <w:t>У</w:t>
      </w:r>
      <w:r w:rsidR="007F74C1" w:rsidRPr="00052D0F">
        <w:rPr>
          <w:sz w:val="28"/>
          <w:szCs w:val="28"/>
        </w:rPr>
        <w:t>лучшил</w:t>
      </w:r>
      <w:r w:rsidR="00796EC3" w:rsidRPr="00052D0F">
        <w:rPr>
          <w:sz w:val="28"/>
          <w:szCs w:val="28"/>
        </w:rPr>
        <w:t>и</w:t>
      </w:r>
      <w:r w:rsidR="007F74C1" w:rsidRPr="00052D0F">
        <w:rPr>
          <w:sz w:val="28"/>
          <w:szCs w:val="28"/>
        </w:rPr>
        <w:t xml:space="preserve"> жилищные условия дети-сироты и дети, оставшиеся без попечения родителей, молодые семьи</w:t>
      </w:r>
      <w:r w:rsidR="00BA10F4" w:rsidRPr="00052D0F">
        <w:rPr>
          <w:sz w:val="28"/>
          <w:szCs w:val="28"/>
        </w:rPr>
        <w:t>, жители других категорий</w:t>
      </w:r>
      <w:r w:rsidR="007F74C1" w:rsidRPr="00052D0F">
        <w:rPr>
          <w:sz w:val="28"/>
          <w:szCs w:val="28"/>
        </w:rPr>
        <w:t>.</w:t>
      </w:r>
    </w:p>
    <w:p w:rsidR="000266C8" w:rsidRPr="00052D0F" w:rsidRDefault="000266C8" w:rsidP="00052D0F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2D0F">
        <w:rPr>
          <w:sz w:val="28"/>
          <w:szCs w:val="28"/>
        </w:rPr>
        <w:t xml:space="preserve">За отчетный период введено в эксплуатацию свыше 16 тысяч квадратных метров жилья. Необходимо и в дальнейшем поддерживать граждан, которые хотят построить жилье, оказывать содействие в строительстве коммуникаций. </w:t>
      </w:r>
    </w:p>
    <w:p w:rsidR="00BC1842" w:rsidRPr="00052D0F" w:rsidRDefault="00BC1842" w:rsidP="00052D0F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2D0F">
        <w:rPr>
          <w:sz w:val="28"/>
          <w:szCs w:val="28"/>
        </w:rPr>
        <w:t>Востребованы услуги, предоставляемые центром социального обслуживания населения «Благое дело».</w:t>
      </w:r>
      <w:r w:rsidR="000266C8" w:rsidRPr="00052D0F">
        <w:rPr>
          <w:sz w:val="28"/>
          <w:szCs w:val="28"/>
        </w:rPr>
        <w:t xml:space="preserve"> За счет сре</w:t>
      </w:r>
      <w:proofErr w:type="gramStart"/>
      <w:r w:rsidR="000266C8" w:rsidRPr="00052D0F">
        <w:rPr>
          <w:sz w:val="28"/>
          <w:szCs w:val="28"/>
        </w:rPr>
        <w:t>дств гр</w:t>
      </w:r>
      <w:proofErr w:type="gramEnd"/>
      <w:r w:rsidR="000266C8" w:rsidRPr="00052D0F">
        <w:rPr>
          <w:sz w:val="28"/>
          <w:szCs w:val="28"/>
        </w:rPr>
        <w:t>анта Главы Республики Башкортостан при поддержке Фонда содействия гражданскому обществу Республики Башкортостан началась реализация проекта «Моя жизнь - мой дом».</w:t>
      </w:r>
    </w:p>
    <w:p w:rsidR="000266C8" w:rsidRPr="00052D0F" w:rsidRDefault="000266C8" w:rsidP="00052D0F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2D0F">
        <w:rPr>
          <w:sz w:val="28"/>
          <w:szCs w:val="28"/>
        </w:rPr>
        <w:t>В органе опеки и попечительства состоит на учете 1</w:t>
      </w:r>
      <w:r w:rsidR="009119C2" w:rsidRPr="00052D0F">
        <w:rPr>
          <w:sz w:val="28"/>
          <w:szCs w:val="28"/>
        </w:rPr>
        <w:t>09</w:t>
      </w:r>
      <w:r w:rsidRPr="00052D0F">
        <w:rPr>
          <w:sz w:val="28"/>
          <w:szCs w:val="28"/>
        </w:rPr>
        <w:t xml:space="preserve"> детей-сирот и детей, оставшихся без попечения родителей: из них </w:t>
      </w:r>
      <w:r w:rsidR="00022C88" w:rsidRPr="00052D0F">
        <w:rPr>
          <w:sz w:val="28"/>
          <w:szCs w:val="28"/>
        </w:rPr>
        <w:t>49</w:t>
      </w:r>
      <w:r w:rsidRPr="00052D0F">
        <w:rPr>
          <w:sz w:val="28"/>
          <w:szCs w:val="28"/>
        </w:rPr>
        <w:t xml:space="preserve"> детей оформлены на безвозмездной форме опеки, </w:t>
      </w:r>
      <w:r w:rsidR="00022C88" w:rsidRPr="00052D0F">
        <w:rPr>
          <w:sz w:val="28"/>
          <w:szCs w:val="28"/>
        </w:rPr>
        <w:t>6</w:t>
      </w:r>
      <w:r w:rsidR="009119C2" w:rsidRPr="00052D0F">
        <w:rPr>
          <w:sz w:val="28"/>
          <w:szCs w:val="28"/>
        </w:rPr>
        <w:t>0</w:t>
      </w:r>
      <w:r w:rsidRPr="00052D0F">
        <w:rPr>
          <w:sz w:val="28"/>
          <w:szCs w:val="28"/>
        </w:rPr>
        <w:t xml:space="preserve"> детей - на возмездной опеке. По сравнению с предыдущими годами отмечается уменьшение количества детей-сирот и детей, оставшихся без попечения родителей.</w:t>
      </w:r>
    </w:p>
    <w:p w:rsidR="00210DEC" w:rsidRPr="00052D0F" w:rsidRDefault="00210DEC" w:rsidP="00052D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В социальные приюты для детей и подростков направл</w:t>
      </w:r>
      <w:r w:rsidR="00AE5330" w:rsidRPr="00052D0F">
        <w:rPr>
          <w:rFonts w:ascii="Times New Roman" w:hAnsi="Times New Roman" w:cs="Times New Roman"/>
          <w:sz w:val="28"/>
          <w:szCs w:val="28"/>
        </w:rPr>
        <w:t>ены</w:t>
      </w:r>
      <w:r w:rsidRPr="00052D0F">
        <w:rPr>
          <w:rFonts w:ascii="Times New Roman" w:hAnsi="Times New Roman" w:cs="Times New Roman"/>
          <w:sz w:val="28"/>
          <w:szCs w:val="28"/>
        </w:rPr>
        <w:t xml:space="preserve"> 23</w:t>
      </w:r>
      <w:r w:rsidR="00CB2127" w:rsidRPr="00052D0F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052D0F">
        <w:rPr>
          <w:rFonts w:ascii="Times New Roman" w:hAnsi="Times New Roman" w:cs="Times New Roman"/>
          <w:sz w:val="28"/>
          <w:szCs w:val="28"/>
        </w:rPr>
        <w:t xml:space="preserve">. В 2023 году </w:t>
      </w:r>
      <w:r w:rsidR="00CB2127" w:rsidRPr="00052D0F">
        <w:rPr>
          <w:rFonts w:ascii="Times New Roman" w:hAnsi="Times New Roman" w:cs="Times New Roman"/>
          <w:sz w:val="28"/>
          <w:szCs w:val="28"/>
        </w:rPr>
        <w:t>о</w:t>
      </w:r>
      <w:r w:rsidRPr="00052D0F">
        <w:rPr>
          <w:rFonts w:ascii="Times New Roman" w:hAnsi="Times New Roman" w:cs="Times New Roman"/>
          <w:sz w:val="28"/>
          <w:szCs w:val="28"/>
        </w:rPr>
        <w:t xml:space="preserve">рганам системы профилактики безнадзорности и правонарушений несовершеннолетних в рамках межведомственного взаимодействия необходимо усилить работу по выявлению </w:t>
      </w:r>
      <w:r w:rsidRPr="00052D0F">
        <w:rPr>
          <w:rFonts w:ascii="Times New Roman" w:hAnsi="Times New Roman" w:cs="Times New Roman"/>
          <w:sz w:val="28"/>
          <w:szCs w:val="28"/>
        </w:rPr>
        <w:lastRenderedPageBreak/>
        <w:t>неблагополучных семей, продолжить практику индивидуальной работы с семьями в социально-опасном положении, обеспечить снижение показателей преступности среди несовершеннолетних и по отношению к несовершеннолетним</w:t>
      </w:r>
      <w:r w:rsidR="00CB2127" w:rsidRPr="00052D0F">
        <w:rPr>
          <w:rFonts w:ascii="Times New Roman" w:hAnsi="Times New Roman" w:cs="Times New Roman"/>
          <w:sz w:val="28"/>
          <w:szCs w:val="28"/>
        </w:rPr>
        <w:t xml:space="preserve"> и социального сиротства</w:t>
      </w:r>
      <w:r w:rsidR="00052D0F" w:rsidRPr="00052D0F">
        <w:rPr>
          <w:rFonts w:ascii="Times New Roman" w:hAnsi="Times New Roman" w:cs="Times New Roman"/>
          <w:sz w:val="28"/>
          <w:szCs w:val="28"/>
        </w:rPr>
        <w:t>.</w:t>
      </w:r>
    </w:p>
    <w:p w:rsidR="00680D93" w:rsidRPr="00052D0F" w:rsidRDefault="00680D93" w:rsidP="00052D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Коллеги!</w:t>
      </w:r>
    </w:p>
    <w:p w:rsidR="00052D0F" w:rsidRPr="00052D0F" w:rsidRDefault="00C73D70" w:rsidP="00052D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Продолжается работа по совершенствованию системы обращения с ТКО. </w:t>
      </w:r>
      <w:r w:rsidR="00D01A10" w:rsidRPr="00052D0F">
        <w:rPr>
          <w:rFonts w:ascii="Times New Roman" w:hAnsi="Times New Roman" w:cs="Times New Roman"/>
          <w:sz w:val="28"/>
          <w:szCs w:val="28"/>
        </w:rPr>
        <w:t xml:space="preserve">В рамках федеральной программы «Комплексное обращение с твердыми коммунальными отходами» Министерством природопользования и экологии Республики Башкортостан </w:t>
      </w:r>
      <w:proofErr w:type="gramStart"/>
      <w:r w:rsidR="00D01A10" w:rsidRPr="00052D0F">
        <w:rPr>
          <w:rFonts w:ascii="Times New Roman" w:hAnsi="Times New Roman" w:cs="Times New Roman"/>
          <w:sz w:val="28"/>
          <w:szCs w:val="28"/>
        </w:rPr>
        <w:t>закуплено и передано</w:t>
      </w:r>
      <w:proofErr w:type="gramEnd"/>
      <w:r w:rsidR="00D01A10" w:rsidRPr="00052D0F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052D0F">
        <w:rPr>
          <w:rFonts w:ascii="Times New Roman" w:hAnsi="Times New Roman" w:cs="Times New Roman"/>
          <w:sz w:val="28"/>
          <w:szCs w:val="28"/>
        </w:rPr>
        <w:t xml:space="preserve"> </w:t>
      </w:r>
      <w:r w:rsidR="00B45D03" w:rsidRPr="00052D0F">
        <w:rPr>
          <w:rFonts w:ascii="Times New Roman" w:hAnsi="Times New Roman" w:cs="Times New Roman"/>
          <w:sz w:val="28"/>
          <w:szCs w:val="28"/>
        </w:rPr>
        <w:t>200</w:t>
      </w:r>
      <w:r w:rsidRPr="00052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евроконтейнеров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 xml:space="preserve"> </w:t>
      </w:r>
      <w:r w:rsidR="00B45D03" w:rsidRPr="00052D0F">
        <w:rPr>
          <w:rFonts w:ascii="Times New Roman" w:hAnsi="Times New Roman" w:cs="Times New Roman"/>
          <w:sz w:val="28"/>
          <w:szCs w:val="28"/>
        </w:rPr>
        <w:t xml:space="preserve"> под раздельный сбор м</w:t>
      </w:r>
      <w:r w:rsidR="002714D9" w:rsidRPr="00052D0F">
        <w:rPr>
          <w:rFonts w:ascii="Times New Roman" w:hAnsi="Times New Roman" w:cs="Times New Roman"/>
          <w:sz w:val="28"/>
          <w:szCs w:val="28"/>
        </w:rPr>
        <w:t>усора (бумага, стекло, пластик).</w:t>
      </w:r>
      <w:r w:rsidR="00D01A10" w:rsidRPr="00052D0F">
        <w:rPr>
          <w:rFonts w:ascii="Times New Roman" w:hAnsi="Times New Roman" w:cs="Times New Roman"/>
          <w:sz w:val="28"/>
          <w:szCs w:val="28"/>
        </w:rPr>
        <w:t xml:space="preserve"> Сейчас наша задача – довести до населения, что раздельный сбор мусора - это эффективная мера борьбы с загрязнением окружающей среды и растущими свалками.</w:t>
      </w:r>
    </w:p>
    <w:p w:rsidR="008530F0" w:rsidRPr="00052D0F" w:rsidRDefault="00005091" w:rsidP="00052D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По программе «Комплексного развития коммунальной инфраструктуры»</w:t>
      </w:r>
      <w:r w:rsidR="00C73D70" w:rsidRPr="00052D0F">
        <w:rPr>
          <w:rFonts w:ascii="Times New Roman" w:hAnsi="Times New Roman" w:cs="Times New Roman"/>
          <w:sz w:val="28"/>
          <w:szCs w:val="28"/>
        </w:rPr>
        <w:t xml:space="preserve"> </w:t>
      </w:r>
      <w:r w:rsidR="00BA24D2" w:rsidRPr="00052D0F">
        <w:rPr>
          <w:rFonts w:ascii="Times New Roman" w:hAnsi="Times New Roman" w:cs="Times New Roman"/>
          <w:sz w:val="28"/>
          <w:szCs w:val="28"/>
        </w:rPr>
        <w:t>Давлеканово</w:t>
      </w:r>
      <w:r w:rsidR="00C73D70" w:rsidRPr="00052D0F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8530F0" w:rsidRPr="00052D0F">
        <w:rPr>
          <w:rFonts w:ascii="Times New Roman" w:hAnsi="Times New Roman" w:cs="Times New Roman"/>
          <w:sz w:val="28"/>
          <w:szCs w:val="28"/>
        </w:rPr>
        <w:t>о</w:t>
      </w:r>
      <w:r w:rsidR="00C73D70" w:rsidRPr="00052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0F0" w:rsidRPr="00052D0F">
        <w:rPr>
          <w:rFonts w:ascii="Times New Roman" w:hAnsi="Times New Roman" w:cs="Times New Roman"/>
          <w:sz w:val="28"/>
          <w:szCs w:val="28"/>
        </w:rPr>
        <w:t>три коммунальн</w:t>
      </w:r>
      <w:r w:rsidR="000051D0" w:rsidRPr="00052D0F">
        <w:rPr>
          <w:rFonts w:ascii="Times New Roman" w:hAnsi="Times New Roman" w:cs="Times New Roman"/>
          <w:sz w:val="28"/>
          <w:szCs w:val="28"/>
        </w:rPr>
        <w:t>ые</w:t>
      </w:r>
      <w:r w:rsidR="008530F0" w:rsidRPr="00052D0F">
        <w:rPr>
          <w:rFonts w:ascii="Times New Roman" w:hAnsi="Times New Roman" w:cs="Times New Roman"/>
          <w:sz w:val="28"/>
          <w:szCs w:val="28"/>
        </w:rPr>
        <w:t xml:space="preserve"> техники</w:t>
      </w:r>
      <w:proofErr w:type="gramEnd"/>
      <w:r w:rsidR="008530F0" w:rsidRPr="00052D0F">
        <w:rPr>
          <w:rFonts w:ascii="Times New Roman" w:hAnsi="Times New Roman" w:cs="Times New Roman"/>
          <w:sz w:val="28"/>
          <w:szCs w:val="28"/>
        </w:rPr>
        <w:t>:</w:t>
      </w:r>
      <w:r w:rsidR="00C73D70" w:rsidRPr="00052D0F">
        <w:rPr>
          <w:rFonts w:ascii="Times New Roman" w:hAnsi="Times New Roman" w:cs="Times New Roman"/>
          <w:sz w:val="28"/>
          <w:szCs w:val="28"/>
        </w:rPr>
        <w:t xml:space="preserve"> </w:t>
      </w:r>
      <w:r w:rsidR="008530F0" w:rsidRPr="00052D0F">
        <w:rPr>
          <w:rFonts w:ascii="Times New Roman" w:hAnsi="Times New Roman" w:cs="Times New Roman"/>
          <w:sz w:val="28"/>
          <w:szCs w:val="28"/>
        </w:rPr>
        <w:t xml:space="preserve">трактор, погрузчик, </w:t>
      </w:r>
      <w:r w:rsidR="00D01A10" w:rsidRPr="00052D0F">
        <w:rPr>
          <w:rFonts w:ascii="Times New Roman" w:hAnsi="Times New Roman" w:cs="Times New Roman"/>
          <w:sz w:val="28"/>
          <w:szCs w:val="28"/>
        </w:rPr>
        <w:t xml:space="preserve">вакуумную </w:t>
      </w:r>
      <w:r w:rsidR="008530F0" w:rsidRPr="00052D0F">
        <w:rPr>
          <w:rFonts w:ascii="Times New Roman" w:hAnsi="Times New Roman" w:cs="Times New Roman"/>
          <w:sz w:val="28"/>
          <w:szCs w:val="28"/>
        </w:rPr>
        <w:t>подметально-уборочную машину</w:t>
      </w:r>
      <w:r w:rsidR="00D01A10" w:rsidRPr="00052D0F">
        <w:rPr>
          <w:rFonts w:ascii="Times New Roman" w:hAnsi="Times New Roman" w:cs="Times New Roman"/>
          <w:sz w:val="28"/>
          <w:szCs w:val="28"/>
        </w:rPr>
        <w:t xml:space="preserve"> и четыре навесных оборудовани</w:t>
      </w:r>
      <w:r w:rsidRPr="00052D0F">
        <w:rPr>
          <w:rFonts w:ascii="Times New Roman" w:hAnsi="Times New Roman" w:cs="Times New Roman"/>
          <w:sz w:val="28"/>
          <w:szCs w:val="28"/>
        </w:rPr>
        <w:t>я</w:t>
      </w:r>
      <w:r w:rsidR="00D01A10" w:rsidRPr="00052D0F">
        <w:rPr>
          <w:rFonts w:ascii="Times New Roman" w:hAnsi="Times New Roman" w:cs="Times New Roman"/>
          <w:sz w:val="28"/>
          <w:szCs w:val="28"/>
        </w:rPr>
        <w:t>: снегоуборочную машину, прицеп, косилку и отвал.</w:t>
      </w:r>
    </w:p>
    <w:p w:rsidR="00515B7D" w:rsidRPr="00052D0F" w:rsidRDefault="00515B7D" w:rsidP="00052D0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селе </w:t>
      </w:r>
      <w:proofErr w:type="spellStart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Курятмасово</w:t>
      </w:r>
      <w:proofErr w:type="spellEnd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программе «Комплексное развитие сельских территорий» семья получила социальную выплату на строительство жилого дома на общую сумму 4 миллиона 571 тысяч</w:t>
      </w:r>
      <w:r w:rsidR="009D2DF6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 </w:t>
      </w:r>
    </w:p>
    <w:p w:rsidR="00AA6EDF" w:rsidRPr="00052D0F" w:rsidRDefault="00C73D70" w:rsidP="00052D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З</w:t>
      </w:r>
      <w:r w:rsidR="00AA6EDF" w:rsidRPr="00052D0F">
        <w:rPr>
          <w:rFonts w:ascii="Times New Roman" w:hAnsi="Times New Roman" w:cs="Times New Roman"/>
          <w:sz w:val="28"/>
          <w:szCs w:val="28"/>
        </w:rPr>
        <w:t>а 202</w:t>
      </w:r>
      <w:r w:rsidRPr="00052D0F">
        <w:rPr>
          <w:rFonts w:ascii="Times New Roman" w:hAnsi="Times New Roman" w:cs="Times New Roman"/>
          <w:sz w:val="28"/>
          <w:szCs w:val="28"/>
        </w:rPr>
        <w:t>2</w:t>
      </w:r>
      <w:r w:rsidR="00AA6EDF" w:rsidRPr="00052D0F">
        <w:rPr>
          <w:rFonts w:ascii="Times New Roman" w:hAnsi="Times New Roman" w:cs="Times New Roman"/>
          <w:sz w:val="28"/>
          <w:szCs w:val="28"/>
        </w:rPr>
        <w:t xml:space="preserve"> год </w:t>
      </w:r>
      <w:r w:rsidR="003B56BF" w:rsidRPr="00052D0F">
        <w:rPr>
          <w:rFonts w:ascii="Times New Roman" w:hAnsi="Times New Roman" w:cs="Times New Roman"/>
          <w:sz w:val="28"/>
          <w:szCs w:val="28"/>
        </w:rPr>
        <w:t xml:space="preserve">на селе </w:t>
      </w:r>
      <w:r w:rsidR="00AA6EDF" w:rsidRPr="00052D0F">
        <w:rPr>
          <w:rFonts w:ascii="Times New Roman" w:hAnsi="Times New Roman" w:cs="Times New Roman"/>
          <w:sz w:val="28"/>
          <w:szCs w:val="28"/>
        </w:rPr>
        <w:t xml:space="preserve">удалось отремонтировать </w:t>
      </w:r>
      <w:r w:rsidR="003B56BF" w:rsidRPr="00052D0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821E5" w:rsidRPr="00052D0F">
        <w:rPr>
          <w:rFonts w:ascii="Times New Roman" w:hAnsi="Times New Roman" w:cs="Times New Roman"/>
          <w:sz w:val="28"/>
          <w:szCs w:val="28"/>
        </w:rPr>
        <w:t>6</w:t>
      </w:r>
      <w:r w:rsidR="003B56BF" w:rsidRPr="00052D0F">
        <w:rPr>
          <w:rFonts w:ascii="Times New Roman" w:hAnsi="Times New Roman" w:cs="Times New Roman"/>
          <w:sz w:val="28"/>
          <w:szCs w:val="28"/>
        </w:rPr>
        <w:t>-ти</w:t>
      </w:r>
      <w:r w:rsidR="00AA6EDF" w:rsidRPr="00052D0F">
        <w:rPr>
          <w:rFonts w:ascii="Times New Roman" w:hAnsi="Times New Roman" w:cs="Times New Roman"/>
          <w:sz w:val="28"/>
          <w:szCs w:val="28"/>
        </w:rPr>
        <w:t xml:space="preserve"> к</w:t>
      </w:r>
      <w:r w:rsidR="003B56BF" w:rsidRPr="00052D0F">
        <w:rPr>
          <w:rFonts w:ascii="Times New Roman" w:hAnsi="Times New Roman" w:cs="Times New Roman"/>
          <w:sz w:val="28"/>
          <w:szCs w:val="28"/>
        </w:rPr>
        <w:t>илометров дорог</w:t>
      </w:r>
      <w:r w:rsidR="00AA6EDF" w:rsidRPr="00052D0F">
        <w:rPr>
          <w:rFonts w:ascii="Times New Roman" w:hAnsi="Times New Roman" w:cs="Times New Roman"/>
          <w:sz w:val="28"/>
          <w:szCs w:val="28"/>
        </w:rPr>
        <w:t>.</w:t>
      </w:r>
    </w:p>
    <w:p w:rsidR="00680D93" w:rsidRPr="00052D0F" w:rsidRDefault="003F374C" w:rsidP="00052D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В</w:t>
      </w:r>
      <w:r w:rsidR="00680D93" w:rsidRPr="00052D0F">
        <w:rPr>
          <w:rFonts w:ascii="Times New Roman" w:hAnsi="Times New Roman" w:cs="Times New Roman"/>
          <w:sz w:val="28"/>
          <w:szCs w:val="28"/>
        </w:rPr>
        <w:t xml:space="preserve"> рамках Всероссийского конкурса создания комфортной городской среды в малых городах и исторических поселениях: проект «Сквозная линия: улицы Давлеканово сквозь время»</w:t>
      </w:r>
      <w:r w:rsidRPr="00052D0F">
        <w:rPr>
          <w:rFonts w:ascii="Times New Roman" w:hAnsi="Times New Roman" w:cs="Times New Roman"/>
          <w:sz w:val="28"/>
          <w:szCs w:val="28"/>
        </w:rPr>
        <w:t xml:space="preserve"> завершили благоустройство центра города, берега реки Дема</w:t>
      </w:r>
      <w:r w:rsidR="00680D93" w:rsidRPr="00052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D73" w:rsidRPr="00052D0F" w:rsidRDefault="00680D93" w:rsidP="00052D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Также в 202</w:t>
      </w:r>
      <w:r w:rsidR="00C77F6F" w:rsidRPr="00052D0F">
        <w:rPr>
          <w:rFonts w:ascii="Times New Roman" w:hAnsi="Times New Roman" w:cs="Times New Roman"/>
          <w:sz w:val="28"/>
          <w:szCs w:val="28"/>
        </w:rPr>
        <w:t>2</w:t>
      </w:r>
      <w:r w:rsidRPr="00052D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F374C" w:rsidRPr="00052D0F">
        <w:rPr>
          <w:rFonts w:ascii="Times New Roman" w:hAnsi="Times New Roman" w:cs="Times New Roman"/>
          <w:sz w:val="28"/>
          <w:szCs w:val="28"/>
        </w:rPr>
        <w:t xml:space="preserve">по программе «Формирование современной городской среды» </w:t>
      </w:r>
      <w:r w:rsidRPr="00052D0F">
        <w:rPr>
          <w:rFonts w:ascii="Times New Roman" w:hAnsi="Times New Roman" w:cs="Times New Roman"/>
          <w:sz w:val="28"/>
          <w:szCs w:val="28"/>
        </w:rPr>
        <w:t xml:space="preserve">завершили благоустройства центрального парка. </w:t>
      </w:r>
      <w:r w:rsidR="00C77F6F" w:rsidRPr="00052D0F">
        <w:rPr>
          <w:rFonts w:ascii="Times New Roman" w:hAnsi="Times New Roman" w:cs="Times New Roman"/>
          <w:sz w:val="28"/>
          <w:szCs w:val="28"/>
        </w:rPr>
        <w:t>В ходе работ</w:t>
      </w:r>
      <w:r w:rsidRPr="00052D0F">
        <w:rPr>
          <w:rFonts w:ascii="Times New Roman" w:hAnsi="Times New Roman" w:cs="Times New Roman"/>
          <w:sz w:val="28"/>
          <w:szCs w:val="28"/>
        </w:rPr>
        <w:t xml:space="preserve"> обустроили детскую площадку, тротуары, установили скамейки, теневой навес</w:t>
      </w:r>
      <w:r w:rsidR="00C77F6F" w:rsidRPr="00052D0F">
        <w:rPr>
          <w:rFonts w:ascii="Times New Roman" w:hAnsi="Times New Roman" w:cs="Times New Roman"/>
          <w:sz w:val="28"/>
          <w:szCs w:val="28"/>
        </w:rPr>
        <w:t xml:space="preserve">, </w:t>
      </w:r>
      <w:r w:rsidR="001F1C70" w:rsidRPr="00052D0F">
        <w:rPr>
          <w:rFonts w:ascii="Times New Roman" w:hAnsi="Times New Roman" w:cs="Times New Roman"/>
          <w:sz w:val="28"/>
          <w:szCs w:val="28"/>
        </w:rPr>
        <w:t xml:space="preserve">освещение, </w:t>
      </w:r>
      <w:r w:rsidR="003F374C" w:rsidRPr="00052D0F">
        <w:rPr>
          <w:rFonts w:ascii="Times New Roman" w:hAnsi="Times New Roman" w:cs="Times New Roman"/>
          <w:sz w:val="28"/>
          <w:szCs w:val="28"/>
        </w:rPr>
        <w:t>модульный туалет, амфитеатр,</w:t>
      </w:r>
      <w:r w:rsidR="001F1C70" w:rsidRPr="00052D0F">
        <w:rPr>
          <w:rFonts w:ascii="Times New Roman" w:hAnsi="Times New Roman" w:cs="Times New Roman"/>
          <w:sz w:val="28"/>
          <w:szCs w:val="28"/>
        </w:rPr>
        <w:t xml:space="preserve"> арт-</w:t>
      </w:r>
      <w:r w:rsidR="000B0DB3" w:rsidRPr="00052D0F">
        <w:rPr>
          <w:rFonts w:ascii="Times New Roman" w:hAnsi="Times New Roman" w:cs="Times New Roman"/>
          <w:sz w:val="28"/>
          <w:szCs w:val="28"/>
        </w:rPr>
        <w:t>объекты</w:t>
      </w:r>
      <w:r w:rsidR="001F1C70" w:rsidRPr="00052D0F">
        <w:rPr>
          <w:rFonts w:ascii="Times New Roman" w:hAnsi="Times New Roman" w:cs="Times New Roman"/>
          <w:sz w:val="28"/>
          <w:szCs w:val="28"/>
        </w:rPr>
        <w:t xml:space="preserve">, </w:t>
      </w:r>
      <w:r w:rsidR="00C77F6F" w:rsidRPr="00052D0F">
        <w:rPr>
          <w:rFonts w:ascii="Times New Roman" w:hAnsi="Times New Roman" w:cs="Times New Roman"/>
          <w:sz w:val="28"/>
          <w:szCs w:val="28"/>
        </w:rPr>
        <w:t>провели работы по озеленению</w:t>
      </w:r>
      <w:r w:rsidR="001F1C70" w:rsidRPr="00052D0F">
        <w:rPr>
          <w:rFonts w:ascii="Times New Roman" w:hAnsi="Times New Roman" w:cs="Times New Roman"/>
          <w:sz w:val="28"/>
          <w:szCs w:val="28"/>
        </w:rPr>
        <w:t>.</w:t>
      </w:r>
      <w:r w:rsidR="00C77F6F" w:rsidRPr="00052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D93" w:rsidRPr="00052D0F" w:rsidRDefault="00515B7D" w:rsidP="00052D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В Давлеканово </w:t>
      </w:r>
      <w:r w:rsidR="003F374C" w:rsidRPr="00052D0F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</w:t>
      </w:r>
      <w:r w:rsidRPr="00052D0F">
        <w:rPr>
          <w:rFonts w:ascii="Times New Roman" w:hAnsi="Times New Roman" w:cs="Times New Roman"/>
          <w:sz w:val="28"/>
          <w:szCs w:val="28"/>
        </w:rPr>
        <w:t xml:space="preserve">отремонтировано двадцать подъездов в восьми многоквартирных домах. По линии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регоператора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 xml:space="preserve"> произведен ремонт </w:t>
      </w:r>
      <w:r w:rsidR="00802F6C" w:rsidRPr="00052D0F">
        <w:rPr>
          <w:rFonts w:ascii="Times New Roman" w:hAnsi="Times New Roman" w:cs="Times New Roman"/>
          <w:sz w:val="28"/>
          <w:szCs w:val="28"/>
        </w:rPr>
        <w:t>в четырех</w:t>
      </w:r>
      <w:r w:rsidRPr="00052D0F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802F6C" w:rsidRPr="00052D0F">
        <w:rPr>
          <w:rFonts w:ascii="Times New Roman" w:hAnsi="Times New Roman" w:cs="Times New Roman"/>
          <w:sz w:val="28"/>
          <w:szCs w:val="28"/>
        </w:rPr>
        <w:t>ах</w:t>
      </w:r>
      <w:r w:rsidRPr="00052D0F">
        <w:rPr>
          <w:rFonts w:ascii="Times New Roman" w:hAnsi="Times New Roman" w:cs="Times New Roman"/>
          <w:sz w:val="28"/>
          <w:szCs w:val="28"/>
        </w:rPr>
        <w:t xml:space="preserve">. </w:t>
      </w:r>
      <w:r w:rsidR="00802F6C" w:rsidRPr="00052D0F">
        <w:rPr>
          <w:rFonts w:ascii="Times New Roman" w:hAnsi="Times New Roman" w:cs="Times New Roman"/>
          <w:sz w:val="28"/>
          <w:szCs w:val="28"/>
        </w:rPr>
        <w:t xml:space="preserve">По республиканской программе «Башкирские дворики» благоустроили </w:t>
      </w:r>
      <w:proofErr w:type="spellStart"/>
      <w:r w:rsidR="00802F6C" w:rsidRPr="00052D0F">
        <w:rPr>
          <w:rFonts w:ascii="Times New Roman" w:hAnsi="Times New Roman" w:cs="Times New Roman"/>
          <w:sz w:val="28"/>
          <w:szCs w:val="28"/>
        </w:rPr>
        <w:t>придворовые</w:t>
      </w:r>
      <w:proofErr w:type="spellEnd"/>
      <w:r w:rsidR="00802F6C" w:rsidRPr="00052D0F">
        <w:rPr>
          <w:rFonts w:ascii="Times New Roman" w:hAnsi="Times New Roman" w:cs="Times New Roman"/>
          <w:sz w:val="28"/>
          <w:szCs w:val="28"/>
        </w:rPr>
        <w:t xml:space="preserve"> территории многоквартирных домов по ул. Высоковольтной. Заасфальтировали дворовые проезды, тротуары, парковку, установили детскую и спортивную площадки с безопасным резиновым покрытием. </w:t>
      </w:r>
    </w:p>
    <w:p w:rsidR="00B9676B" w:rsidRPr="00052D0F" w:rsidRDefault="00366D73" w:rsidP="00052D0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 ряд работ</w:t>
      </w:r>
      <w:proofErr w:type="gramEnd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202</w:t>
      </w:r>
      <w:r w:rsidR="002E4BAC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 </w:t>
      </w:r>
      <w:r w:rsidR="00B9676B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B32C7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федерального проекта «Формирование комфортной городской среды» национального проекта «Жильё и городская среда» </w:t>
      </w:r>
      <w:r w:rsidR="00B9676B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 благоустройство </w:t>
      </w:r>
      <w:r w:rsidR="00EB32C7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на набережной реки Демы. По проектам будет обновлена инфраструктура городского пляжа, созданы условия для комфортного отдыха горожан и гостей – удобный доступ к территории и воде, освещение, скамейки, пешеходные дорожки.</w:t>
      </w:r>
    </w:p>
    <w:p w:rsidR="001C59B2" w:rsidRPr="00052D0F" w:rsidRDefault="00933696" w:rsidP="00052D0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Еще одно значимое событие </w:t>
      </w:r>
      <w:r w:rsidR="00A84B2E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прошлого</w:t>
      </w: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– </w:t>
      </w:r>
      <w:r w:rsidR="00A84B2E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победа </w:t>
      </w:r>
      <w:r w:rsidR="00B9676B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</w:t>
      </w: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сельских поселений в конкурсном отборе Программы поддержки местных инициатив. </w:t>
      </w:r>
    </w:p>
    <w:p w:rsidR="00933696" w:rsidRPr="00052D0F" w:rsidRDefault="00933696" w:rsidP="00052D0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эффективный механизм, объединяющий финансовые ресурсы республиканского бюджета, бюджетов муниципальных образований, средства физи</w:t>
      </w:r>
      <w:r w:rsidR="00796EC3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ческих и юридических лиц, решены многие </w:t>
      </w: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796EC3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проведен ремонт систем водоснабжения, </w:t>
      </w:r>
      <w:r w:rsidR="007F2BC7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помещений, благоустройство территорий, установка водонапорных башен.</w:t>
      </w:r>
    </w:p>
    <w:p w:rsidR="00337FA7" w:rsidRPr="00052D0F" w:rsidRDefault="0007713D" w:rsidP="00052D0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Вовлекая граждан</w:t>
      </w:r>
      <w:r w:rsidR="00933696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, подготов</w:t>
      </w:r>
      <w:r w:rsidR="003272C2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933696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 заявки для участия в ППМИ 202</w:t>
      </w:r>
      <w:r w:rsidR="00B9676B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33696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F20995" w:rsidRPr="00052D0F" w:rsidRDefault="00680D93" w:rsidP="00052D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В 202</w:t>
      </w:r>
      <w:r w:rsidR="009E2D1F" w:rsidRPr="00052D0F">
        <w:rPr>
          <w:rFonts w:ascii="Times New Roman" w:hAnsi="Times New Roman" w:cs="Times New Roman"/>
          <w:sz w:val="28"/>
          <w:szCs w:val="28"/>
        </w:rPr>
        <w:t>2</w:t>
      </w:r>
      <w:r w:rsidRPr="00052D0F">
        <w:rPr>
          <w:rFonts w:ascii="Times New Roman" w:hAnsi="Times New Roman" w:cs="Times New Roman"/>
          <w:sz w:val="28"/>
          <w:szCs w:val="28"/>
        </w:rPr>
        <w:t xml:space="preserve"> году копилку достижений попол</w:t>
      </w:r>
      <w:r w:rsidR="0099770E" w:rsidRPr="00052D0F">
        <w:rPr>
          <w:rFonts w:ascii="Times New Roman" w:hAnsi="Times New Roman" w:cs="Times New Roman"/>
          <w:sz w:val="28"/>
          <w:szCs w:val="28"/>
        </w:rPr>
        <w:t xml:space="preserve">нили новые победы </w:t>
      </w:r>
      <w:proofErr w:type="spellStart"/>
      <w:r w:rsidR="0099770E" w:rsidRPr="00052D0F">
        <w:rPr>
          <w:rFonts w:ascii="Times New Roman" w:hAnsi="Times New Roman" w:cs="Times New Roman"/>
          <w:sz w:val="28"/>
          <w:szCs w:val="28"/>
        </w:rPr>
        <w:t>давлекановцев</w:t>
      </w:r>
      <w:proofErr w:type="spellEnd"/>
      <w:r w:rsidR="0099770E" w:rsidRPr="00052D0F">
        <w:rPr>
          <w:rFonts w:ascii="Times New Roman" w:hAnsi="Times New Roman" w:cs="Times New Roman"/>
          <w:sz w:val="28"/>
          <w:szCs w:val="28"/>
        </w:rPr>
        <w:t>: т</w:t>
      </w:r>
      <w:r w:rsidR="009E2D1F" w:rsidRPr="00052D0F">
        <w:rPr>
          <w:rFonts w:ascii="Times New Roman" w:hAnsi="Times New Roman" w:cs="Times New Roman"/>
          <w:sz w:val="28"/>
          <w:szCs w:val="28"/>
        </w:rPr>
        <w:t>ри</w:t>
      </w:r>
      <w:r w:rsidR="00F20995" w:rsidRPr="00052D0F">
        <w:rPr>
          <w:rFonts w:ascii="Times New Roman" w:hAnsi="Times New Roman" w:cs="Times New Roman"/>
          <w:sz w:val="28"/>
          <w:szCs w:val="28"/>
        </w:rPr>
        <w:t xml:space="preserve"> многодетны</w:t>
      </w:r>
      <w:r w:rsidR="009E2D1F" w:rsidRPr="00052D0F">
        <w:rPr>
          <w:rFonts w:ascii="Times New Roman" w:hAnsi="Times New Roman" w:cs="Times New Roman"/>
          <w:sz w:val="28"/>
          <w:szCs w:val="28"/>
        </w:rPr>
        <w:t>е</w:t>
      </w:r>
      <w:r w:rsidR="00F20995" w:rsidRPr="00052D0F">
        <w:rPr>
          <w:rFonts w:ascii="Times New Roman" w:hAnsi="Times New Roman" w:cs="Times New Roman"/>
          <w:sz w:val="28"/>
          <w:szCs w:val="28"/>
        </w:rPr>
        <w:t xml:space="preserve"> мам</w:t>
      </w:r>
      <w:r w:rsidR="009E2D1F" w:rsidRPr="00052D0F">
        <w:rPr>
          <w:rFonts w:ascii="Times New Roman" w:hAnsi="Times New Roman" w:cs="Times New Roman"/>
          <w:sz w:val="28"/>
          <w:szCs w:val="28"/>
        </w:rPr>
        <w:t>ы</w:t>
      </w:r>
      <w:r w:rsidR="00F20995" w:rsidRPr="00052D0F">
        <w:rPr>
          <w:rFonts w:ascii="Times New Roman" w:hAnsi="Times New Roman" w:cs="Times New Roman"/>
          <w:sz w:val="28"/>
          <w:szCs w:val="28"/>
        </w:rPr>
        <w:t xml:space="preserve"> района награждены медалью «Материнская слава».</w:t>
      </w:r>
    </w:p>
    <w:p w:rsidR="00E25ED5" w:rsidRPr="00052D0F" w:rsidRDefault="009640B1" w:rsidP="00052D0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участники заседания</w:t>
      </w:r>
      <w:r w:rsidR="00E25ED5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640B1" w:rsidRPr="00052D0F" w:rsidRDefault="009640B1" w:rsidP="00052D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Важн</w:t>
      </w:r>
      <w:r w:rsidR="005B5B51" w:rsidRPr="00052D0F">
        <w:rPr>
          <w:rFonts w:ascii="Times New Roman" w:hAnsi="Times New Roman" w:cs="Times New Roman"/>
          <w:sz w:val="28"/>
          <w:szCs w:val="28"/>
        </w:rPr>
        <w:t>ый</w:t>
      </w:r>
      <w:r w:rsidRPr="00052D0F">
        <w:rPr>
          <w:rFonts w:ascii="Times New Roman" w:hAnsi="Times New Roman" w:cs="Times New Roman"/>
          <w:sz w:val="28"/>
          <w:szCs w:val="28"/>
        </w:rPr>
        <w:t xml:space="preserve"> показатель качества жизни – о</w:t>
      </w:r>
      <w:r w:rsidR="00BA10F4" w:rsidRPr="00052D0F">
        <w:rPr>
          <w:rFonts w:ascii="Times New Roman" w:hAnsi="Times New Roman" w:cs="Times New Roman"/>
          <w:sz w:val="28"/>
          <w:szCs w:val="28"/>
        </w:rPr>
        <w:t>беспечение без</w:t>
      </w:r>
      <w:r w:rsidRPr="00052D0F">
        <w:rPr>
          <w:rFonts w:ascii="Times New Roman" w:hAnsi="Times New Roman" w:cs="Times New Roman"/>
          <w:sz w:val="28"/>
          <w:szCs w:val="28"/>
        </w:rPr>
        <w:t>опасности</w:t>
      </w:r>
      <w:r w:rsidR="00BA10F4" w:rsidRPr="00052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9B2" w:rsidRPr="00052D0F" w:rsidRDefault="00BA10F4" w:rsidP="00052D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За </w:t>
      </w:r>
      <w:r w:rsidR="005B5B51" w:rsidRPr="00052D0F">
        <w:rPr>
          <w:rFonts w:ascii="Times New Roman" w:hAnsi="Times New Roman" w:cs="Times New Roman"/>
          <w:sz w:val="28"/>
          <w:szCs w:val="28"/>
        </w:rPr>
        <w:t>2022 год</w:t>
      </w:r>
      <w:r w:rsidRPr="00052D0F">
        <w:rPr>
          <w:rFonts w:ascii="Times New Roman" w:hAnsi="Times New Roman" w:cs="Times New Roman"/>
          <w:sz w:val="28"/>
          <w:szCs w:val="28"/>
        </w:rPr>
        <w:t xml:space="preserve"> зафиксировано снижение уличной преступности, </w:t>
      </w:r>
      <w:r w:rsidR="00ED6493" w:rsidRPr="00052D0F">
        <w:rPr>
          <w:rFonts w:ascii="Times New Roman" w:hAnsi="Times New Roman" w:cs="Times New Roman"/>
          <w:sz w:val="28"/>
          <w:szCs w:val="28"/>
        </w:rPr>
        <w:t>краж</w:t>
      </w:r>
      <w:r w:rsidRPr="00052D0F">
        <w:rPr>
          <w:rFonts w:ascii="Times New Roman" w:hAnsi="Times New Roman" w:cs="Times New Roman"/>
          <w:sz w:val="28"/>
          <w:szCs w:val="28"/>
        </w:rPr>
        <w:t xml:space="preserve">. В то же время </w:t>
      </w:r>
      <w:r w:rsidR="005B5B51" w:rsidRPr="00052D0F">
        <w:rPr>
          <w:rFonts w:ascii="Times New Roman" w:hAnsi="Times New Roman" w:cs="Times New Roman"/>
          <w:sz w:val="28"/>
          <w:szCs w:val="28"/>
        </w:rPr>
        <w:t xml:space="preserve">второй год подряд </w:t>
      </w:r>
      <w:r w:rsidRPr="00052D0F">
        <w:rPr>
          <w:rFonts w:ascii="Times New Roman" w:hAnsi="Times New Roman" w:cs="Times New Roman"/>
          <w:sz w:val="28"/>
          <w:szCs w:val="28"/>
        </w:rPr>
        <w:t>возр</w:t>
      </w:r>
      <w:r w:rsidR="005B5B51" w:rsidRPr="00052D0F">
        <w:rPr>
          <w:rFonts w:ascii="Times New Roman" w:hAnsi="Times New Roman" w:cs="Times New Roman"/>
          <w:sz w:val="28"/>
          <w:szCs w:val="28"/>
        </w:rPr>
        <w:t>астает</w:t>
      </w:r>
      <w:r w:rsidRPr="00052D0F">
        <w:rPr>
          <w:rFonts w:ascii="Times New Roman" w:hAnsi="Times New Roman" w:cs="Times New Roman"/>
          <w:sz w:val="28"/>
          <w:szCs w:val="28"/>
        </w:rPr>
        <w:t xml:space="preserve"> количество тяжких преступлений. И эта негативная тенденция </w:t>
      </w:r>
      <w:r w:rsidR="006A523C" w:rsidRPr="00052D0F">
        <w:rPr>
          <w:rFonts w:ascii="Times New Roman" w:hAnsi="Times New Roman" w:cs="Times New Roman"/>
          <w:sz w:val="28"/>
          <w:szCs w:val="28"/>
        </w:rPr>
        <w:t>вызывает беспокойство</w:t>
      </w:r>
      <w:r w:rsidRPr="00052D0F">
        <w:rPr>
          <w:rFonts w:ascii="Times New Roman" w:hAnsi="Times New Roman" w:cs="Times New Roman"/>
          <w:sz w:val="28"/>
          <w:szCs w:val="28"/>
        </w:rPr>
        <w:t xml:space="preserve">. Необходимо наладить эффективную работу профилактических служб. </w:t>
      </w:r>
    </w:p>
    <w:p w:rsidR="009640B1" w:rsidRPr="00052D0F" w:rsidRDefault="00BA10F4" w:rsidP="00052D0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Также в числе основных направлений</w:t>
      </w:r>
      <w:r w:rsidR="009A1AE9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– снижение количества до</w:t>
      </w:r>
      <w:r w:rsidR="00ED6493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рожно-транспортных происшествий, профилактика мошеннических действий</w:t>
      </w:r>
      <w:r w:rsidR="009640B1"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B72" w:rsidRPr="00052D0F" w:rsidRDefault="00AD1867" w:rsidP="00052D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>К</w:t>
      </w:r>
      <w:r w:rsidR="001D0B72" w:rsidRPr="00052D0F">
        <w:rPr>
          <w:rFonts w:ascii="Times New Roman" w:hAnsi="Times New Roman" w:cs="Times New Roman"/>
          <w:sz w:val="28"/>
          <w:szCs w:val="28"/>
        </w:rPr>
        <w:t xml:space="preserve">оллеги! </w:t>
      </w:r>
    </w:p>
    <w:p w:rsidR="000C3E82" w:rsidRPr="00052D0F" w:rsidRDefault="000C3E82" w:rsidP="00052D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2023 год Радием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Фаритовичем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0F">
        <w:rPr>
          <w:rFonts w:ascii="Times New Roman" w:hAnsi="Times New Roman" w:cs="Times New Roman"/>
          <w:sz w:val="28"/>
          <w:szCs w:val="28"/>
        </w:rPr>
        <w:t>Хабировым</w:t>
      </w:r>
      <w:proofErr w:type="spellEnd"/>
      <w:r w:rsidRPr="00052D0F">
        <w:rPr>
          <w:rFonts w:ascii="Times New Roman" w:hAnsi="Times New Roman" w:cs="Times New Roman"/>
          <w:sz w:val="28"/>
          <w:szCs w:val="28"/>
        </w:rPr>
        <w:t xml:space="preserve"> объявлен в республике «Годом полезных дел для малой родины». Убежден, что инициатива станет дополнительным стимулом для неравнодушных людей, старающихся помогать своей малой родине. У каждого из нас есть малая Родина, где мы родились, сделали первые шаги, закончили школу.</w:t>
      </w:r>
      <w:r w:rsidR="006A51EB" w:rsidRPr="00052D0F">
        <w:rPr>
          <w:rFonts w:ascii="Times New Roman" w:hAnsi="Times New Roman" w:cs="Times New Roman"/>
          <w:sz w:val="28"/>
          <w:szCs w:val="28"/>
        </w:rPr>
        <w:t xml:space="preserve"> Только вместе, поддерживая друг друга, мы можем добиться результатов в реализации экономических и социально значимых проектов, </w:t>
      </w:r>
      <w:r w:rsidR="00B068D7" w:rsidRPr="00052D0F">
        <w:rPr>
          <w:rFonts w:ascii="Times New Roman" w:hAnsi="Times New Roman" w:cs="Times New Roman"/>
          <w:sz w:val="28"/>
          <w:szCs w:val="28"/>
        </w:rPr>
        <w:t>в</w:t>
      </w:r>
      <w:r w:rsidR="006A51EB" w:rsidRPr="00052D0F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B068D7" w:rsidRPr="00052D0F">
        <w:rPr>
          <w:rFonts w:ascii="Times New Roman" w:hAnsi="Times New Roman" w:cs="Times New Roman"/>
          <w:sz w:val="28"/>
          <w:szCs w:val="28"/>
        </w:rPr>
        <w:t>и</w:t>
      </w:r>
      <w:r w:rsidR="006A51EB" w:rsidRPr="00052D0F">
        <w:rPr>
          <w:rFonts w:ascii="Times New Roman" w:hAnsi="Times New Roman" w:cs="Times New Roman"/>
          <w:sz w:val="28"/>
          <w:szCs w:val="28"/>
        </w:rPr>
        <w:t xml:space="preserve"> инфраструктурных проектов, благоустройств</w:t>
      </w:r>
      <w:r w:rsidR="00B068D7" w:rsidRPr="00052D0F">
        <w:rPr>
          <w:rFonts w:ascii="Times New Roman" w:hAnsi="Times New Roman" w:cs="Times New Roman"/>
          <w:sz w:val="28"/>
          <w:szCs w:val="28"/>
        </w:rPr>
        <w:t>е</w:t>
      </w:r>
      <w:r w:rsidR="006A51EB" w:rsidRPr="00052D0F">
        <w:rPr>
          <w:rFonts w:ascii="Times New Roman" w:hAnsi="Times New Roman" w:cs="Times New Roman"/>
          <w:sz w:val="28"/>
          <w:szCs w:val="28"/>
        </w:rPr>
        <w:t xml:space="preserve"> населенных пунктов и повышени</w:t>
      </w:r>
      <w:r w:rsidR="00B068D7" w:rsidRPr="00052D0F">
        <w:rPr>
          <w:rFonts w:ascii="Times New Roman" w:hAnsi="Times New Roman" w:cs="Times New Roman"/>
          <w:sz w:val="28"/>
          <w:szCs w:val="28"/>
        </w:rPr>
        <w:t>и</w:t>
      </w:r>
      <w:r w:rsidR="006A51EB" w:rsidRPr="00052D0F">
        <w:rPr>
          <w:rFonts w:ascii="Times New Roman" w:hAnsi="Times New Roman" w:cs="Times New Roman"/>
          <w:sz w:val="28"/>
          <w:szCs w:val="28"/>
        </w:rPr>
        <w:t xml:space="preserve"> качества жизни сельчан.</w:t>
      </w:r>
    </w:p>
    <w:p w:rsidR="006A51EB" w:rsidRPr="00052D0F" w:rsidRDefault="006A51EB" w:rsidP="00052D0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Важным событием этого года станут выборы депутатов Государственного Собрания - Курултая Республики Башкортостан, а также выборы депутатов сельских поселений района. Эта избирательная кампания, к которой мы должны подойти со всей ответственностью и провести на высоком организационном уровне.</w:t>
      </w:r>
    </w:p>
    <w:p w:rsidR="00A84478" w:rsidRPr="00052D0F" w:rsidRDefault="00BB39D6" w:rsidP="00052D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0F">
        <w:rPr>
          <w:rFonts w:ascii="Times New Roman" w:hAnsi="Times New Roman" w:cs="Times New Roman"/>
          <w:sz w:val="28"/>
          <w:szCs w:val="28"/>
        </w:rPr>
        <w:t xml:space="preserve">Подводя </w:t>
      </w:r>
      <w:r w:rsidR="000C3E82" w:rsidRPr="00052D0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52D0F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0C3E82" w:rsidRPr="00052D0F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Pr="00052D0F">
        <w:rPr>
          <w:rFonts w:ascii="Times New Roman" w:hAnsi="Times New Roman" w:cs="Times New Roman"/>
          <w:sz w:val="28"/>
          <w:szCs w:val="28"/>
        </w:rPr>
        <w:t>202</w:t>
      </w:r>
      <w:r w:rsidR="000C3E82" w:rsidRPr="00052D0F">
        <w:rPr>
          <w:rFonts w:ascii="Times New Roman" w:hAnsi="Times New Roman" w:cs="Times New Roman"/>
          <w:sz w:val="28"/>
          <w:szCs w:val="28"/>
        </w:rPr>
        <w:t>2</w:t>
      </w:r>
      <w:r w:rsidR="00064445" w:rsidRPr="00052D0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52D0F">
        <w:rPr>
          <w:rFonts w:ascii="Times New Roman" w:hAnsi="Times New Roman" w:cs="Times New Roman"/>
          <w:sz w:val="28"/>
          <w:szCs w:val="28"/>
        </w:rPr>
        <w:t xml:space="preserve">, хотел бы поблагодарить вас за </w:t>
      </w:r>
      <w:r w:rsidR="00A84478" w:rsidRPr="00052D0F">
        <w:rPr>
          <w:rFonts w:ascii="Times New Roman" w:hAnsi="Times New Roman" w:cs="Times New Roman"/>
          <w:sz w:val="28"/>
          <w:szCs w:val="28"/>
        </w:rPr>
        <w:t xml:space="preserve">продуктивную </w:t>
      </w:r>
      <w:r w:rsidRPr="00052D0F">
        <w:rPr>
          <w:rFonts w:ascii="Times New Roman" w:hAnsi="Times New Roman" w:cs="Times New Roman"/>
          <w:sz w:val="28"/>
          <w:szCs w:val="28"/>
        </w:rPr>
        <w:t>работу. Б</w:t>
      </w:r>
      <w:r w:rsidR="00A84478" w:rsidRPr="00052D0F">
        <w:rPr>
          <w:rFonts w:ascii="Times New Roman" w:hAnsi="Times New Roman" w:cs="Times New Roman"/>
          <w:sz w:val="28"/>
          <w:szCs w:val="28"/>
        </w:rPr>
        <w:t>лагодар</w:t>
      </w:r>
      <w:r w:rsidR="00B068D7" w:rsidRPr="00052D0F">
        <w:rPr>
          <w:rFonts w:ascii="Times New Roman" w:hAnsi="Times New Roman" w:cs="Times New Roman"/>
          <w:sz w:val="28"/>
          <w:szCs w:val="28"/>
        </w:rPr>
        <w:t>ю</w:t>
      </w:r>
      <w:r w:rsidR="00A84478" w:rsidRPr="00052D0F">
        <w:rPr>
          <w:rFonts w:ascii="Times New Roman" w:hAnsi="Times New Roman" w:cs="Times New Roman"/>
          <w:sz w:val="28"/>
          <w:szCs w:val="28"/>
        </w:rPr>
        <w:t xml:space="preserve"> </w:t>
      </w:r>
      <w:r w:rsidR="000C3E82" w:rsidRPr="00052D0F">
        <w:rPr>
          <w:rFonts w:ascii="Times New Roman" w:hAnsi="Times New Roman" w:cs="Times New Roman"/>
          <w:sz w:val="28"/>
          <w:szCs w:val="28"/>
        </w:rPr>
        <w:t>за совместную, слаженную, активную работу</w:t>
      </w:r>
      <w:r w:rsidR="00A84478" w:rsidRPr="00052D0F">
        <w:rPr>
          <w:rFonts w:ascii="Times New Roman" w:hAnsi="Times New Roman" w:cs="Times New Roman"/>
          <w:sz w:val="28"/>
          <w:szCs w:val="28"/>
        </w:rPr>
        <w:t xml:space="preserve"> каждого из вас, трудовых коллективов по многим показателям нам удалось достичь весомых результатов. </w:t>
      </w:r>
      <w:r w:rsidR="00FB157C" w:rsidRPr="00052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1EB" w:rsidRPr="00052D0F" w:rsidRDefault="006A51EB" w:rsidP="00052D0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В этот непростой период перед нами стоят задачи по сохранению социальной стабильности, реализации экономических и инфраструктурных проектов, поддержке наших ребят, участвующих в специальной военной операции.</w:t>
      </w:r>
    </w:p>
    <w:p w:rsidR="006A51EB" w:rsidRPr="00052D0F" w:rsidRDefault="006A51EB" w:rsidP="00052D0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Уверен</w:t>
      </w:r>
      <w:proofErr w:type="gramEnd"/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>, что совместными усилиями, сможем найти оптимальные, взвешенные решения самых сложных вопросов, и справимся со всеми трудностями для достижения нашей общей победы!</w:t>
      </w:r>
    </w:p>
    <w:p w:rsidR="006A51EB" w:rsidRPr="00052D0F" w:rsidRDefault="006A51EB" w:rsidP="00052D0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2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Желаю всем здоровья, успехов и благополучия.</w:t>
      </w:r>
    </w:p>
    <w:p w:rsidR="006A51EB" w:rsidRPr="00052D0F" w:rsidRDefault="006A51EB" w:rsidP="00052D0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 за внимание! </w:t>
      </w:r>
    </w:p>
    <w:bookmarkEnd w:id="0"/>
    <w:p w:rsidR="00052D0F" w:rsidRPr="00052D0F" w:rsidRDefault="00052D0F">
      <w:pPr>
        <w:pStyle w:val="ae"/>
        <w:spacing w:after="0"/>
        <w:ind w:firstLine="708"/>
        <w:jc w:val="both"/>
        <w:rPr>
          <w:color w:val="FF0000"/>
          <w:sz w:val="28"/>
          <w:szCs w:val="28"/>
        </w:rPr>
      </w:pPr>
    </w:p>
    <w:sectPr w:rsidR="00052D0F" w:rsidRPr="00052D0F" w:rsidSect="00052D0F">
      <w:headerReference w:type="default" r:id="rId8"/>
      <w:footerReference w:type="default" r:id="rId9"/>
      <w:pgSz w:w="11906" w:h="16838"/>
      <w:pgMar w:top="426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1B" w:rsidRDefault="00A93D1B" w:rsidP="00F810AB">
      <w:pPr>
        <w:spacing w:after="0" w:line="240" w:lineRule="auto"/>
      </w:pPr>
      <w:r>
        <w:separator/>
      </w:r>
    </w:p>
  </w:endnote>
  <w:endnote w:type="continuationSeparator" w:id="0">
    <w:p w:rsidR="00A93D1B" w:rsidRDefault="00A93D1B" w:rsidP="00F8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A8" w:rsidRPr="00F810AB" w:rsidRDefault="00F243A8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:rsidR="00F243A8" w:rsidRDefault="00F243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1B" w:rsidRDefault="00A93D1B" w:rsidP="00F810AB">
      <w:pPr>
        <w:spacing w:after="0" w:line="240" w:lineRule="auto"/>
      </w:pPr>
      <w:r>
        <w:separator/>
      </w:r>
    </w:p>
  </w:footnote>
  <w:footnote w:type="continuationSeparator" w:id="0">
    <w:p w:rsidR="00A93D1B" w:rsidRDefault="00A93D1B" w:rsidP="00F8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877401"/>
      <w:docPartObj>
        <w:docPartGallery w:val="Page Numbers (Top of Page)"/>
        <w:docPartUnique/>
      </w:docPartObj>
    </w:sdtPr>
    <w:sdtEndPr/>
    <w:sdtContent>
      <w:p w:rsidR="00F243A8" w:rsidRDefault="00F243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7C1">
          <w:rPr>
            <w:noProof/>
          </w:rPr>
          <w:t>11</w:t>
        </w:r>
        <w:r>
          <w:fldChar w:fldCharType="end"/>
        </w:r>
      </w:p>
    </w:sdtContent>
  </w:sdt>
  <w:p w:rsidR="00F243A8" w:rsidRDefault="00F243A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32"/>
    <w:rsid w:val="000014D9"/>
    <w:rsid w:val="000015EA"/>
    <w:rsid w:val="000030CD"/>
    <w:rsid w:val="00005091"/>
    <w:rsid w:val="000051D0"/>
    <w:rsid w:val="0000625E"/>
    <w:rsid w:val="000122AB"/>
    <w:rsid w:val="00013A5F"/>
    <w:rsid w:val="00020C95"/>
    <w:rsid w:val="00022C88"/>
    <w:rsid w:val="0002350C"/>
    <w:rsid w:val="000266C8"/>
    <w:rsid w:val="00030EF8"/>
    <w:rsid w:val="00033CBB"/>
    <w:rsid w:val="00045B0C"/>
    <w:rsid w:val="00046940"/>
    <w:rsid w:val="00052D0F"/>
    <w:rsid w:val="00053037"/>
    <w:rsid w:val="000608AE"/>
    <w:rsid w:val="00064445"/>
    <w:rsid w:val="00065410"/>
    <w:rsid w:val="00070358"/>
    <w:rsid w:val="00072029"/>
    <w:rsid w:val="0007713D"/>
    <w:rsid w:val="000815BF"/>
    <w:rsid w:val="000832B3"/>
    <w:rsid w:val="00083728"/>
    <w:rsid w:val="000840BB"/>
    <w:rsid w:val="00090723"/>
    <w:rsid w:val="000914ED"/>
    <w:rsid w:val="00095910"/>
    <w:rsid w:val="000975C8"/>
    <w:rsid w:val="00097DD8"/>
    <w:rsid w:val="000A14D0"/>
    <w:rsid w:val="000A3FAB"/>
    <w:rsid w:val="000A7A5A"/>
    <w:rsid w:val="000A7D83"/>
    <w:rsid w:val="000B0DB3"/>
    <w:rsid w:val="000C09DE"/>
    <w:rsid w:val="000C0F20"/>
    <w:rsid w:val="000C3E82"/>
    <w:rsid w:val="000C44BC"/>
    <w:rsid w:val="000C479D"/>
    <w:rsid w:val="000D4BCA"/>
    <w:rsid w:val="000D6447"/>
    <w:rsid w:val="000E1E46"/>
    <w:rsid w:val="000F0568"/>
    <w:rsid w:val="000F1CB9"/>
    <w:rsid w:val="000F4FF8"/>
    <w:rsid w:val="000F77F3"/>
    <w:rsid w:val="00100CFD"/>
    <w:rsid w:val="00110956"/>
    <w:rsid w:val="00113674"/>
    <w:rsid w:val="00122BC6"/>
    <w:rsid w:val="00124B5B"/>
    <w:rsid w:val="00124B89"/>
    <w:rsid w:val="00126B4E"/>
    <w:rsid w:val="001270A1"/>
    <w:rsid w:val="00127ED8"/>
    <w:rsid w:val="00131BC7"/>
    <w:rsid w:val="0013466E"/>
    <w:rsid w:val="00146006"/>
    <w:rsid w:val="00147D25"/>
    <w:rsid w:val="00156CBE"/>
    <w:rsid w:val="00157E99"/>
    <w:rsid w:val="00166D7C"/>
    <w:rsid w:val="00172F7A"/>
    <w:rsid w:val="00173106"/>
    <w:rsid w:val="00175630"/>
    <w:rsid w:val="00176F19"/>
    <w:rsid w:val="00177DB4"/>
    <w:rsid w:val="00181211"/>
    <w:rsid w:val="00182A52"/>
    <w:rsid w:val="00185F8D"/>
    <w:rsid w:val="00194BA4"/>
    <w:rsid w:val="00195271"/>
    <w:rsid w:val="00195E5E"/>
    <w:rsid w:val="001A0E11"/>
    <w:rsid w:val="001A40FE"/>
    <w:rsid w:val="001A467B"/>
    <w:rsid w:val="001A5224"/>
    <w:rsid w:val="001A676F"/>
    <w:rsid w:val="001B2D9E"/>
    <w:rsid w:val="001C1CF4"/>
    <w:rsid w:val="001C59B2"/>
    <w:rsid w:val="001D055C"/>
    <w:rsid w:val="001D0B72"/>
    <w:rsid w:val="001D6185"/>
    <w:rsid w:val="001E2A2B"/>
    <w:rsid w:val="001F1C70"/>
    <w:rsid w:val="001F1D3C"/>
    <w:rsid w:val="001F6403"/>
    <w:rsid w:val="0020141D"/>
    <w:rsid w:val="0020166C"/>
    <w:rsid w:val="002017C0"/>
    <w:rsid w:val="00202B95"/>
    <w:rsid w:val="00202DC2"/>
    <w:rsid w:val="0020645C"/>
    <w:rsid w:val="00210DEC"/>
    <w:rsid w:val="0021191F"/>
    <w:rsid w:val="002139D2"/>
    <w:rsid w:val="00213BE6"/>
    <w:rsid w:val="0021461D"/>
    <w:rsid w:val="00215524"/>
    <w:rsid w:val="00215654"/>
    <w:rsid w:val="00215856"/>
    <w:rsid w:val="00226618"/>
    <w:rsid w:val="00226A58"/>
    <w:rsid w:val="00234795"/>
    <w:rsid w:val="00242BD1"/>
    <w:rsid w:val="00244714"/>
    <w:rsid w:val="00247078"/>
    <w:rsid w:val="002516FB"/>
    <w:rsid w:val="002547FF"/>
    <w:rsid w:val="00256B41"/>
    <w:rsid w:val="002634D7"/>
    <w:rsid w:val="0027095C"/>
    <w:rsid w:val="002714D9"/>
    <w:rsid w:val="002770EC"/>
    <w:rsid w:val="00287199"/>
    <w:rsid w:val="00291450"/>
    <w:rsid w:val="00291DC5"/>
    <w:rsid w:val="0029277C"/>
    <w:rsid w:val="00297A9C"/>
    <w:rsid w:val="002A0975"/>
    <w:rsid w:val="002A140B"/>
    <w:rsid w:val="002A3CC8"/>
    <w:rsid w:val="002A525D"/>
    <w:rsid w:val="002A5BF3"/>
    <w:rsid w:val="002B14BD"/>
    <w:rsid w:val="002B1FD7"/>
    <w:rsid w:val="002B4548"/>
    <w:rsid w:val="002B6EA7"/>
    <w:rsid w:val="002C117B"/>
    <w:rsid w:val="002C31F4"/>
    <w:rsid w:val="002C39AE"/>
    <w:rsid w:val="002C423C"/>
    <w:rsid w:val="002C5FF0"/>
    <w:rsid w:val="002D46BF"/>
    <w:rsid w:val="002D592F"/>
    <w:rsid w:val="002E109D"/>
    <w:rsid w:val="002E4BAC"/>
    <w:rsid w:val="002E5064"/>
    <w:rsid w:val="002E75D4"/>
    <w:rsid w:val="002F14D8"/>
    <w:rsid w:val="002F6813"/>
    <w:rsid w:val="002F73DE"/>
    <w:rsid w:val="00302620"/>
    <w:rsid w:val="00314476"/>
    <w:rsid w:val="00315DF7"/>
    <w:rsid w:val="00320086"/>
    <w:rsid w:val="00320EE8"/>
    <w:rsid w:val="00323580"/>
    <w:rsid w:val="00323E97"/>
    <w:rsid w:val="003272C2"/>
    <w:rsid w:val="003335F2"/>
    <w:rsid w:val="00333B19"/>
    <w:rsid w:val="00334616"/>
    <w:rsid w:val="00336F05"/>
    <w:rsid w:val="003374D3"/>
    <w:rsid w:val="00337FA7"/>
    <w:rsid w:val="0034170A"/>
    <w:rsid w:val="003439DB"/>
    <w:rsid w:val="003456ED"/>
    <w:rsid w:val="003501CE"/>
    <w:rsid w:val="003509D1"/>
    <w:rsid w:val="0035532E"/>
    <w:rsid w:val="003566B8"/>
    <w:rsid w:val="0036115C"/>
    <w:rsid w:val="003663D2"/>
    <w:rsid w:val="00366D73"/>
    <w:rsid w:val="00367666"/>
    <w:rsid w:val="00372545"/>
    <w:rsid w:val="00373491"/>
    <w:rsid w:val="003747D5"/>
    <w:rsid w:val="00376434"/>
    <w:rsid w:val="003845E0"/>
    <w:rsid w:val="00385DD9"/>
    <w:rsid w:val="0038668A"/>
    <w:rsid w:val="00386AC1"/>
    <w:rsid w:val="0039282D"/>
    <w:rsid w:val="003938C6"/>
    <w:rsid w:val="00396276"/>
    <w:rsid w:val="00396320"/>
    <w:rsid w:val="00396AE5"/>
    <w:rsid w:val="003A1613"/>
    <w:rsid w:val="003A43BE"/>
    <w:rsid w:val="003A45AF"/>
    <w:rsid w:val="003A78DD"/>
    <w:rsid w:val="003B359D"/>
    <w:rsid w:val="003B56BF"/>
    <w:rsid w:val="003B7759"/>
    <w:rsid w:val="003C38D5"/>
    <w:rsid w:val="003C3A7A"/>
    <w:rsid w:val="003C70DB"/>
    <w:rsid w:val="003D1A7F"/>
    <w:rsid w:val="003D3D7B"/>
    <w:rsid w:val="003E0221"/>
    <w:rsid w:val="003E3084"/>
    <w:rsid w:val="003F0947"/>
    <w:rsid w:val="003F1936"/>
    <w:rsid w:val="003F3106"/>
    <w:rsid w:val="003F374C"/>
    <w:rsid w:val="004003D7"/>
    <w:rsid w:val="00400712"/>
    <w:rsid w:val="00400835"/>
    <w:rsid w:val="004036C4"/>
    <w:rsid w:val="00406D85"/>
    <w:rsid w:val="00410016"/>
    <w:rsid w:val="00421417"/>
    <w:rsid w:val="004243F7"/>
    <w:rsid w:val="00441D60"/>
    <w:rsid w:val="00456495"/>
    <w:rsid w:val="00457105"/>
    <w:rsid w:val="00462E19"/>
    <w:rsid w:val="00473ED5"/>
    <w:rsid w:val="00477F36"/>
    <w:rsid w:val="00480969"/>
    <w:rsid w:val="0048205D"/>
    <w:rsid w:val="00482A72"/>
    <w:rsid w:val="00482B02"/>
    <w:rsid w:val="00492B3E"/>
    <w:rsid w:val="00492DDD"/>
    <w:rsid w:val="004961DC"/>
    <w:rsid w:val="004A3F51"/>
    <w:rsid w:val="004A4C26"/>
    <w:rsid w:val="004B0893"/>
    <w:rsid w:val="004B573C"/>
    <w:rsid w:val="004C1F3F"/>
    <w:rsid w:val="004C23F9"/>
    <w:rsid w:val="004C2754"/>
    <w:rsid w:val="004D1041"/>
    <w:rsid w:val="004D58ED"/>
    <w:rsid w:val="004E46DD"/>
    <w:rsid w:val="004E6942"/>
    <w:rsid w:val="004E7A10"/>
    <w:rsid w:val="00501D9F"/>
    <w:rsid w:val="00505F3D"/>
    <w:rsid w:val="005063C0"/>
    <w:rsid w:val="00507A02"/>
    <w:rsid w:val="00510E3A"/>
    <w:rsid w:val="00515B7D"/>
    <w:rsid w:val="00522F89"/>
    <w:rsid w:val="005233FA"/>
    <w:rsid w:val="00530F14"/>
    <w:rsid w:val="00531F8F"/>
    <w:rsid w:val="00532494"/>
    <w:rsid w:val="00533609"/>
    <w:rsid w:val="00540AB6"/>
    <w:rsid w:val="00540DFA"/>
    <w:rsid w:val="0054205D"/>
    <w:rsid w:val="00543331"/>
    <w:rsid w:val="0056102D"/>
    <w:rsid w:val="00562730"/>
    <w:rsid w:val="005627F8"/>
    <w:rsid w:val="00571921"/>
    <w:rsid w:val="005737B5"/>
    <w:rsid w:val="00573BFD"/>
    <w:rsid w:val="00573F98"/>
    <w:rsid w:val="0057758E"/>
    <w:rsid w:val="005836F2"/>
    <w:rsid w:val="0058665C"/>
    <w:rsid w:val="00593E51"/>
    <w:rsid w:val="005A07D4"/>
    <w:rsid w:val="005A37FC"/>
    <w:rsid w:val="005A7ED5"/>
    <w:rsid w:val="005B05F1"/>
    <w:rsid w:val="005B2EFF"/>
    <w:rsid w:val="005B5B51"/>
    <w:rsid w:val="005C058B"/>
    <w:rsid w:val="005C3BA6"/>
    <w:rsid w:val="005C4E35"/>
    <w:rsid w:val="005C5007"/>
    <w:rsid w:val="005C56EB"/>
    <w:rsid w:val="005D3EF5"/>
    <w:rsid w:val="005E044F"/>
    <w:rsid w:val="005E4ADD"/>
    <w:rsid w:val="005F0704"/>
    <w:rsid w:val="005F1503"/>
    <w:rsid w:val="005F201B"/>
    <w:rsid w:val="005F5C18"/>
    <w:rsid w:val="0060057B"/>
    <w:rsid w:val="00607ECD"/>
    <w:rsid w:val="00612007"/>
    <w:rsid w:val="00612AF2"/>
    <w:rsid w:val="006202B4"/>
    <w:rsid w:val="00624D15"/>
    <w:rsid w:val="0062676B"/>
    <w:rsid w:val="00631E03"/>
    <w:rsid w:val="00631E4C"/>
    <w:rsid w:val="00632142"/>
    <w:rsid w:val="0063290C"/>
    <w:rsid w:val="006343D0"/>
    <w:rsid w:val="0064144F"/>
    <w:rsid w:val="00643DF2"/>
    <w:rsid w:val="0064606A"/>
    <w:rsid w:val="00646121"/>
    <w:rsid w:val="00650F62"/>
    <w:rsid w:val="006539AC"/>
    <w:rsid w:val="00663FFC"/>
    <w:rsid w:val="00670DF3"/>
    <w:rsid w:val="006768D7"/>
    <w:rsid w:val="00680D93"/>
    <w:rsid w:val="00681B72"/>
    <w:rsid w:val="006877D0"/>
    <w:rsid w:val="006A15E6"/>
    <w:rsid w:val="006A2A40"/>
    <w:rsid w:val="006A3C64"/>
    <w:rsid w:val="006A51EB"/>
    <w:rsid w:val="006A523C"/>
    <w:rsid w:val="006A6840"/>
    <w:rsid w:val="006A7E9E"/>
    <w:rsid w:val="006B0392"/>
    <w:rsid w:val="006B1691"/>
    <w:rsid w:val="006C105A"/>
    <w:rsid w:val="006C2535"/>
    <w:rsid w:val="006C427F"/>
    <w:rsid w:val="006C43C3"/>
    <w:rsid w:val="006D2C4D"/>
    <w:rsid w:val="006D6117"/>
    <w:rsid w:val="006D6292"/>
    <w:rsid w:val="006E086C"/>
    <w:rsid w:val="006F303D"/>
    <w:rsid w:val="006F3329"/>
    <w:rsid w:val="006F3E40"/>
    <w:rsid w:val="006F7B09"/>
    <w:rsid w:val="006F7CFB"/>
    <w:rsid w:val="0070147D"/>
    <w:rsid w:val="0070729C"/>
    <w:rsid w:val="0071006E"/>
    <w:rsid w:val="00711244"/>
    <w:rsid w:val="00712794"/>
    <w:rsid w:val="007133EE"/>
    <w:rsid w:val="00717D96"/>
    <w:rsid w:val="007214F8"/>
    <w:rsid w:val="00726A2F"/>
    <w:rsid w:val="00731AD3"/>
    <w:rsid w:val="00731B04"/>
    <w:rsid w:val="007328F9"/>
    <w:rsid w:val="00735B7D"/>
    <w:rsid w:val="007361A7"/>
    <w:rsid w:val="00741D54"/>
    <w:rsid w:val="0074387A"/>
    <w:rsid w:val="007454BB"/>
    <w:rsid w:val="0074586A"/>
    <w:rsid w:val="007463B9"/>
    <w:rsid w:val="00750772"/>
    <w:rsid w:val="00752CF8"/>
    <w:rsid w:val="007536E5"/>
    <w:rsid w:val="0075522F"/>
    <w:rsid w:val="007568B5"/>
    <w:rsid w:val="00763E68"/>
    <w:rsid w:val="00764005"/>
    <w:rsid w:val="00765F84"/>
    <w:rsid w:val="00767326"/>
    <w:rsid w:val="0077385B"/>
    <w:rsid w:val="00775DF0"/>
    <w:rsid w:val="0078331A"/>
    <w:rsid w:val="00786982"/>
    <w:rsid w:val="00790838"/>
    <w:rsid w:val="00796EC3"/>
    <w:rsid w:val="007B1DD6"/>
    <w:rsid w:val="007B7E21"/>
    <w:rsid w:val="007C0BF6"/>
    <w:rsid w:val="007C4BDD"/>
    <w:rsid w:val="007D3D4C"/>
    <w:rsid w:val="007E3DCD"/>
    <w:rsid w:val="007E639E"/>
    <w:rsid w:val="007F1D1A"/>
    <w:rsid w:val="007F2BC7"/>
    <w:rsid w:val="007F64BE"/>
    <w:rsid w:val="007F688F"/>
    <w:rsid w:val="007F74C1"/>
    <w:rsid w:val="00802F6C"/>
    <w:rsid w:val="0080518F"/>
    <w:rsid w:val="00826373"/>
    <w:rsid w:val="0082703A"/>
    <w:rsid w:val="00834CB1"/>
    <w:rsid w:val="00842A66"/>
    <w:rsid w:val="00842E5F"/>
    <w:rsid w:val="00846FC1"/>
    <w:rsid w:val="008530F0"/>
    <w:rsid w:val="0085397D"/>
    <w:rsid w:val="0085496C"/>
    <w:rsid w:val="00855687"/>
    <w:rsid w:val="00862456"/>
    <w:rsid w:val="008648CA"/>
    <w:rsid w:val="00864DFF"/>
    <w:rsid w:val="00866260"/>
    <w:rsid w:val="0087121C"/>
    <w:rsid w:val="00872737"/>
    <w:rsid w:val="00872EF9"/>
    <w:rsid w:val="00880158"/>
    <w:rsid w:val="00880C3C"/>
    <w:rsid w:val="008821E5"/>
    <w:rsid w:val="0088746A"/>
    <w:rsid w:val="00890878"/>
    <w:rsid w:val="008909B8"/>
    <w:rsid w:val="00894150"/>
    <w:rsid w:val="008B1AD4"/>
    <w:rsid w:val="008B2568"/>
    <w:rsid w:val="008B3645"/>
    <w:rsid w:val="008B384C"/>
    <w:rsid w:val="008B4B56"/>
    <w:rsid w:val="008C39DD"/>
    <w:rsid w:val="008C5807"/>
    <w:rsid w:val="008D29F3"/>
    <w:rsid w:val="008D50B8"/>
    <w:rsid w:val="008D73C9"/>
    <w:rsid w:val="008E1B18"/>
    <w:rsid w:val="008F5DFD"/>
    <w:rsid w:val="008F62A2"/>
    <w:rsid w:val="00900031"/>
    <w:rsid w:val="00900856"/>
    <w:rsid w:val="0090322B"/>
    <w:rsid w:val="00904CAD"/>
    <w:rsid w:val="00904D5D"/>
    <w:rsid w:val="009119C2"/>
    <w:rsid w:val="00915BDE"/>
    <w:rsid w:val="00915C3F"/>
    <w:rsid w:val="00924666"/>
    <w:rsid w:val="00925AB9"/>
    <w:rsid w:val="0093252F"/>
    <w:rsid w:val="0093284F"/>
    <w:rsid w:val="0093364B"/>
    <w:rsid w:val="00933696"/>
    <w:rsid w:val="00936286"/>
    <w:rsid w:val="00944BC2"/>
    <w:rsid w:val="0095025D"/>
    <w:rsid w:val="00951076"/>
    <w:rsid w:val="009574E4"/>
    <w:rsid w:val="009616AC"/>
    <w:rsid w:val="009617DD"/>
    <w:rsid w:val="00962189"/>
    <w:rsid w:val="00962B72"/>
    <w:rsid w:val="009640B1"/>
    <w:rsid w:val="009677AC"/>
    <w:rsid w:val="009700A2"/>
    <w:rsid w:val="00972002"/>
    <w:rsid w:val="00972FEC"/>
    <w:rsid w:val="0098302B"/>
    <w:rsid w:val="00985B02"/>
    <w:rsid w:val="0099770E"/>
    <w:rsid w:val="009A1AE9"/>
    <w:rsid w:val="009A5006"/>
    <w:rsid w:val="009B2251"/>
    <w:rsid w:val="009B3A04"/>
    <w:rsid w:val="009B5701"/>
    <w:rsid w:val="009C2CD5"/>
    <w:rsid w:val="009C77F7"/>
    <w:rsid w:val="009C7DC9"/>
    <w:rsid w:val="009D2354"/>
    <w:rsid w:val="009D2DF6"/>
    <w:rsid w:val="009D53EB"/>
    <w:rsid w:val="009D72D9"/>
    <w:rsid w:val="009D7FFD"/>
    <w:rsid w:val="009E2D1F"/>
    <w:rsid w:val="009E4A89"/>
    <w:rsid w:val="009E4AC8"/>
    <w:rsid w:val="009E79D4"/>
    <w:rsid w:val="009F2EAF"/>
    <w:rsid w:val="00A047B7"/>
    <w:rsid w:val="00A14814"/>
    <w:rsid w:val="00A14A19"/>
    <w:rsid w:val="00A14FAC"/>
    <w:rsid w:val="00A2661A"/>
    <w:rsid w:val="00A30306"/>
    <w:rsid w:val="00A30AF2"/>
    <w:rsid w:val="00A33EAE"/>
    <w:rsid w:val="00A40373"/>
    <w:rsid w:val="00A42116"/>
    <w:rsid w:val="00A431FA"/>
    <w:rsid w:val="00A459B1"/>
    <w:rsid w:val="00A4612C"/>
    <w:rsid w:val="00A5141B"/>
    <w:rsid w:val="00A547EB"/>
    <w:rsid w:val="00A630BC"/>
    <w:rsid w:val="00A64F5F"/>
    <w:rsid w:val="00A66A5D"/>
    <w:rsid w:val="00A81F18"/>
    <w:rsid w:val="00A8313E"/>
    <w:rsid w:val="00A84478"/>
    <w:rsid w:val="00A84B2E"/>
    <w:rsid w:val="00A85B18"/>
    <w:rsid w:val="00A86C8B"/>
    <w:rsid w:val="00A87054"/>
    <w:rsid w:val="00A91595"/>
    <w:rsid w:val="00A93D1B"/>
    <w:rsid w:val="00A9494A"/>
    <w:rsid w:val="00A94AFC"/>
    <w:rsid w:val="00A96999"/>
    <w:rsid w:val="00AA0050"/>
    <w:rsid w:val="00AA1D86"/>
    <w:rsid w:val="00AA4985"/>
    <w:rsid w:val="00AA6EDF"/>
    <w:rsid w:val="00AB0218"/>
    <w:rsid w:val="00AB7A91"/>
    <w:rsid w:val="00AC309B"/>
    <w:rsid w:val="00AC30F0"/>
    <w:rsid w:val="00AC5AA3"/>
    <w:rsid w:val="00AD1867"/>
    <w:rsid w:val="00AD271E"/>
    <w:rsid w:val="00AE5330"/>
    <w:rsid w:val="00AE710C"/>
    <w:rsid w:val="00AF11A9"/>
    <w:rsid w:val="00AF2BF9"/>
    <w:rsid w:val="00AF55D3"/>
    <w:rsid w:val="00AF57FD"/>
    <w:rsid w:val="00AF5CE7"/>
    <w:rsid w:val="00AF680E"/>
    <w:rsid w:val="00AF7053"/>
    <w:rsid w:val="00B0016A"/>
    <w:rsid w:val="00B02E1C"/>
    <w:rsid w:val="00B068D7"/>
    <w:rsid w:val="00B079D1"/>
    <w:rsid w:val="00B1264B"/>
    <w:rsid w:val="00B224C2"/>
    <w:rsid w:val="00B26E9C"/>
    <w:rsid w:val="00B306E1"/>
    <w:rsid w:val="00B331A4"/>
    <w:rsid w:val="00B35352"/>
    <w:rsid w:val="00B420AA"/>
    <w:rsid w:val="00B45A66"/>
    <w:rsid w:val="00B45D03"/>
    <w:rsid w:val="00B47264"/>
    <w:rsid w:val="00B47430"/>
    <w:rsid w:val="00B6062D"/>
    <w:rsid w:val="00B63BE1"/>
    <w:rsid w:val="00B63D17"/>
    <w:rsid w:val="00B67C60"/>
    <w:rsid w:val="00B71338"/>
    <w:rsid w:val="00B75130"/>
    <w:rsid w:val="00B8006D"/>
    <w:rsid w:val="00B80760"/>
    <w:rsid w:val="00B81019"/>
    <w:rsid w:val="00B85F77"/>
    <w:rsid w:val="00B87D0B"/>
    <w:rsid w:val="00B93141"/>
    <w:rsid w:val="00B93734"/>
    <w:rsid w:val="00B9387B"/>
    <w:rsid w:val="00B9541B"/>
    <w:rsid w:val="00B95481"/>
    <w:rsid w:val="00B95F1F"/>
    <w:rsid w:val="00B9676B"/>
    <w:rsid w:val="00B96FCE"/>
    <w:rsid w:val="00BA00D6"/>
    <w:rsid w:val="00BA10F4"/>
    <w:rsid w:val="00BA24D2"/>
    <w:rsid w:val="00BA37D8"/>
    <w:rsid w:val="00BB2750"/>
    <w:rsid w:val="00BB39D6"/>
    <w:rsid w:val="00BC1739"/>
    <w:rsid w:val="00BC1842"/>
    <w:rsid w:val="00BD654F"/>
    <w:rsid w:val="00BD6A58"/>
    <w:rsid w:val="00BE0C4C"/>
    <w:rsid w:val="00BE2A36"/>
    <w:rsid w:val="00BE7156"/>
    <w:rsid w:val="00BF3758"/>
    <w:rsid w:val="00BF5A32"/>
    <w:rsid w:val="00BF79D9"/>
    <w:rsid w:val="00BF7C7C"/>
    <w:rsid w:val="00C002B3"/>
    <w:rsid w:val="00C003C2"/>
    <w:rsid w:val="00C11779"/>
    <w:rsid w:val="00C13F21"/>
    <w:rsid w:val="00C211FC"/>
    <w:rsid w:val="00C2327C"/>
    <w:rsid w:val="00C27EB0"/>
    <w:rsid w:val="00C310C7"/>
    <w:rsid w:val="00C3539C"/>
    <w:rsid w:val="00C400D3"/>
    <w:rsid w:val="00C468C2"/>
    <w:rsid w:val="00C569D4"/>
    <w:rsid w:val="00C60F33"/>
    <w:rsid w:val="00C6114A"/>
    <w:rsid w:val="00C67588"/>
    <w:rsid w:val="00C701E4"/>
    <w:rsid w:val="00C73D70"/>
    <w:rsid w:val="00C746BB"/>
    <w:rsid w:val="00C77F6F"/>
    <w:rsid w:val="00C93C2B"/>
    <w:rsid w:val="00C93E6E"/>
    <w:rsid w:val="00C95265"/>
    <w:rsid w:val="00CA1A84"/>
    <w:rsid w:val="00CB160A"/>
    <w:rsid w:val="00CB2127"/>
    <w:rsid w:val="00CB3872"/>
    <w:rsid w:val="00CC2F2E"/>
    <w:rsid w:val="00CC50A0"/>
    <w:rsid w:val="00CC6C38"/>
    <w:rsid w:val="00CD2AEA"/>
    <w:rsid w:val="00CE1273"/>
    <w:rsid w:val="00CE18B9"/>
    <w:rsid w:val="00CE3076"/>
    <w:rsid w:val="00CE6D30"/>
    <w:rsid w:val="00CF29DD"/>
    <w:rsid w:val="00CF32E1"/>
    <w:rsid w:val="00D00374"/>
    <w:rsid w:val="00D01A10"/>
    <w:rsid w:val="00D02A91"/>
    <w:rsid w:val="00D044F6"/>
    <w:rsid w:val="00D0494B"/>
    <w:rsid w:val="00D0697B"/>
    <w:rsid w:val="00D07464"/>
    <w:rsid w:val="00D11689"/>
    <w:rsid w:val="00D2329C"/>
    <w:rsid w:val="00D241E9"/>
    <w:rsid w:val="00D42802"/>
    <w:rsid w:val="00D42F3C"/>
    <w:rsid w:val="00D45AAD"/>
    <w:rsid w:val="00D4748B"/>
    <w:rsid w:val="00D478F1"/>
    <w:rsid w:val="00D479B7"/>
    <w:rsid w:val="00D53989"/>
    <w:rsid w:val="00D5448B"/>
    <w:rsid w:val="00D644B9"/>
    <w:rsid w:val="00D64A9A"/>
    <w:rsid w:val="00D64CB6"/>
    <w:rsid w:val="00D72501"/>
    <w:rsid w:val="00D739F9"/>
    <w:rsid w:val="00D82F47"/>
    <w:rsid w:val="00D86679"/>
    <w:rsid w:val="00D95EAB"/>
    <w:rsid w:val="00D971FD"/>
    <w:rsid w:val="00DA05E8"/>
    <w:rsid w:val="00DA1303"/>
    <w:rsid w:val="00DA3B36"/>
    <w:rsid w:val="00DA43C8"/>
    <w:rsid w:val="00DA4E8A"/>
    <w:rsid w:val="00DB2A3F"/>
    <w:rsid w:val="00DC01F2"/>
    <w:rsid w:val="00DC1211"/>
    <w:rsid w:val="00DC2212"/>
    <w:rsid w:val="00DC2E4F"/>
    <w:rsid w:val="00DC60BA"/>
    <w:rsid w:val="00DC6EAF"/>
    <w:rsid w:val="00DD3D2E"/>
    <w:rsid w:val="00DD70D5"/>
    <w:rsid w:val="00DE7B3B"/>
    <w:rsid w:val="00DF0AB8"/>
    <w:rsid w:val="00DF10BB"/>
    <w:rsid w:val="00DF1CE6"/>
    <w:rsid w:val="00DF7496"/>
    <w:rsid w:val="00DF7614"/>
    <w:rsid w:val="00E02B16"/>
    <w:rsid w:val="00E0493B"/>
    <w:rsid w:val="00E049D7"/>
    <w:rsid w:val="00E06C73"/>
    <w:rsid w:val="00E102F4"/>
    <w:rsid w:val="00E10E96"/>
    <w:rsid w:val="00E136B0"/>
    <w:rsid w:val="00E14035"/>
    <w:rsid w:val="00E147C1"/>
    <w:rsid w:val="00E1590B"/>
    <w:rsid w:val="00E200BE"/>
    <w:rsid w:val="00E21E23"/>
    <w:rsid w:val="00E22EDC"/>
    <w:rsid w:val="00E25ED5"/>
    <w:rsid w:val="00E27DA7"/>
    <w:rsid w:val="00E331D3"/>
    <w:rsid w:val="00E42EA4"/>
    <w:rsid w:val="00E446AE"/>
    <w:rsid w:val="00E47B5D"/>
    <w:rsid w:val="00E47FFA"/>
    <w:rsid w:val="00E61874"/>
    <w:rsid w:val="00E64396"/>
    <w:rsid w:val="00E64BC4"/>
    <w:rsid w:val="00E64DB2"/>
    <w:rsid w:val="00E67D21"/>
    <w:rsid w:val="00E70749"/>
    <w:rsid w:val="00E71E71"/>
    <w:rsid w:val="00E73424"/>
    <w:rsid w:val="00E81A33"/>
    <w:rsid w:val="00E8227F"/>
    <w:rsid w:val="00E824D2"/>
    <w:rsid w:val="00E82664"/>
    <w:rsid w:val="00E828FF"/>
    <w:rsid w:val="00E82920"/>
    <w:rsid w:val="00E83551"/>
    <w:rsid w:val="00E8438A"/>
    <w:rsid w:val="00E86B8E"/>
    <w:rsid w:val="00E87041"/>
    <w:rsid w:val="00E92ED3"/>
    <w:rsid w:val="00E975B1"/>
    <w:rsid w:val="00E9791B"/>
    <w:rsid w:val="00EA1BF2"/>
    <w:rsid w:val="00EA2252"/>
    <w:rsid w:val="00EB32C7"/>
    <w:rsid w:val="00EB64F9"/>
    <w:rsid w:val="00EC06AB"/>
    <w:rsid w:val="00EC0945"/>
    <w:rsid w:val="00EC2C1D"/>
    <w:rsid w:val="00EC2FF3"/>
    <w:rsid w:val="00EC503B"/>
    <w:rsid w:val="00ED116D"/>
    <w:rsid w:val="00ED23E4"/>
    <w:rsid w:val="00ED24EA"/>
    <w:rsid w:val="00ED3618"/>
    <w:rsid w:val="00ED5B01"/>
    <w:rsid w:val="00ED6493"/>
    <w:rsid w:val="00ED6B5B"/>
    <w:rsid w:val="00ED6F92"/>
    <w:rsid w:val="00EE2D1D"/>
    <w:rsid w:val="00EF0C90"/>
    <w:rsid w:val="00EF0DB4"/>
    <w:rsid w:val="00EF1E84"/>
    <w:rsid w:val="00EF23A1"/>
    <w:rsid w:val="00EF5DA7"/>
    <w:rsid w:val="00EF7349"/>
    <w:rsid w:val="00F000B3"/>
    <w:rsid w:val="00F00F51"/>
    <w:rsid w:val="00F0172E"/>
    <w:rsid w:val="00F01E87"/>
    <w:rsid w:val="00F05924"/>
    <w:rsid w:val="00F06AD3"/>
    <w:rsid w:val="00F1228E"/>
    <w:rsid w:val="00F17E2C"/>
    <w:rsid w:val="00F20995"/>
    <w:rsid w:val="00F220C7"/>
    <w:rsid w:val="00F243A8"/>
    <w:rsid w:val="00F36A7A"/>
    <w:rsid w:val="00F3758C"/>
    <w:rsid w:val="00F4048E"/>
    <w:rsid w:val="00F40591"/>
    <w:rsid w:val="00F435AF"/>
    <w:rsid w:val="00F459FB"/>
    <w:rsid w:val="00F47C9B"/>
    <w:rsid w:val="00F52874"/>
    <w:rsid w:val="00F61A96"/>
    <w:rsid w:val="00F634D6"/>
    <w:rsid w:val="00F64362"/>
    <w:rsid w:val="00F740FD"/>
    <w:rsid w:val="00F810AB"/>
    <w:rsid w:val="00F82BA5"/>
    <w:rsid w:val="00F869AB"/>
    <w:rsid w:val="00F90E60"/>
    <w:rsid w:val="00F94E63"/>
    <w:rsid w:val="00F96101"/>
    <w:rsid w:val="00FA03E1"/>
    <w:rsid w:val="00FA1F0B"/>
    <w:rsid w:val="00FB157C"/>
    <w:rsid w:val="00FB59FA"/>
    <w:rsid w:val="00FC03F0"/>
    <w:rsid w:val="00FC0E1F"/>
    <w:rsid w:val="00FC1412"/>
    <w:rsid w:val="00FC154E"/>
    <w:rsid w:val="00FC16CF"/>
    <w:rsid w:val="00FC3B10"/>
    <w:rsid w:val="00FC5BB4"/>
    <w:rsid w:val="00FD00A5"/>
    <w:rsid w:val="00FD1DC3"/>
    <w:rsid w:val="00FD42FF"/>
    <w:rsid w:val="00FD6C5C"/>
    <w:rsid w:val="00FD776D"/>
    <w:rsid w:val="00FE3000"/>
    <w:rsid w:val="00FE3EA1"/>
    <w:rsid w:val="00FE4302"/>
    <w:rsid w:val="00FE4488"/>
    <w:rsid w:val="00FF0182"/>
    <w:rsid w:val="00FF5040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C30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1211"/>
    <w:pPr>
      <w:spacing w:after="0" w:line="240" w:lineRule="auto"/>
    </w:pPr>
  </w:style>
  <w:style w:type="paragraph" w:styleId="a5">
    <w:name w:val="Body Text"/>
    <w:link w:val="a6"/>
    <w:rsid w:val="006E086C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6E086C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7">
    <w:name w:val="List Paragraph"/>
    <w:basedOn w:val="a"/>
    <w:uiPriority w:val="34"/>
    <w:qFormat/>
    <w:rsid w:val="00FD1DC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166D7C"/>
  </w:style>
  <w:style w:type="paragraph" w:styleId="a8">
    <w:name w:val="header"/>
    <w:basedOn w:val="a"/>
    <w:link w:val="a9"/>
    <w:uiPriority w:val="99"/>
    <w:unhideWhenUsed/>
    <w:rsid w:val="00F8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10AB"/>
  </w:style>
  <w:style w:type="paragraph" w:styleId="aa">
    <w:name w:val="footer"/>
    <w:basedOn w:val="a"/>
    <w:link w:val="ab"/>
    <w:uiPriority w:val="99"/>
    <w:unhideWhenUsed/>
    <w:rsid w:val="00F8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0AB"/>
  </w:style>
  <w:style w:type="paragraph" w:styleId="2">
    <w:name w:val="Body Text 2"/>
    <w:basedOn w:val="a"/>
    <w:link w:val="20"/>
    <w:uiPriority w:val="99"/>
    <w:semiHidden/>
    <w:unhideWhenUsed/>
    <w:rsid w:val="000907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0723"/>
  </w:style>
  <w:style w:type="paragraph" w:styleId="ac">
    <w:name w:val="Balloon Text"/>
    <w:basedOn w:val="a"/>
    <w:link w:val="ad"/>
    <w:uiPriority w:val="99"/>
    <w:semiHidden/>
    <w:unhideWhenUsed/>
    <w:rsid w:val="00AF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05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C30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rmal (Web)"/>
    <w:aliases w:val="Обычный (Web),Обычный (Web)1,Обычный (веб)1,Обычный (веб) Знак,Обычный (веб) Знак1,Обычный (веб) Знак Знак"/>
    <w:basedOn w:val="a"/>
    <w:uiPriority w:val="99"/>
    <w:unhideWhenUsed/>
    <w:qFormat/>
    <w:rsid w:val="00AC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C30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C30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1211"/>
    <w:pPr>
      <w:spacing w:after="0" w:line="240" w:lineRule="auto"/>
    </w:pPr>
  </w:style>
  <w:style w:type="paragraph" w:styleId="a5">
    <w:name w:val="Body Text"/>
    <w:link w:val="a6"/>
    <w:rsid w:val="006E086C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6E086C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7">
    <w:name w:val="List Paragraph"/>
    <w:basedOn w:val="a"/>
    <w:uiPriority w:val="34"/>
    <w:qFormat/>
    <w:rsid w:val="00FD1DC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166D7C"/>
  </w:style>
  <w:style w:type="paragraph" w:styleId="a8">
    <w:name w:val="header"/>
    <w:basedOn w:val="a"/>
    <w:link w:val="a9"/>
    <w:uiPriority w:val="99"/>
    <w:unhideWhenUsed/>
    <w:rsid w:val="00F8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10AB"/>
  </w:style>
  <w:style w:type="paragraph" w:styleId="aa">
    <w:name w:val="footer"/>
    <w:basedOn w:val="a"/>
    <w:link w:val="ab"/>
    <w:uiPriority w:val="99"/>
    <w:unhideWhenUsed/>
    <w:rsid w:val="00F8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0AB"/>
  </w:style>
  <w:style w:type="paragraph" w:styleId="2">
    <w:name w:val="Body Text 2"/>
    <w:basedOn w:val="a"/>
    <w:link w:val="20"/>
    <w:uiPriority w:val="99"/>
    <w:semiHidden/>
    <w:unhideWhenUsed/>
    <w:rsid w:val="000907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0723"/>
  </w:style>
  <w:style w:type="paragraph" w:styleId="ac">
    <w:name w:val="Balloon Text"/>
    <w:basedOn w:val="a"/>
    <w:link w:val="ad"/>
    <w:uiPriority w:val="99"/>
    <w:semiHidden/>
    <w:unhideWhenUsed/>
    <w:rsid w:val="00AF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05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C30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rmal (Web)"/>
    <w:aliases w:val="Обычный (Web),Обычный (Web)1,Обычный (веб)1,Обычный (веб) Знак,Обычный (веб) Знак1,Обычный (веб) Знак Знак"/>
    <w:basedOn w:val="a"/>
    <w:uiPriority w:val="99"/>
    <w:unhideWhenUsed/>
    <w:qFormat/>
    <w:rsid w:val="00AC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C3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703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8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97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60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CB03-F0D8-4CA8-BE54-40B998CD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4423</TotalTime>
  <Pages>11</Pages>
  <Words>3976</Words>
  <Characters>22667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Шайхетдинов Максим Александрович</dc:creator>
  <cp:lastModifiedBy>Наталья</cp:lastModifiedBy>
  <cp:revision>191</cp:revision>
  <cp:lastPrinted>2023-02-16T10:40:00Z</cp:lastPrinted>
  <dcterms:created xsi:type="dcterms:W3CDTF">2023-02-03T11:02:00Z</dcterms:created>
  <dcterms:modified xsi:type="dcterms:W3CDTF">2023-02-16T12:34:00Z</dcterms:modified>
</cp:coreProperties>
</file>