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3B1912">
        <w:rPr>
          <w:rFonts w:ascii="Times New Roman" w:hAnsi="Times New Roman"/>
          <w:sz w:val="24"/>
          <w:szCs w:val="24"/>
        </w:rPr>
        <w:t>Бик-Кармалинский</w:t>
      </w:r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B1912" w:rsidRPr="00107887" w:rsidRDefault="003B1912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3B1912" w:rsidRPr="00107887" w:rsidRDefault="003B1912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января 2024 года № 10</w:t>
      </w:r>
    </w:p>
    <w:p w:rsidR="003B1912" w:rsidRPr="00107887" w:rsidRDefault="003B1912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 xml:space="preserve">О внесении изменений  и дополнений в </w:t>
      </w:r>
      <w:r w:rsidRPr="00107887">
        <w:rPr>
          <w:iCs/>
          <w:color w:val="000000"/>
        </w:rPr>
        <w:t xml:space="preserve">Положение о </w:t>
      </w:r>
      <w:r w:rsidRPr="00107887">
        <w:t xml:space="preserve"> </w:t>
      </w:r>
      <w:proofErr w:type="spellStart"/>
      <w:r w:rsidRPr="00107887">
        <w:t>межпоселенческой</w:t>
      </w:r>
      <w:proofErr w:type="spellEnd"/>
      <w:r w:rsidRPr="00107887"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>Республики Башкортостан и урегулированию конфликта интересов</w:t>
      </w:r>
    </w:p>
    <w:p w:rsidR="00107887" w:rsidRPr="00107887" w:rsidRDefault="00107887" w:rsidP="00107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1.Внести изменения в </w:t>
      </w:r>
      <w:r w:rsidRPr="00107887">
        <w:rPr>
          <w:rFonts w:ascii="Times New Roman" w:hAnsi="Times New Roman"/>
          <w:iCs/>
          <w:color w:val="000000"/>
          <w:sz w:val="24"/>
          <w:szCs w:val="24"/>
        </w:rPr>
        <w:t xml:space="preserve">Положение о </w:t>
      </w:r>
      <w:r w:rsidRPr="00107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887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</w:t>
      </w:r>
      <w:r w:rsidRPr="00CE6EE2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Pr="00CE6EE2">
        <w:rPr>
          <w:rStyle w:val="FontStyle31"/>
          <w:sz w:val="24"/>
          <w:szCs w:val="24"/>
        </w:rPr>
        <w:t xml:space="preserve">, утвержденное постановлением администрации сельского поселения </w:t>
      </w:r>
      <w:r w:rsidR="003B1912">
        <w:rPr>
          <w:rStyle w:val="FontStyle31"/>
          <w:sz w:val="24"/>
          <w:szCs w:val="24"/>
        </w:rPr>
        <w:t>Бик-Кармалинский</w:t>
      </w:r>
      <w:r w:rsidRPr="00CE6EE2">
        <w:rPr>
          <w:rStyle w:val="FontStyle31"/>
          <w:sz w:val="24"/>
          <w:szCs w:val="24"/>
        </w:rPr>
        <w:t xml:space="preserve"> сельсовет муниципального района Давлекановский район  от «</w:t>
      </w:r>
      <w:r w:rsidR="00B3301B">
        <w:rPr>
          <w:rStyle w:val="FontStyle31"/>
          <w:sz w:val="24"/>
          <w:szCs w:val="24"/>
        </w:rPr>
        <w:t>19</w:t>
      </w:r>
      <w:r w:rsidRPr="00CE6EE2">
        <w:rPr>
          <w:rStyle w:val="FontStyle31"/>
          <w:sz w:val="24"/>
          <w:szCs w:val="24"/>
        </w:rPr>
        <w:t xml:space="preserve">» </w:t>
      </w:r>
      <w:r w:rsidR="00B3301B">
        <w:rPr>
          <w:rStyle w:val="FontStyle31"/>
          <w:sz w:val="24"/>
          <w:szCs w:val="24"/>
        </w:rPr>
        <w:t>февраля</w:t>
      </w:r>
      <w:r w:rsidRPr="00CE6EE2">
        <w:rPr>
          <w:rStyle w:val="FontStyle31"/>
          <w:sz w:val="24"/>
          <w:szCs w:val="24"/>
        </w:rPr>
        <w:t xml:space="preserve"> 201</w:t>
      </w:r>
      <w:r w:rsidR="00B3301B">
        <w:rPr>
          <w:rStyle w:val="FontStyle31"/>
          <w:sz w:val="24"/>
          <w:szCs w:val="24"/>
        </w:rPr>
        <w:t>3</w:t>
      </w:r>
      <w:r w:rsidRPr="00CE6EE2">
        <w:rPr>
          <w:rStyle w:val="FontStyle31"/>
          <w:sz w:val="24"/>
          <w:szCs w:val="24"/>
        </w:rPr>
        <w:t xml:space="preserve"> г. № </w:t>
      </w:r>
      <w:r w:rsidR="00B3301B">
        <w:rPr>
          <w:rStyle w:val="FontStyle31"/>
          <w:sz w:val="24"/>
          <w:szCs w:val="24"/>
        </w:rPr>
        <w:t>7</w:t>
      </w:r>
      <w:r w:rsidRPr="00CE6EE2">
        <w:rPr>
          <w:rStyle w:val="FontStyle31"/>
          <w:sz w:val="24"/>
          <w:szCs w:val="24"/>
        </w:rPr>
        <w:t xml:space="preserve"> (далее – Положение) следующие изменения:</w:t>
      </w:r>
      <w:bookmarkStart w:id="0" w:name="_GoBack"/>
      <w:bookmarkEnd w:id="0"/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CE6EE2">
        <w:rPr>
          <w:rStyle w:val="FontStyle31"/>
          <w:sz w:val="24"/>
          <w:szCs w:val="24"/>
        </w:rPr>
        <w:t>1.1. Пункт 17.5. Положения изложить в следующей редакции:</w:t>
      </w:r>
    </w:p>
    <w:p w:rsidR="00107887" w:rsidRPr="00CE6EE2" w:rsidRDefault="00107887" w:rsidP="00CE6EE2">
      <w:pPr>
        <w:spacing w:after="0"/>
        <w:ind w:left="68" w:firstLine="709"/>
        <w:jc w:val="both"/>
        <w:rPr>
          <w:color w:val="000000"/>
          <w:sz w:val="24"/>
          <w:szCs w:val="24"/>
        </w:rPr>
      </w:pPr>
      <w:r w:rsidRPr="00CE6E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6EE2">
        <w:rPr>
          <w:rFonts w:ascii="Times New Roman" w:hAnsi="Times New Roman" w:cs="Times New Roman"/>
          <w:bCs/>
          <w:sz w:val="24"/>
          <w:szCs w:val="24"/>
        </w:rPr>
        <w:t xml:space="preserve">17.5. </w:t>
      </w:r>
      <w:proofErr w:type="gramStart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5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r:id="rId6" w:anchor="Par8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anchor="Par11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="00CE6EE2" w:rsidRPr="00CE6EE2">
        <w:rPr>
          <w:rFonts w:ascii="Times New Roman" w:hAnsi="Times New Roman" w:cs="Times New Roman"/>
          <w:bCs/>
          <w:sz w:val="24"/>
          <w:szCs w:val="24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107887">
        <w:rPr>
          <w:rFonts w:ascii="Times New Roman" w:hAnsi="Times New Roman" w:cs="Times New Roman"/>
          <w:bCs/>
          <w:sz w:val="24"/>
          <w:szCs w:val="24"/>
        </w:rPr>
        <w:t>.</w:t>
      </w:r>
      <w:r w:rsidR="00C43488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P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           </w:t>
      </w:r>
      <w:r w:rsidR="003B191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3B1912">
        <w:rPr>
          <w:rFonts w:ascii="Times New Roman" w:hAnsi="Times New Roman"/>
          <w:sz w:val="24"/>
          <w:szCs w:val="24"/>
        </w:rPr>
        <w:t>О.Р.Лукманов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776FA"/>
    <w:rsid w:val="000D07D8"/>
    <w:rsid w:val="00107887"/>
    <w:rsid w:val="00151037"/>
    <w:rsid w:val="001E46E6"/>
    <w:rsid w:val="00316823"/>
    <w:rsid w:val="0039416B"/>
    <w:rsid w:val="003B1912"/>
    <w:rsid w:val="00440C9B"/>
    <w:rsid w:val="004C2CC6"/>
    <w:rsid w:val="00531279"/>
    <w:rsid w:val="00667C48"/>
    <w:rsid w:val="00726E50"/>
    <w:rsid w:val="00766043"/>
    <w:rsid w:val="007F77F4"/>
    <w:rsid w:val="00852C8E"/>
    <w:rsid w:val="008762D9"/>
    <w:rsid w:val="008945C0"/>
    <w:rsid w:val="00AC0E29"/>
    <w:rsid w:val="00AD3EF2"/>
    <w:rsid w:val="00B3301B"/>
    <w:rsid w:val="00C43488"/>
    <w:rsid w:val="00C83A07"/>
    <w:rsid w:val="00CE6EE2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5" Type="http://schemas.openxmlformats.org/officeDocument/2006/relationships/hyperlink" Target="consultantplus://offline/ref=966E10256AE5F88B7B3976C99DD1A6EB19E06CB5263060D79C1B7FDB4DE830E933E42682A9DC446B5A829FDCAEH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2024-01-17T04:04:00Z</dcterms:created>
  <dcterms:modified xsi:type="dcterms:W3CDTF">2024-02-01T11:33:00Z</dcterms:modified>
</cp:coreProperties>
</file>