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CF" w:rsidRDefault="008D2FCF" w:rsidP="00CF207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E03E33" w:rsidRPr="0032199D" w:rsidTr="00B30CC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3E33" w:rsidRPr="002457DA" w:rsidRDefault="00E03E33" w:rsidP="00B30CC7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E03E33" w:rsidRPr="002457DA" w:rsidRDefault="00E03E33" w:rsidP="00B30CC7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E03E33" w:rsidRDefault="00E03E33" w:rsidP="00B30CC7">
            <w:pPr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E03E33" w:rsidRDefault="00E03E33" w:rsidP="00B30CC7">
            <w:pPr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E03E33" w:rsidRPr="00805BC1" w:rsidRDefault="00E03E33" w:rsidP="00B30CC7">
            <w:pPr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Pr="0032199D">
              <w:rPr>
                <w:rFonts w:ascii="Peterburg" w:hAnsi="Peterburg"/>
                <w:b/>
                <w:lang w:val="be-BY"/>
              </w:rPr>
              <w:t>ә</w:t>
            </w:r>
            <w:r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E03E33" w:rsidRPr="00805BC1" w:rsidRDefault="00E03E33" w:rsidP="00B30CC7">
            <w:pPr>
              <w:rPr>
                <w:rFonts w:ascii="Peterburg" w:hAnsi="Peterburg"/>
                <w:b/>
                <w:lang w:val="be-BY"/>
              </w:rPr>
            </w:pPr>
          </w:p>
          <w:p w:rsidR="00E03E33" w:rsidRPr="0032199D" w:rsidRDefault="00E03E33" w:rsidP="00B30CC7">
            <w:pPr>
              <w:rPr>
                <w:rFonts w:ascii="Peterburg" w:hAnsi="Peterburg"/>
                <w:lang w:val="be-BY"/>
              </w:rPr>
            </w:pPr>
          </w:p>
          <w:p w:rsidR="00E03E33" w:rsidRPr="00805BC1" w:rsidRDefault="00E03E33" w:rsidP="00B30CC7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E03E33" w:rsidRPr="0032199D" w:rsidRDefault="00E03E33" w:rsidP="00B30CC7">
            <w:pPr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E03E33" w:rsidRPr="005A5A6F" w:rsidRDefault="00E03E33" w:rsidP="00B30CC7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3E33" w:rsidRPr="0032199D" w:rsidRDefault="00E03E33" w:rsidP="00B30CC7">
            <w:pPr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</w:rPr>
              <w:drawing>
                <wp:inline distT="0" distB="0" distL="0" distR="0" wp14:anchorId="2220207F" wp14:editId="458B6D3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3E33" w:rsidRDefault="00E03E33" w:rsidP="00B30CC7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E03E33" w:rsidRPr="0032199D" w:rsidRDefault="00E03E33" w:rsidP="00B30CC7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 xml:space="preserve">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E03E33" w:rsidRPr="0032199D" w:rsidRDefault="00E03E33" w:rsidP="00B30CC7">
            <w:pPr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E03E33" w:rsidRPr="0032199D" w:rsidRDefault="00E03E33" w:rsidP="00B30CC7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E03E33" w:rsidRPr="0032199D" w:rsidRDefault="00E03E33" w:rsidP="00B30CC7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E03E33" w:rsidRPr="0032199D" w:rsidRDefault="00E03E33" w:rsidP="00B30CC7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E03E33" w:rsidRDefault="00E03E33" w:rsidP="00E03E33">
      <w:pPr>
        <w:spacing w:after="150"/>
        <w:rPr>
          <w:b/>
          <w:color w:val="000000"/>
          <w:sz w:val="21"/>
          <w:szCs w:val="21"/>
        </w:rPr>
      </w:pPr>
    </w:p>
    <w:p w:rsidR="00E03E33" w:rsidRPr="00860C2A" w:rsidRDefault="00E03E33" w:rsidP="00E03E33">
      <w:pPr>
        <w:spacing w:line="360" w:lineRule="auto"/>
        <w:jc w:val="both"/>
        <w:rPr>
          <w:b/>
        </w:rPr>
      </w:pPr>
      <w:r w:rsidRPr="006F5D45">
        <w:t xml:space="preserve">    </w:t>
      </w:r>
      <w:r w:rsidRPr="00860C2A">
        <w:rPr>
          <w:b/>
        </w:rPr>
        <w:t>КАРАР</w:t>
      </w:r>
      <w:r w:rsidRPr="006F5D45">
        <w:tab/>
        <w:t xml:space="preserve">                          </w:t>
      </w:r>
      <w:r>
        <w:t xml:space="preserve">                    </w:t>
      </w:r>
      <w:r w:rsidR="00064DF8">
        <w:rPr>
          <w:b/>
        </w:rPr>
        <w:t>№87</w:t>
      </w:r>
      <w:r w:rsidRPr="006F5D45">
        <w:t xml:space="preserve">                 </w:t>
      </w:r>
      <w:r>
        <w:t xml:space="preserve">             </w:t>
      </w:r>
      <w:r w:rsidRPr="00860C2A">
        <w:rPr>
          <w:b/>
        </w:rPr>
        <w:t>ПОСТАНОВЛЕНИЕ</w:t>
      </w:r>
    </w:p>
    <w:p w:rsidR="00E03E33" w:rsidRPr="006F5D45" w:rsidRDefault="00064DF8" w:rsidP="00E03E33">
      <w:pPr>
        <w:jc w:val="both"/>
      </w:pPr>
      <w:r>
        <w:t xml:space="preserve">  18.12.2023</w:t>
      </w:r>
      <w:r w:rsidR="00E03E33" w:rsidRPr="006F5D45">
        <w:t xml:space="preserve">й.                        </w:t>
      </w:r>
      <w:r>
        <w:t xml:space="preserve">      </w:t>
      </w:r>
      <w:r w:rsidR="00E03E33" w:rsidRPr="006F5D45">
        <w:t xml:space="preserve">          </w:t>
      </w:r>
      <w:r w:rsidR="00E03E33">
        <w:t xml:space="preserve">        </w:t>
      </w:r>
      <w:r w:rsidR="00E03E33" w:rsidRPr="006F5D45">
        <w:t xml:space="preserve"> </w:t>
      </w:r>
      <w:r w:rsidR="00E03E33">
        <w:t xml:space="preserve">                                            </w:t>
      </w:r>
      <w:r>
        <w:t>18.12.2023</w:t>
      </w:r>
      <w:r w:rsidR="00E03E33" w:rsidRPr="006F5D45">
        <w:t xml:space="preserve"> г. </w:t>
      </w:r>
      <w:r w:rsidR="00E03E33" w:rsidRPr="006F5D45">
        <w:tab/>
      </w:r>
    </w:p>
    <w:p w:rsidR="00CF2071" w:rsidRDefault="00CF2071" w:rsidP="00CF20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2071" w:rsidRPr="00DA2352" w:rsidRDefault="00CF2071" w:rsidP="00E03E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2352">
        <w:rPr>
          <w:rFonts w:ascii="Times New Roman" w:hAnsi="Times New Roman" w:cs="Times New Roman"/>
          <w:sz w:val="24"/>
          <w:szCs w:val="24"/>
        </w:rPr>
        <w:t>«Об утверждении порядка осуществления администрацией</w:t>
      </w:r>
    </w:p>
    <w:p w:rsidR="00CF2071" w:rsidRPr="00DA2352" w:rsidRDefault="00CF2071" w:rsidP="00E03E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23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55CA3" w:rsidRPr="00DA2352">
        <w:rPr>
          <w:rFonts w:ascii="Times New Roman" w:hAnsi="Times New Roman" w:cs="Times New Roman"/>
          <w:sz w:val="24"/>
          <w:szCs w:val="24"/>
        </w:rPr>
        <w:t>Микяшевский с</w:t>
      </w:r>
      <w:r w:rsidRPr="00DA2352">
        <w:rPr>
          <w:rFonts w:ascii="Times New Roman" w:hAnsi="Times New Roman" w:cs="Times New Roman"/>
          <w:sz w:val="24"/>
          <w:szCs w:val="24"/>
        </w:rPr>
        <w:t>ельсовет муниципального</w:t>
      </w:r>
    </w:p>
    <w:p w:rsidR="00CF2071" w:rsidRPr="00DA2352" w:rsidRDefault="00CF2071" w:rsidP="00E03E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2352">
        <w:rPr>
          <w:rFonts w:ascii="Times New Roman" w:hAnsi="Times New Roman" w:cs="Times New Roman"/>
          <w:sz w:val="24"/>
          <w:szCs w:val="24"/>
        </w:rPr>
        <w:t>района Давлекановский район Республики Башкортостан  бюджетных</w:t>
      </w:r>
    </w:p>
    <w:p w:rsidR="00CF2071" w:rsidRPr="00DA2352" w:rsidRDefault="00CF2071" w:rsidP="00E03E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2352">
        <w:rPr>
          <w:rFonts w:ascii="Times New Roman" w:hAnsi="Times New Roman" w:cs="Times New Roman"/>
          <w:sz w:val="24"/>
          <w:szCs w:val="24"/>
        </w:rPr>
        <w:t>полномочий  главного администратора доходов бюджета</w:t>
      </w:r>
    </w:p>
    <w:p w:rsidR="00CF2071" w:rsidRDefault="00CF2071" w:rsidP="00E03E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2352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A2352" w:rsidRPr="00DA2352" w:rsidRDefault="00DA2352" w:rsidP="00E03E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2071" w:rsidRPr="00455CA3" w:rsidRDefault="00CF2071" w:rsidP="00CF2071">
      <w:pPr>
        <w:pStyle w:val="ConsPlusNormal"/>
        <w:tabs>
          <w:tab w:val="left" w:pos="720"/>
        </w:tabs>
        <w:ind w:firstLine="540"/>
        <w:jc w:val="both"/>
        <w:rPr>
          <w:sz w:val="24"/>
          <w:szCs w:val="24"/>
        </w:rPr>
      </w:pPr>
      <w:r w:rsidRPr="00455CA3">
        <w:rPr>
          <w:sz w:val="24"/>
          <w:szCs w:val="24"/>
        </w:rPr>
        <w:tab/>
        <w:t xml:space="preserve">В целях реализации положений статьи 160.1 Бюджетного кодекса Российской Федерации, </w:t>
      </w:r>
    </w:p>
    <w:p w:rsidR="00CF2071" w:rsidRPr="00455CA3" w:rsidRDefault="00CF2071" w:rsidP="00CF2071">
      <w:pPr>
        <w:pStyle w:val="ConsPlusNormal"/>
        <w:tabs>
          <w:tab w:val="left" w:pos="720"/>
        </w:tabs>
        <w:ind w:firstLine="540"/>
        <w:jc w:val="center"/>
        <w:rPr>
          <w:sz w:val="24"/>
          <w:szCs w:val="24"/>
        </w:rPr>
      </w:pPr>
      <w:proofErr w:type="gramStart"/>
      <w:r w:rsidRPr="00455CA3">
        <w:rPr>
          <w:sz w:val="24"/>
          <w:szCs w:val="24"/>
        </w:rPr>
        <w:t>п</w:t>
      </w:r>
      <w:proofErr w:type="gramEnd"/>
      <w:r w:rsidRPr="00455CA3">
        <w:rPr>
          <w:sz w:val="24"/>
          <w:szCs w:val="24"/>
        </w:rPr>
        <w:t xml:space="preserve"> о с т а н о в л я ю:</w:t>
      </w:r>
    </w:p>
    <w:p w:rsidR="00CF2071" w:rsidRPr="00455CA3" w:rsidRDefault="00CF2071" w:rsidP="00CF2071">
      <w:pPr>
        <w:pStyle w:val="ConsPlusTitle"/>
        <w:widowControl/>
        <w:tabs>
          <w:tab w:val="left" w:pos="900"/>
          <w:tab w:val="left" w:pos="1440"/>
        </w:tabs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5CA3">
        <w:rPr>
          <w:rFonts w:ascii="Times New Roman" w:hAnsi="Times New Roman" w:cs="Times New Roman"/>
          <w:b w:val="0"/>
          <w:sz w:val="24"/>
          <w:szCs w:val="24"/>
        </w:rPr>
        <w:t xml:space="preserve">1.Установить, что полномочия главного администратора доходов бюджета сельского поселения </w:t>
      </w:r>
      <w:r w:rsidR="00455CA3" w:rsidRPr="00455CA3">
        <w:rPr>
          <w:rFonts w:ascii="Times New Roman" w:hAnsi="Times New Roman" w:cs="Times New Roman"/>
          <w:b w:val="0"/>
          <w:sz w:val="24"/>
          <w:szCs w:val="24"/>
        </w:rPr>
        <w:t xml:space="preserve">Микяшевский </w:t>
      </w:r>
      <w:r w:rsidRPr="00455CA3"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Давлекановский район Республики Башкортостан осуществляются администрацией сельского поселения </w:t>
      </w:r>
      <w:r w:rsidR="00455CA3" w:rsidRPr="00455CA3">
        <w:rPr>
          <w:rFonts w:ascii="Times New Roman" w:hAnsi="Times New Roman" w:cs="Times New Roman"/>
          <w:b w:val="0"/>
          <w:sz w:val="24"/>
          <w:szCs w:val="24"/>
        </w:rPr>
        <w:t xml:space="preserve">Микяшевский </w:t>
      </w:r>
      <w:r w:rsidRPr="00455CA3"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Давлекановский район. </w:t>
      </w:r>
    </w:p>
    <w:p w:rsidR="00CF2071" w:rsidRPr="00455CA3" w:rsidRDefault="00CF2071" w:rsidP="00CF207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5CA3">
        <w:rPr>
          <w:rFonts w:ascii="Times New Roman" w:hAnsi="Times New Roman" w:cs="Times New Roman"/>
          <w:b w:val="0"/>
          <w:sz w:val="24"/>
          <w:szCs w:val="24"/>
        </w:rPr>
        <w:t xml:space="preserve">2.Утвердить перечень кодов подвидов доходов по видам доходов бюджета сельского поселения </w:t>
      </w:r>
      <w:r w:rsidR="00455CA3" w:rsidRPr="00455CA3">
        <w:rPr>
          <w:rFonts w:ascii="Times New Roman" w:hAnsi="Times New Roman" w:cs="Times New Roman"/>
          <w:b w:val="0"/>
          <w:sz w:val="24"/>
          <w:szCs w:val="24"/>
        </w:rPr>
        <w:t xml:space="preserve">Микяшевский </w:t>
      </w:r>
      <w:r w:rsidRPr="00455CA3">
        <w:rPr>
          <w:rFonts w:ascii="Times New Roman" w:hAnsi="Times New Roman" w:cs="Times New Roman"/>
          <w:b w:val="0"/>
          <w:sz w:val="24"/>
          <w:szCs w:val="24"/>
        </w:rPr>
        <w:t xml:space="preserve">сельсовет, главным администратором которых является администрация сельского поселения </w:t>
      </w:r>
      <w:r w:rsidR="00455CA3" w:rsidRPr="00455CA3">
        <w:rPr>
          <w:rFonts w:ascii="Times New Roman" w:hAnsi="Times New Roman" w:cs="Times New Roman"/>
          <w:b w:val="0"/>
          <w:sz w:val="24"/>
          <w:szCs w:val="24"/>
        </w:rPr>
        <w:t xml:space="preserve">Микяшевский </w:t>
      </w:r>
      <w:r w:rsidRPr="00455CA3"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 Давлекановский район Республики Башкортостан, согласно Приложению № 1 к настоящему постановлению.</w:t>
      </w:r>
    </w:p>
    <w:p w:rsidR="00CF2071" w:rsidRPr="00455CA3" w:rsidRDefault="00CF2071" w:rsidP="00CF207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5CA3">
        <w:rPr>
          <w:rFonts w:ascii="Times New Roman" w:hAnsi="Times New Roman" w:cs="Times New Roman"/>
          <w:b w:val="0"/>
          <w:sz w:val="24"/>
          <w:szCs w:val="24"/>
        </w:rPr>
        <w:t xml:space="preserve">3.Определить перечень доходов бюджета сельского поселения </w:t>
      </w:r>
      <w:r w:rsidR="00455CA3" w:rsidRPr="00455CA3">
        <w:rPr>
          <w:rFonts w:ascii="Times New Roman" w:hAnsi="Times New Roman" w:cs="Times New Roman"/>
          <w:b w:val="0"/>
          <w:sz w:val="24"/>
          <w:szCs w:val="24"/>
        </w:rPr>
        <w:t xml:space="preserve">Микяшевский </w:t>
      </w:r>
      <w:r w:rsidRPr="00455CA3"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Давлекановский район, главным администратором которых является администрация сельского поселения </w:t>
      </w:r>
      <w:r w:rsidR="00455CA3" w:rsidRPr="00455CA3">
        <w:rPr>
          <w:rFonts w:ascii="Times New Roman" w:hAnsi="Times New Roman" w:cs="Times New Roman"/>
          <w:b w:val="0"/>
          <w:sz w:val="24"/>
          <w:szCs w:val="24"/>
        </w:rPr>
        <w:t xml:space="preserve">Микяшевский </w:t>
      </w:r>
      <w:r w:rsidRPr="00455CA3"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 Давлекановский район согласно Приложению № 2.</w:t>
      </w:r>
    </w:p>
    <w:p w:rsidR="00CF2071" w:rsidRPr="00455CA3" w:rsidRDefault="00CF2071" w:rsidP="00CF207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5CA3">
        <w:rPr>
          <w:rFonts w:ascii="Times New Roman" w:hAnsi="Times New Roman" w:cs="Times New Roman"/>
          <w:b w:val="0"/>
          <w:sz w:val="24"/>
          <w:szCs w:val="24"/>
        </w:rPr>
        <w:t xml:space="preserve">4.Утвердить порядок осуществления администрацией сельского поселения </w:t>
      </w:r>
      <w:r w:rsidR="00455CA3" w:rsidRPr="00455CA3">
        <w:rPr>
          <w:rFonts w:ascii="Times New Roman" w:hAnsi="Times New Roman" w:cs="Times New Roman"/>
          <w:b w:val="0"/>
          <w:sz w:val="24"/>
          <w:szCs w:val="24"/>
        </w:rPr>
        <w:t xml:space="preserve">Микяшевский </w:t>
      </w:r>
      <w:r w:rsidRPr="00455CA3"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Давлекановский район Республики Башкортостан бюджетных полномочий главного администратора доходов бюджета сельского поселения </w:t>
      </w:r>
      <w:r w:rsidR="00455CA3" w:rsidRPr="00455CA3">
        <w:rPr>
          <w:rFonts w:ascii="Times New Roman" w:hAnsi="Times New Roman" w:cs="Times New Roman"/>
          <w:b w:val="0"/>
          <w:sz w:val="24"/>
          <w:szCs w:val="24"/>
        </w:rPr>
        <w:t xml:space="preserve">Микяшевский </w:t>
      </w:r>
      <w:r w:rsidRPr="00455CA3"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 Давлекановский район согласно Приложению № 3 к настоящему постановлению.</w:t>
      </w:r>
    </w:p>
    <w:p w:rsidR="00CF2071" w:rsidRPr="00455CA3" w:rsidRDefault="00CF2071" w:rsidP="00CF2071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5CA3">
        <w:rPr>
          <w:b w:val="0"/>
          <w:sz w:val="24"/>
          <w:szCs w:val="24"/>
        </w:rPr>
        <w:t xml:space="preserve">  </w:t>
      </w:r>
      <w:r w:rsidRPr="00455CA3">
        <w:rPr>
          <w:rFonts w:ascii="Times New Roman" w:hAnsi="Times New Roman" w:cs="Times New Roman"/>
          <w:b w:val="0"/>
          <w:sz w:val="24"/>
          <w:szCs w:val="24"/>
        </w:rPr>
        <w:t xml:space="preserve">5. Признать утратившим силу постановление администрации сельского поселения </w:t>
      </w:r>
      <w:r w:rsidR="00455CA3" w:rsidRPr="00455CA3">
        <w:rPr>
          <w:rFonts w:ascii="Times New Roman" w:hAnsi="Times New Roman" w:cs="Times New Roman"/>
          <w:b w:val="0"/>
          <w:sz w:val="24"/>
          <w:szCs w:val="24"/>
        </w:rPr>
        <w:t xml:space="preserve">Микяшевский </w:t>
      </w:r>
      <w:r w:rsidRPr="00455CA3"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 Давлекановский райо</w:t>
      </w:r>
      <w:r w:rsidR="00E03413">
        <w:rPr>
          <w:rFonts w:ascii="Times New Roman" w:hAnsi="Times New Roman" w:cs="Times New Roman"/>
          <w:b w:val="0"/>
          <w:sz w:val="24"/>
          <w:szCs w:val="24"/>
        </w:rPr>
        <w:t>н Республики Башкортостан от «22»</w:t>
      </w:r>
      <w:r w:rsidRPr="00455CA3">
        <w:rPr>
          <w:rFonts w:ascii="Times New Roman" w:hAnsi="Times New Roman" w:cs="Times New Roman"/>
          <w:b w:val="0"/>
          <w:sz w:val="24"/>
          <w:szCs w:val="24"/>
        </w:rPr>
        <w:t xml:space="preserve">  декабря  2014 год</w:t>
      </w:r>
      <w:r w:rsidR="00866789">
        <w:rPr>
          <w:rFonts w:ascii="Times New Roman" w:hAnsi="Times New Roman" w:cs="Times New Roman"/>
          <w:b w:val="0"/>
          <w:sz w:val="24"/>
          <w:szCs w:val="24"/>
        </w:rPr>
        <w:t xml:space="preserve">а №34 </w:t>
      </w:r>
      <w:r w:rsidRPr="00455CA3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осуществления администрацией сельского поселения </w:t>
      </w:r>
      <w:r w:rsidR="00455CA3" w:rsidRPr="00455CA3">
        <w:rPr>
          <w:rFonts w:ascii="Times New Roman" w:hAnsi="Times New Roman" w:cs="Times New Roman"/>
          <w:b w:val="0"/>
          <w:sz w:val="24"/>
          <w:szCs w:val="24"/>
        </w:rPr>
        <w:t xml:space="preserve">Микяшевский </w:t>
      </w:r>
      <w:r w:rsidRPr="00455CA3"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(с последующими изменениями). </w:t>
      </w:r>
    </w:p>
    <w:p w:rsidR="00CF2071" w:rsidRPr="00455CA3" w:rsidRDefault="00CF2071" w:rsidP="00CF207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5CA3">
        <w:rPr>
          <w:rFonts w:ascii="Times New Roman" w:hAnsi="Times New Roman" w:cs="Times New Roman"/>
          <w:b w:val="0"/>
          <w:sz w:val="24"/>
          <w:szCs w:val="24"/>
        </w:rPr>
        <w:t>6.Настоящее постановление вступает в силу с 1 января 2024 года.</w:t>
      </w:r>
    </w:p>
    <w:p w:rsidR="00CF2071" w:rsidRDefault="00CF2071" w:rsidP="00CF2071">
      <w:pPr>
        <w:pStyle w:val="ConsPlusNormal"/>
        <w:tabs>
          <w:tab w:val="left" w:pos="720"/>
        </w:tabs>
        <w:ind w:firstLine="900"/>
        <w:jc w:val="both"/>
        <w:rPr>
          <w:sz w:val="24"/>
          <w:szCs w:val="24"/>
        </w:rPr>
      </w:pPr>
      <w:r w:rsidRPr="00CF2071">
        <w:rPr>
          <w:sz w:val="24"/>
          <w:szCs w:val="24"/>
        </w:rPr>
        <w:t>7.</w:t>
      </w:r>
      <w:proofErr w:type="gramStart"/>
      <w:r w:rsidRPr="00CF2071">
        <w:rPr>
          <w:sz w:val="24"/>
          <w:szCs w:val="24"/>
        </w:rPr>
        <w:t>Контроль за</w:t>
      </w:r>
      <w:proofErr w:type="gramEnd"/>
      <w:r w:rsidRPr="00CF207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03E33" w:rsidRPr="00CF2071" w:rsidRDefault="00E03E33" w:rsidP="00E03E33">
      <w:pPr>
        <w:pStyle w:val="12"/>
        <w:rPr>
          <w:rFonts w:ascii="Times New Roman" w:hAnsi="Times New Roman" w:cs="Times New Roman"/>
          <w:color w:val="auto"/>
          <w:sz w:val="24"/>
          <w:szCs w:val="24"/>
        </w:rPr>
      </w:pPr>
      <w:r w:rsidRPr="00CF2071">
        <w:rPr>
          <w:rFonts w:ascii="Times New Roman" w:hAnsi="Times New Roman" w:cs="Times New Roman"/>
          <w:color w:val="auto"/>
          <w:sz w:val="24"/>
          <w:szCs w:val="24"/>
        </w:rPr>
        <w:t>Глава сельского поселения</w:t>
      </w:r>
      <w:r w:rsidRPr="00CF207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F2071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А.Р.Гайзуллин</w:t>
      </w:r>
      <w:proofErr w:type="spellEnd"/>
    </w:p>
    <w:p w:rsidR="00E03E33" w:rsidRPr="00CF2071" w:rsidRDefault="00E03E33" w:rsidP="00CF2071">
      <w:pPr>
        <w:pStyle w:val="ConsPlusNormal"/>
        <w:tabs>
          <w:tab w:val="left" w:pos="720"/>
        </w:tabs>
        <w:ind w:firstLine="900"/>
        <w:jc w:val="both"/>
        <w:rPr>
          <w:sz w:val="24"/>
          <w:szCs w:val="24"/>
        </w:rPr>
      </w:pPr>
    </w:p>
    <w:p w:rsidR="00CF2071" w:rsidRPr="002537DC" w:rsidRDefault="00E03E33" w:rsidP="00CF2071">
      <w:pPr>
        <w:pStyle w:val="12"/>
        <w:ind w:left="778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7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</w:t>
      </w:r>
      <w:r w:rsidR="00CF2071" w:rsidRPr="002537DC">
        <w:rPr>
          <w:rFonts w:ascii="Times New Roman" w:hAnsi="Times New Roman" w:cs="Times New Roman"/>
          <w:color w:val="000000" w:themeColor="text1"/>
          <w:sz w:val="24"/>
          <w:szCs w:val="24"/>
        </w:rPr>
        <w:t>иложение № 1</w:t>
      </w:r>
    </w:p>
    <w:p w:rsidR="00CF2071" w:rsidRPr="002537DC" w:rsidRDefault="00CF2071" w:rsidP="00CF2071">
      <w:pPr>
        <w:tabs>
          <w:tab w:val="left" w:pos="9638"/>
        </w:tabs>
        <w:ind w:left="5400" w:right="-82"/>
        <w:jc w:val="right"/>
      </w:pPr>
      <w:r w:rsidRPr="002537DC">
        <w:t xml:space="preserve">к постановлению администрации  сельского поселения </w:t>
      </w:r>
      <w:r w:rsidR="00455CA3" w:rsidRPr="002537DC">
        <w:t>Микяшевский</w:t>
      </w:r>
      <w:r w:rsidR="00534ADE" w:rsidRPr="002537DC">
        <w:t xml:space="preserve"> </w:t>
      </w:r>
      <w:r w:rsidRPr="002537DC">
        <w:t xml:space="preserve">сельсовет муниципального района Давлекановский район </w:t>
      </w:r>
    </w:p>
    <w:p w:rsidR="00CF2071" w:rsidRPr="002537DC" w:rsidRDefault="00CF2071" w:rsidP="00CF2071">
      <w:pPr>
        <w:tabs>
          <w:tab w:val="left" w:pos="9638"/>
        </w:tabs>
        <w:ind w:left="5400" w:right="-82"/>
        <w:jc w:val="right"/>
      </w:pPr>
      <w:r w:rsidRPr="002537DC">
        <w:t xml:space="preserve">Республики Башкортостан </w:t>
      </w:r>
    </w:p>
    <w:p w:rsidR="00CF2071" w:rsidRPr="002537DC" w:rsidRDefault="008E3455" w:rsidP="00CF2071">
      <w:pPr>
        <w:tabs>
          <w:tab w:val="left" w:pos="9638"/>
        </w:tabs>
        <w:ind w:left="5400" w:right="-82"/>
        <w:jc w:val="right"/>
      </w:pPr>
      <w:r>
        <w:t xml:space="preserve">«18» декабря </w:t>
      </w:r>
      <w:r w:rsidR="005D7BB6">
        <w:t>2023г.</w:t>
      </w:r>
      <w:r w:rsidR="00CF2071" w:rsidRPr="002537DC">
        <w:t>№</w:t>
      </w:r>
      <w:r w:rsidR="005D7BB6">
        <w:t>87</w:t>
      </w:r>
      <w:r w:rsidR="00CF2071" w:rsidRPr="002537DC">
        <w:t xml:space="preserve"> </w:t>
      </w:r>
    </w:p>
    <w:p w:rsidR="00CF2071" w:rsidRPr="002537DC" w:rsidRDefault="00CF2071" w:rsidP="00CF2071">
      <w:pPr>
        <w:jc w:val="right"/>
      </w:pPr>
    </w:p>
    <w:p w:rsidR="00CF2071" w:rsidRPr="002537DC" w:rsidRDefault="00CF2071" w:rsidP="00CF2071">
      <w:pPr>
        <w:jc w:val="center"/>
      </w:pPr>
    </w:p>
    <w:p w:rsidR="00CF2071" w:rsidRPr="002537DC" w:rsidRDefault="00CF2071" w:rsidP="00CF2071">
      <w:pPr>
        <w:jc w:val="center"/>
      </w:pPr>
    </w:p>
    <w:p w:rsidR="00CF2071" w:rsidRPr="002537DC" w:rsidRDefault="00CF2071" w:rsidP="00CF2071">
      <w:pPr>
        <w:autoSpaceDE w:val="0"/>
        <w:autoSpaceDN w:val="0"/>
        <w:adjustRightInd w:val="0"/>
        <w:ind w:firstLine="708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708"/>
        <w:jc w:val="center"/>
      </w:pPr>
      <w:r w:rsidRPr="002537DC">
        <w:t>Перечень</w:t>
      </w:r>
    </w:p>
    <w:p w:rsidR="00CF2071" w:rsidRPr="002537DC" w:rsidRDefault="00CF2071" w:rsidP="00CF2071">
      <w:pPr>
        <w:autoSpaceDE w:val="0"/>
        <w:autoSpaceDN w:val="0"/>
        <w:adjustRightInd w:val="0"/>
        <w:ind w:firstLine="708"/>
        <w:jc w:val="center"/>
      </w:pPr>
      <w:r w:rsidRPr="002537DC">
        <w:t xml:space="preserve">кодов подвидов доходов по видам доходов, </w:t>
      </w:r>
    </w:p>
    <w:p w:rsidR="00CF2071" w:rsidRPr="002537DC" w:rsidRDefault="00CF2071" w:rsidP="00CF2071">
      <w:pPr>
        <w:autoSpaceDE w:val="0"/>
        <w:autoSpaceDN w:val="0"/>
        <w:adjustRightInd w:val="0"/>
        <w:ind w:firstLine="708"/>
        <w:jc w:val="center"/>
      </w:pPr>
      <w:r w:rsidRPr="002537DC">
        <w:t xml:space="preserve">главным </w:t>
      </w:r>
      <w:r w:rsidR="004C6198" w:rsidRPr="002537DC">
        <w:t>администратором,</w:t>
      </w:r>
      <w:r w:rsidRPr="002537DC">
        <w:t xml:space="preserve"> </w:t>
      </w:r>
      <w:proofErr w:type="gramStart"/>
      <w:r w:rsidRPr="002537DC">
        <w:t>которых</w:t>
      </w:r>
      <w:proofErr w:type="gramEnd"/>
      <w:r w:rsidRPr="002537DC">
        <w:t xml:space="preserve"> является  администрация сельского поселения </w:t>
      </w:r>
      <w:r w:rsidR="00455CA3" w:rsidRPr="002537DC">
        <w:t>Микяшевский</w:t>
      </w:r>
      <w:r w:rsidR="006915BB" w:rsidRPr="002537DC">
        <w:t xml:space="preserve"> с</w:t>
      </w:r>
      <w:r w:rsidRPr="002537DC">
        <w:t>ельсовет муниципального района  Давлекановский район  Республики Башкортостан</w:t>
      </w:r>
    </w:p>
    <w:p w:rsidR="00CF2071" w:rsidRPr="002537DC" w:rsidRDefault="00CF2071" w:rsidP="00CF2071">
      <w:pPr>
        <w:autoSpaceDE w:val="0"/>
        <w:autoSpaceDN w:val="0"/>
        <w:adjustRightInd w:val="0"/>
        <w:ind w:firstLine="708"/>
        <w:jc w:val="center"/>
      </w:pPr>
    </w:p>
    <w:p w:rsidR="00CF2071" w:rsidRPr="002537DC" w:rsidRDefault="00CF2071" w:rsidP="00CF2071">
      <w:pPr>
        <w:autoSpaceDE w:val="0"/>
        <w:autoSpaceDN w:val="0"/>
        <w:adjustRightInd w:val="0"/>
        <w:ind w:firstLine="708"/>
        <w:jc w:val="center"/>
      </w:pPr>
    </w:p>
    <w:p w:rsidR="00CF2071" w:rsidRPr="002537DC" w:rsidRDefault="00CF2071" w:rsidP="00CF2071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537DC">
        <w:rPr>
          <w:rFonts w:ascii="Times New Roman" w:hAnsi="Times New Roman" w:cs="Times New Roman"/>
          <w:sz w:val="24"/>
        </w:rPr>
        <w:t xml:space="preserve">   000   2 02 49999 10 0000 150  «Прочие межбюджетные трансферты, передаваемые бюджетам сельских поселений»:</w:t>
      </w:r>
    </w:p>
    <w:p w:rsidR="00CF2071" w:rsidRPr="002537DC" w:rsidRDefault="00CF2071" w:rsidP="00CF2071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CF2071" w:rsidRPr="002537DC" w:rsidTr="00B30CC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071" w:rsidRPr="002537DC" w:rsidRDefault="00CF2071" w:rsidP="00B30CC7">
            <w:pPr>
              <w:jc w:val="center"/>
              <w:rPr>
                <w:color w:val="000000"/>
              </w:rPr>
            </w:pPr>
            <w:r w:rsidRPr="002537DC">
              <w:rPr>
                <w:color w:val="000000"/>
              </w:rPr>
              <w:t>7201 150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  <w:tr w:rsidR="00CF2071" w:rsidRPr="002537DC" w:rsidTr="00B30CC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071" w:rsidRPr="002537DC" w:rsidRDefault="00CF2071" w:rsidP="00B30CC7">
            <w:pPr>
              <w:jc w:val="center"/>
              <w:rPr>
                <w:color w:val="000000"/>
              </w:rPr>
            </w:pPr>
            <w:r w:rsidRPr="002537DC">
              <w:rPr>
                <w:color w:val="000000"/>
              </w:rPr>
              <w:t>7216 150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CF2071" w:rsidRPr="002537DC" w:rsidTr="00B30CC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071" w:rsidRPr="002537DC" w:rsidRDefault="00CF2071" w:rsidP="00B30CC7">
            <w:pPr>
              <w:jc w:val="center"/>
              <w:rPr>
                <w:color w:val="000000"/>
              </w:rPr>
            </w:pPr>
            <w:r w:rsidRPr="002537DC">
              <w:rPr>
                <w:color w:val="000000"/>
              </w:rPr>
              <w:t>7231 150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CF2071" w:rsidRPr="002537DC" w:rsidTr="00B30CC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071" w:rsidRPr="002537DC" w:rsidRDefault="00CF2071" w:rsidP="00B30CC7">
            <w:pPr>
              <w:jc w:val="center"/>
              <w:rPr>
                <w:color w:val="000000"/>
              </w:rPr>
            </w:pPr>
            <w:r w:rsidRPr="002537DC">
              <w:rPr>
                <w:color w:val="000000"/>
              </w:rPr>
              <w:t>7247 150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CF2071" w:rsidRPr="002537DC" w:rsidTr="00B30CC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071" w:rsidRPr="002537DC" w:rsidRDefault="00CF2071" w:rsidP="00B30CC7">
            <w:pPr>
              <w:jc w:val="center"/>
              <w:rPr>
                <w:color w:val="000000"/>
              </w:rPr>
            </w:pPr>
            <w:r w:rsidRPr="002537DC">
              <w:rPr>
                <w:color w:val="000000"/>
              </w:rPr>
              <w:t>7265 150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>систем централизованного водоснабжения на территории сельских поселений Республики Башкортостан</w:t>
            </w:r>
          </w:p>
        </w:tc>
      </w:tr>
      <w:tr w:rsidR="00CF2071" w:rsidRPr="002537DC" w:rsidTr="00B30CC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071" w:rsidRPr="002537DC" w:rsidRDefault="00CF2071" w:rsidP="00B30CC7">
            <w:pPr>
              <w:jc w:val="center"/>
              <w:rPr>
                <w:color w:val="000000"/>
              </w:rPr>
            </w:pPr>
            <w:r w:rsidRPr="002537DC">
              <w:rPr>
                <w:color w:val="000000"/>
              </w:rPr>
              <w:t>7275 150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both"/>
            </w:pPr>
            <w:r w:rsidRPr="002537DC">
              <w:t>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  <w:tr w:rsidR="00CF2071" w:rsidRPr="002537DC" w:rsidTr="00B30CC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071" w:rsidRPr="002537DC" w:rsidRDefault="00CF2071" w:rsidP="00B30CC7">
            <w:pPr>
              <w:jc w:val="center"/>
              <w:rPr>
                <w:color w:val="000000"/>
              </w:rPr>
            </w:pPr>
            <w:r w:rsidRPr="002537DC">
              <w:rPr>
                <w:color w:val="000000"/>
              </w:rPr>
              <w:t>7404 150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CF2071" w:rsidRPr="002537DC" w:rsidRDefault="00CF2071" w:rsidP="00CF2071">
      <w:pPr>
        <w:ind w:firstLine="708"/>
      </w:pPr>
    </w:p>
    <w:p w:rsidR="00CF2071" w:rsidRPr="002537DC" w:rsidRDefault="00CF2071" w:rsidP="00CF2071">
      <w:pPr>
        <w:ind w:firstLine="708"/>
      </w:pPr>
      <w:r w:rsidRPr="002537DC">
        <w:t>000  2 07 05030 10 0000 150 « Прочие безвозмездные поступления в бюджеты  сельских  поселений»:</w:t>
      </w:r>
    </w:p>
    <w:p w:rsidR="00CF2071" w:rsidRPr="002537DC" w:rsidRDefault="00CF2071" w:rsidP="00CF2071">
      <w:pPr>
        <w:pStyle w:val="12"/>
        <w:ind w:left="54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94"/>
      </w:tblGrid>
      <w:tr w:rsidR="00CF2071" w:rsidRPr="002537DC" w:rsidTr="00B30CC7">
        <w:trPr>
          <w:trHeight w:val="585"/>
        </w:trPr>
        <w:tc>
          <w:tcPr>
            <w:tcW w:w="1728" w:type="dxa"/>
            <w:vAlign w:val="center"/>
          </w:tcPr>
          <w:p w:rsidR="00CF2071" w:rsidRPr="002537DC" w:rsidRDefault="00CF2071" w:rsidP="00B30CC7">
            <w:pPr>
              <w:jc w:val="center"/>
            </w:pPr>
            <w:r w:rsidRPr="002537DC">
              <w:t>6100 150</w:t>
            </w:r>
          </w:p>
        </w:tc>
        <w:tc>
          <w:tcPr>
            <w:tcW w:w="7794" w:type="dxa"/>
            <w:vAlign w:val="center"/>
          </w:tcPr>
          <w:p w:rsidR="00CF2071" w:rsidRPr="002537DC" w:rsidRDefault="00CF2071" w:rsidP="00B30CC7">
            <w:r w:rsidRPr="002537DC">
              <w:t>прочие поступления</w:t>
            </w:r>
          </w:p>
        </w:tc>
      </w:tr>
      <w:tr w:rsidR="00CF2071" w:rsidRPr="002537DC" w:rsidTr="00B30CC7">
        <w:trPr>
          <w:trHeight w:val="585"/>
        </w:trPr>
        <w:tc>
          <w:tcPr>
            <w:tcW w:w="1728" w:type="dxa"/>
            <w:vAlign w:val="center"/>
          </w:tcPr>
          <w:p w:rsidR="00CF2071" w:rsidRPr="002537DC" w:rsidRDefault="00CF2071" w:rsidP="00B30CC7">
            <w:pPr>
              <w:jc w:val="center"/>
            </w:pPr>
            <w:r w:rsidRPr="002537DC">
              <w:t>6200 150</w:t>
            </w:r>
          </w:p>
        </w:tc>
        <w:tc>
          <w:tcPr>
            <w:tcW w:w="7794" w:type="dxa"/>
            <w:vAlign w:val="center"/>
          </w:tcPr>
          <w:p w:rsidR="00CF2071" w:rsidRPr="002537DC" w:rsidRDefault="00CF2071" w:rsidP="00B30CC7">
            <w:r w:rsidRPr="002537DC"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CF2071" w:rsidRPr="002537DC" w:rsidTr="00B30CC7">
        <w:trPr>
          <w:trHeight w:val="585"/>
        </w:trPr>
        <w:tc>
          <w:tcPr>
            <w:tcW w:w="1728" w:type="dxa"/>
            <w:vAlign w:val="center"/>
          </w:tcPr>
          <w:p w:rsidR="00CF2071" w:rsidRPr="002537DC" w:rsidRDefault="00CF2071" w:rsidP="00B30CC7">
            <w:pPr>
              <w:jc w:val="center"/>
            </w:pPr>
            <w:r w:rsidRPr="002537DC">
              <w:t>6300 150</w:t>
            </w:r>
          </w:p>
        </w:tc>
        <w:tc>
          <w:tcPr>
            <w:tcW w:w="7794" w:type="dxa"/>
            <w:vAlign w:val="center"/>
          </w:tcPr>
          <w:p w:rsidR="00CF2071" w:rsidRPr="002537DC" w:rsidRDefault="00CF2071" w:rsidP="00B30CC7">
            <w:r w:rsidRPr="002537DC"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CF2071" w:rsidRPr="002537DC" w:rsidRDefault="00CF2071" w:rsidP="00CF2071">
      <w:pPr>
        <w:pStyle w:val="12"/>
        <w:ind w:left="5400"/>
        <w:rPr>
          <w:rFonts w:ascii="Times New Roman" w:hAnsi="Times New Roman" w:cs="Times New Roman"/>
          <w:sz w:val="24"/>
          <w:szCs w:val="24"/>
        </w:rPr>
      </w:pPr>
    </w:p>
    <w:p w:rsidR="00CF2071" w:rsidRPr="002537DC" w:rsidRDefault="00AA136B" w:rsidP="00CF2071">
      <w:pPr>
        <w:pStyle w:val="12"/>
        <w:ind w:left="5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7D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F2071" w:rsidRPr="002537DC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№ 2</w:t>
      </w:r>
    </w:p>
    <w:p w:rsidR="00CF2071" w:rsidRPr="002537DC" w:rsidRDefault="00CF2071" w:rsidP="00CF2071">
      <w:pPr>
        <w:tabs>
          <w:tab w:val="left" w:pos="9638"/>
        </w:tabs>
        <w:ind w:left="5400" w:right="-82"/>
        <w:jc w:val="right"/>
      </w:pPr>
      <w:r w:rsidRPr="002537DC">
        <w:t xml:space="preserve">к постановлению администрации сельского поселения </w:t>
      </w:r>
      <w:r w:rsidR="00455CA3" w:rsidRPr="002537DC">
        <w:t>Микяшевский</w:t>
      </w:r>
      <w:r w:rsidR="006915BB" w:rsidRPr="002537DC">
        <w:t xml:space="preserve"> </w:t>
      </w:r>
      <w:r w:rsidRPr="002537DC">
        <w:t>сельсовет муниципального района Давлекановский район</w:t>
      </w:r>
    </w:p>
    <w:p w:rsidR="00CF2071" w:rsidRPr="002537DC" w:rsidRDefault="00CF2071" w:rsidP="00CF2071">
      <w:pPr>
        <w:tabs>
          <w:tab w:val="left" w:pos="9638"/>
        </w:tabs>
        <w:ind w:left="5400" w:right="-82"/>
        <w:jc w:val="right"/>
      </w:pPr>
      <w:r w:rsidRPr="002537DC">
        <w:t xml:space="preserve"> Республики Башкортостан </w:t>
      </w:r>
    </w:p>
    <w:p w:rsidR="00CF2071" w:rsidRPr="002537DC" w:rsidRDefault="004C6198" w:rsidP="00CF2071">
      <w:pPr>
        <w:tabs>
          <w:tab w:val="left" w:pos="9638"/>
        </w:tabs>
        <w:ind w:left="5400" w:right="-82"/>
      </w:pPr>
      <w:r>
        <w:t xml:space="preserve">                </w:t>
      </w:r>
      <w:r w:rsidR="00757FB4">
        <w:t xml:space="preserve">     </w:t>
      </w:r>
      <w:bookmarkStart w:id="0" w:name="_GoBack"/>
      <w:bookmarkEnd w:id="0"/>
      <w:r w:rsidR="00815016">
        <w:t>от «18» декабря  2023 г. № 87</w:t>
      </w:r>
    </w:p>
    <w:p w:rsidR="00CF2071" w:rsidRPr="002537DC" w:rsidRDefault="00CF2071" w:rsidP="00CF2071">
      <w:pPr>
        <w:jc w:val="center"/>
      </w:pPr>
    </w:p>
    <w:p w:rsidR="00CF2071" w:rsidRPr="002537DC" w:rsidRDefault="00CF2071" w:rsidP="00CF2071">
      <w:pPr>
        <w:jc w:val="center"/>
      </w:pPr>
    </w:p>
    <w:p w:rsidR="00CF2071" w:rsidRPr="002537DC" w:rsidRDefault="00CF2071" w:rsidP="00CF2071">
      <w:pPr>
        <w:jc w:val="center"/>
      </w:pPr>
      <w:r w:rsidRPr="002537DC">
        <w:t xml:space="preserve">Перечень доходов бюджета сельского поселения </w:t>
      </w:r>
      <w:r w:rsidR="00455CA3" w:rsidRPr="002537DC">
        <w:t>Микяшевский</w:t>
      </w:r>
      <w:r w:rsidR="006915BB" w:rsidRPr="002537DC">
        <w:t xml:space="preserve"> </w:t>
      </w:r>
      <w:r w:rsidRPr="002537DC">
        <w:t xml:space="preserve">сельсовет муниципального района Давлекановский район, главным администратором которых является администрация сельского поселения </w:t>
      </w:r>
      <w:r w:rsidR="00455CA3" w:rsidRPr="002537DC">
        <w:t>Микяшевский</w:t>
      </w:r>
      <w:r w:rsidR="006915BB" w:rsidRPr="002537DC">
        <w:t xml:space="preserve"> </w:t>
      </w:r>
      <w:r w:rsidRPr="002537DC">
        <w:t>сельсовет муниципального района Давлекановский район</w:t>
      </w: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"/>
        <w:gridCol w:w="1274"/>
        <w:gridCol w:w="3123"/>
        <w:gridCol w:w="5348"/>
        <w:gridCol w:w="35"/>
      </w:tblGrid>
      <w:tr w:rsidR="00CF2071" w:rsidRPr="002537DC" w:rsidTr="00DA2352">
        <w:trPr>
          <w:gridAfter w:val="1"/>
          <w:wAfter w:w="35" w:type="dxa"/>
          <w:cantSplit/>
          <w:trHeight w:val="886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2071" w:rsidRPr="002537DC" w:rsidRDefault="00CF2071" w:rsidP="00B30CC7">
            <w:pPr>
              <w:jc w:val="center"/>
            </w:pPr>
            <w:r w:rsidRPr="002537DC">
              <w:t xml:space="preserve">Код бюджетной классификации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071" w:rsidRPr="002537DC" w:rsidRDefault="00CF2071" w:rsidP="00B30CC7">
            <w:pPr>
              <w:ind w:left="-108"/>
              <w:jc w:val="center"/>
            </w:pPr>
            <w:r w:rsidRPr="002537DC">
              <w:t>Наименование дохода</w:t>
            </w:r>
          </w:p>
        </w:tc>
      </w:tr>
      <w:tr w:rsidR="00CF2071" w:rsidRPr="002537DC" w:rsidTr="00DA2352">
        <w:trPr>
          <w:gridBefore w:val="1"/>
          <w:wBefore w:w="16" w:type="dxa"/>
          <w:trHeight w:val="44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rPr>
                <w:bCs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108" w:right="-108"/>
            </w:pPr>
            <w:r w:rsidRPr="002537DC">
              <w:t xml:space="preserve"> 1 08 04020 01 0000 110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  <w:rPr>
                <w:bCs/>
              </w:rPr>
            </w:pPr>
            <w:r w:rsidRPr="002537DC">
              <w:rPr>
                <w:bCs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tabs>
                <w:tab w:val="left" w:pos="10260"/>
              </w:tabs>
              <w:rPr>
                <w:snapToGrid w:val="0"/>
              </w:rPr>
            </w:pPr>
            <w:r w:rsidRPr="002537DC">
              <w:t>1 13 01995 10 0000 130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tabs>
                <w:tab w:val="left" w:pos="10260"/>
              </w:tabs>
              <w:rPr>
                <w:snapToGrid w:val="0"/>
              </w:rPr>
            </w:pPr>
            <w:r w:rsidRPr="002537D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  <w:rPr>
                <w:bCs/>
              </w:rPr>
            </w:pPr>
            <w:r w:rsidRPr="002537DC">
              <w:rPr>
                <w:bCs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tabs>
                <w:tab w:val="left" w:pos="10260"/>
              </w:tabs>
              <w:rPr>
                <w:snapToGrid w:val="0"/>
              </w:rPr>
            </w:pPr>
            <w:r w:rsidRPr="002537DC">
              <w:t>1 13 02065 10 0000 130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tabs>
                <w:tab w:val="left" w:pos="10260"/>
              </w:tabs>
              <w:rPr>
                <w:snapToGrid w:val="0"/>
              </w:rPr>
            </w:pPr>
            <w:r w:rsidRPr="002537D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  <w:rPr>
                <w:bCs/>
              </w:rPr>
            </w:pPr>
            <w:r w:rsidRPr="002537DC">
              <w:rPr>
                <w:bCs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tabs>
                <w:tab w:val="left" w:pos="10260"/>
              </w:tabs>
              <w:rPr>
                <w:snapToGrid w:val="0"/>
              </w:rPr>
            </w:pPr>
            <w:r w:rsidRPr="002537DC">
              <w:t>1 13 02995 10 0000 130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tabs>
                <w:tab w:val="left" w:pos="10260"/>
              </w:tabs>
              <w:rPr>
                <w:snapToGrid w:val="0"/>
              </w:rPr>
            </w:pPr>
            <w:r w:rsidRPr="002537DC">
              <w:t>Прочие доходы от компенсации затрат  бюджетов сельских поселений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93"/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1 16 02020 02 0000 140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93"/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1 16 07010 10 0000 140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roofErr w:type="gramStart"/>
            <w:r w:rsidRPr="002537D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93"/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1 16 07090 10 0000 140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93"/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1 16 10031 10 0000 140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 xml:space="preserve">Возмещение ущерба </w:t>
            </w:r>
            <w:r w:rsidRPr="002537DC">
              <w:br/>
              <w:t>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93"/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1 16 10032 10 0000 140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</w:t>
            </w:r>
            <w:r w:rsidRPr="002537DC"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93"/>
              <w:jc w:val="center"/>
            </w:pPr>
            <w:r w:rsidRPr="002537DC">
              <w:lastRenderedPageBreak/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>1 16 10061 10 0000 140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2537DC">
              <w:t>сельского поселения</w:t>
            </w:r>
            <w:r w:rsidRPr="002537DC">
              <w:rPr>
                <w:color w:val="000000"/>
              </w:rPr>
              <w:t xml:space="preserve">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93"/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1 16 10081 10 0000 140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</w:t>
            </w:r>
            <w:r w:rsidRPr="002537DC">
              <w:br/>
              <w:t xml:space="preserve">с односторонним отказом исполнителя (подрядчика) от его исполнения </w:t>
            </w:r>
            <w:r w:rsidRPr="002537DC">
              <w:br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93"/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1 16 10100 10 0000 140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 xml:space="preserve">Денежные взыскания, налагаемые </w:t>
            </w:r>
            <w:r w:rsidRPr="002537DC">
              <w:br/>
              <w:t xml:space="preserve">в возмещение ущерба, причиненного </w:t>
            </w:r>
            <w:r w:rsidRPr="002537DC">
              <w:br/>
              <w:t xml:space="preserve">в результате незаконного </w:t>
            </w:r>
            <w:r w:rsidRPr="002537DC">
              <w:br/>
              <w:t>или нецелевого использования бюджетных средств (в части бюджетов сельских поселений)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93"/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1 16 10123 01 0000 140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93"/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1 17 01050 10 0000 180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Невыясненные поступления, зачисляемые в бюджеты сельских поселений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rPr>
                <w:bCs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tabs>
                <w:tab w:val="left" w:pos="10260"/>
              </w:tabs>
              <w:rPr>
                <w:snapToGrid w:val="0"/>
              </w:rPr>
            </w:pPr>
            <w:r w:rsidRPr="002537DC">
              <w:rPr>
                <w:snapToGrid w:val="0"/>
              </w:rPr>
              <w:t>1 17 05050 10 0000 180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tabs>
                <w:tab w:val="left" w:pos="10260"/>
              </w:tabs>
              <w:rPr>
                <w:snapToGrid w:val="0"/>
              </w:rPr>
            </w:pPr>
            <w:r w:rsidRPr="002537DC">
              <w:rPr>
                <w:snapToGrid w:val="0"/>
              </w:rPr>
              <w:t xml:space="preserve">Прочие неналоговые доходы бюджетов </w:t>
            </w:r>
            <w:r w:rsidRPr="002537DC">
              <w:t>сельских</w:t>
            </w:r>
            <w:r w:rsidRPr="002537DC">
              <w:rPr>
                <w:snapToGrid w:val="0"/>
              </w:rPr>
              <w:t xml:space="preserve"> поселений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  <w:rPr>
                <w:bCs/>
              </w:rPr>
            </w:pPr>
            <w:r w:rsidRPr="002537DC">
              <w:rPr>
                <w:bCs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tabs>
                <w:tab w:val="left" w:pos="10260"/>
              </w:tabs>
              <w:rPr>
                <w:snapToGrid w:val="0"/>
              </w:rPr>
            </w:pPr>
            <w:r w:rsidRPr="002537DC">
              <w:t>1 17 14030 10 0000 150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tabs>
                <w:tab w:val="left" w:pos="10260"/>
              </w:tabs>
              <w:rPr>
                <w:snapToGrid w:val="0"/>
              </w:rPr>
            </w:pPr>
            <w:r w:rsidRPr="002537DC">
              <w:t>Средства самообложения граждан, зачисляемые в бюджеты сельских поселений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  <w:rPr>
                <w:bCs/>
              </w:rPr>
            </w:pPr>
            <w:r w:rsidRPr="002537DC">
              <w:rPr>
                <w:bCs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tabs>
                <w:tab w:val="left" w:pos="10260"/>
              </w:tabs>
              <w:rPr>
                <w:snapToGrid w:val="0"/>
              </w:rPr>
            </w:pPr>
            <w:r w:rsidRPr="002537DC">
              <w:t>1 17 15030 10 0000 150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tabs>
                <w:tab w:val="left" w:pos="10260"/>
              </w:tabs>
              <w:rPr>
                <w:snapToGrid w:val="0"/>
              </w:rPr>
            </w:pPr>
            <w:r w:rsidRPr="002537DC">
              <w:t>Инициативные платежи, зачисляемые в бюджеты сельских поселений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  <w:rPr>
                <w:bCs/>
              </w:rPr>
            </w:pPr>
            <w:r w:rsidRPr="002537DC">
              <w:rPr>
                <w:bCs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 xml:space="preserve">1 17 15030 10 </w:t>
            </w:r>
            <w:r w:rsidR="00373B80" w:rsidRPr="002537DC">
              <w:t>1009</w:t>
            </w:r>
            <w:r w:rsidRPr="002537DC">
              <w:t xml:space="preserve">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  <w:rPr>
                <w:bCs/>
              </w:rPr>
            </w:pPr>
            <w:r w:rsidRPr="002537DC">
              <w:rPr>
                <w:bCs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 xml:space="preserve">1 17 15030 10 </w:t>
            </w:r>
            <w:r w:rsidR="00373B80" w:rsidRPr="002537DC">
              <w:t>2009</w:t>
            </w:r>
            <w:r w:rsidRPr="002537DC">
              <w:t xml:space="preserve">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spacing w:after="40"/>
              <w:rPr>
                <w:snapToGrid w:val="0"/>
              </w:rPr>
            </w:pPr>
            <w:r w:rsidRPr="002537DC"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93"/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1 17 16000 10 0000 180</w:t>
            </w:r>
          </w:p>
          <w:p w:rsidR="00CF2071" w:rsidRPr="002537DC" w:rsidRDefault="00CF2071" w:rsidP="00B30CC7">
            <w:pPr>
              <w:jc w:val="center"/>
            </w:pP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  <w:rPr>
                <w:bCs/>
              </w:rPr>
            </w:pPr>
            <w:r w:rsidRPr="002537DC">
              <w:rPr>
                <w:bCs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firstLine="34"/>
            </w:pPr>
            <w:r w:rsidRPr="002537DC">
              <w:t>1 18 01520 10 0000 150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71" w:rsidRPr="002537DC" w:rsidRDefault="00CF2071" w:rsidP="00B30CC7">
            <w:r w:rsidRPr="002537DC">
              <w:t xml:space="preserve">Перечисления из бюджетов сельских поселений по решениям о взыскании средств, </w:t>
            </w:r>
            <w:r w:rsidRPr="002537DC">
              <w:lastRenderedPageBreak/>
              <w:t>предоставленных из иных бюджетов бюджетной системы Российской Федерации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  <w:rPr>
                <w:bCs/>
              </w:rPr>
            </w:pPr>
            <w:r w:rsidRPr="002537DC">
              <w:rPr>
                <w:bCs/>
              </w:rPr>
              <w:lastRenderedPageBreak/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 xml:space="preserve"> 1 18 02500 10 0000 150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71" w:rsidRPr="002537DC" w:rsidRDefault="00CF2071" w:rsidP="00B30CC7">
            <w:r w:rsidRPr="002537DC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F2071" w:rsidRPr="002537DC" w:rsidTr="00DA2352">
        <w:trPr>
          <w:gridBefore w:val="1"/>
          <w:wBefore w:w="16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t>2 02 15001 10 0000 150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Дотации бюджетам сельских поселений на выравнивание бюджетной обеспеченности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2 02 15002 10 0000 150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>2 02 16001 10 0000 150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2 02 35118 10 0000 150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 xml:space="preserve">Субвенции бюджетам </w:t>
            </w:r>
            <w:r w:rsidRPr="002537DC">
              <w:rPr>
                <w:iCs/>
              </w:rPr>
              <w:t>сельских</w:t>
            </w:r>
            <w:r w:rsidRPr="002537DC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t>2 02 40014 10 0000 150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 xml:space="preserve">Межбюджетные трансферты, передаваемые бюджетам </w:t>
            </w:r>
            <w:r w:rsidRPr="002537DC">
              <w:rPr>
                <w:iCs/>
              </w:rPr>
              <w:t>сельских</w:t>
            </w:r>
            <w:r w:rsidRPr="002537DC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>2 02 49999 10 7201 150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rPr>
                <w:color w:val="000000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>2 02 49999 10 7216 150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rPr>
                <w:color w:val="000000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>2 02 49999 10 7231 150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>2 02 49999 10 7247 150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>2 02 49999 10 7265 150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rPr>
                <w:color w:val="000000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93"/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2 02 49999 10 7275 150</w:t>
            </w:r>
          </w:p>
          <w:p w:rsidR="00CF2071" w:rsidRPr="002537DC" w:rsidRDefault="00CF2071" w:rsidP="00B30CC7">
            <w:pPr>
              <w:ind w:firstLine="851"/>
            </w:pP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 xml:space="preserve">Прочие межбюджетные трансферты, передаваемые бюджетам </w:t>
            </w:r>
            <w:r w:rsidRPr="002537DC">
              <w:rPr>
                <w:iCs/>
              </w:rPr>
              <w:t>сельских</w:t>
            </w:r>
            <w:r w:rsidRPr="002537DC">
              <w:t xml:space="preserve"> поселений (осуществление мероприятий по разработке документов территориального планирования и </w:t>
            </w:r>
            <w:r w:rsidRPr="002537DC">
              <w:lastRenderedPageBreak/>
              <w:t>градостроительного зонирования)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lastRenderedPageBreak/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tabs>
                <w:tab w:val="center" w:pos="1601"/>
              </w:tabs>
            </w:pPr>
            <w:r w:rsidRPr="002537DC">
              <w:t>2 02 49999 10 7404 150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firstLine="28"/>
            </w:pPr>
            <w:r w:rsidRPr="002537DC">
              <w:t xml:space="preserve">Прочие межбюджетные трансферты, передаваемые бюджетам </w:t>
            </w:r>
            <w:r w:rsidRPr="002537DC">
              <w:rPr>
                <w:iCs/>
              </w:rPr>
              <w:t>сельских</w:t>
            </w:r>
            <w:r w:rsidRPr="002537DC"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color w:val="000000"/>
              </w:rPr>
            </w:pPr>
            <w:r w:rsidRPr="002537DC">
              <w:t xml:space="preserve"> 2 02 90054 10 0000 150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Прочие безвозмездные поступления в бюджеты</w:t>
            </w:r>
            <w:r w:rsidRPr="002537DC">
              <w:rPr>
                <w:iCs/>
              </w:rPr>
              <w:t xml:space="preserve"> сельских</w:t>
            </w:r>
            <w:r w:rsidRPr="002537DC">
              <w:t xml:space="preserve"> поселений от бюджетов муниципальных районов 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 xml:space="preserve"> 2 07 05030 10 0000 150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 xml:space="preserve">Прочие безвозмездные поступления в бюджеты </w:t>
            </w:r>
            <w:r w:rsidRPr="002537DC">
              <w:rPr>
                <w:iCs/>
              </w:rPr>
              <w:t>сельских</w:t>
            </w:r>
            <w:r w:rsidRPr="002537DC">
              <w:t xml:space="preserve"> поселений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 xml:space="preserve"> 2 07 05030 10 6100 </w:t>
            </w:r>
            <w:r w:rsidRPr="002537DC">
              <w:rPr>
                <w:lang w:val="en-US"/>
              </w:rPr>
              <w:t>1</w:t>
            </w:r>
            <w:r w:rsidRPr="002537DC">
              <w:t>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Прочие безвозмездные поступления в бюджеты сельских поселений (прочие поступления)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 xml:space="preserve"> 2 07 05030 10 6200 </w:t>
            </w:r>
            <w:r w:rsidRPr="002537DC">
              <w:rPr>
                <w:lang w:val="en-US"/>
              </w:rPr>
              <w:t>1</w:t>
            </w:r>
            <w:r w:rsidRPr="002537DC">
              <w:t>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 xml:space="preserve"> 2 07 05030 10 6300 </w:t>
            </w:r>
            <w:r w:rsidRPr="002537DC">
              <w:rPr>
                <w:lang w:val="en-US"/>
              </w:rPr>
              <w:t>1</w:t>
            </w:r>
            <w:r w:rsidRPr="002537DC">
              <w:t>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F2071" w:rsidRPr="002537DC" w:rsidTr="00DA2352">
        <w:trPr>
          <w:gridBefore w:val="1"/>
          <w:wBefore w:w="16" w:type="dxa"/>
          <w:trHeight w:val="199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108" w:right="-108" w:firstLine="180"/>
            </w:pPr>
            <w:r w:rsidRPr="002537DC">
              <w:t>2 18 60010 10 0000 150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iCs/>
              </w:rPr>
            </w:pPr>
            <w:r w:rsidRPr="002537DC">
              <w:rPr>
                <w:i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CF2071" w:rsidRPr="002537DC" w:rsidRDefault="00CF2071" w:rsidP="00B30CC7">
            <w:pPr>
              <w:rPr>
                <w:iCs/>
              </w:rPr>
            </w:pP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108" w:right="-108" w:firstLine="180"/>
            </w:pPr>
            <w:r w:rsidRPr="002537DC">
              <w:t>2 18 05010 10 0000 150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rPr>
                <w:iCs/>
              </w:rPr>
              <w:t>Доходы бюджетов сельских поселений от возврата бюджетными учреждениями остатков субсидий прошлых лет</w:t>
            </w:r>
            <w:r w:rsidRPr="002537DC">
              <w:t xml:space="preserve"> 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108" w:right="-108" w:firstLine="180"/>
            </w:pPr>
            <w:r w:rsidRPr="002537DC">
              <w:t>2 18 60020 10 0000 150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iCs/>
              </w:rPr>
            </w:pPr>
            <w:r w:rsidRPr="002537DC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108" w:right="-108" w:firstLine="180"/>
            </w:pPr>
            <w:r w:rsidRPr="002537DC">
              <w:t>2 18 05020 10 0000 150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iCs/>
              </w:rPr>
            </w:pPr>
            <w:r w:rsidRPr="002537DC">
              <w:rPr>
                <w:iCs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108" w:right="-108" w:firstLine="180"/>
            </w:pPr>
            <w:r w:rsidRPr="002537DC">
              <w:t>2 18 05030 10 0000 150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rPr>
                <w:iCs/>
              </w:rPr>
            </w:pPr>
            <w:r w:rsidRPr="002537DC">
              <w:rPr>
                <w:iCs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CF2071" w:rsidRPr="002537DC" w:rsidRDefault="00CF2071" w:rsidP="00B30CC7"/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ind w:left="-93"/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2 08 10000 10 0000 150</w:t>
            </w:r>
          </w:p>
          <w:p w:rsidR="00CF2071" w:rsidRPr="002537DC" w:rsidRDefault="00CF2071" w:rsidP="00B30CC7">
            <w:pPr>
              <w:jc w:val="center"/>
            </w:pP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CF2071" w:rsidRPr="002537DC" w:rsidTr="00DA2352">
        <w:trPr>
          <w:gridBefore w:val="1"/>
          <w:wBefore w:w="16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jc w:val="center"/>
            </w:pPr>
            <w:r w:rsidRPr="002537DC"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pPr>
              <w:tabs>
                <w:tab w:val="center" w:pos="1691"/>
              </w:tabs>
              <w:ind w:left="-108" w:right="-108" w:firstLine="180"/>
            </w:pPr>
            <w:r w:rsidRPr="002537DC">
              <w:t>2 19 60010 10 0000 150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71" w:rsidRPr="002537DC" w:rsidRDefault="00CF2071" w:rsidP="00B30CC7">
            <w:r w:rsidRPr="002537DC">
              <w:rPr>
                <w:iCs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2537DC">
              <w:rPr>
                <w:iCs/>
              </w:rPr>
              <w:lastRenderedPageBreak/>
              <w:t>назначение, прошлых лет из бюджетов сельских поселений</w:t>
            </w:r>
          </w:p>
        </w:tc>
      </w:tr>
    </w:tbl>
    <w:p w:rsidR="00CF2071" w:rsidRPr="002537DC" w:rsidRDefault="00CF2071" w:rsidP="00CF2071"/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52" w:rsidRDefault="00DA2352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071" w:rsidRPr="002537DC" w:rsidRDefault="00CF2071" w:rsidP="00CF2071">
      <w:pPr>
        <w:pStyle w:val="12"/>
        <w:ind w:left="504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7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CF2071" w:rsidRPr="002537DC" w:rsidRDefault="00CF2071" w:rsidP="00CF2071">
      <w:pPr>
        <w:tabs>
          <w:tab w:val="left" w:pos="9638"/>
        </w:tabs>
        <w:ind w:left="5400" w:right="-82"/>
        <w:jc w:val="right"/>
      </w:pPr>
      <w:r w:rsidRPr="002537DC">
        <w:t xml:space="preserve">к постановлению администрации сельского поселения </w:t>
      </w:r>
      <w:r w:rsidR="00455CA3" w:rsidRPr="002537DC">
        <w:t>Микяшевский</w:t>
      </w:r>
      <w:r w:rsidR="006E2AF8">
        <w:t xml:space="preserve"> </w:t>
      </w:r>
      <w:r w:rsidR="00DA2352">
        <w:t>с</w:t>
      </w:r>
      <w:r w:rsidRPr="002537DC">
        <w:t xml:space="preserve">ельсовет муниципального района Давлекановский район </w:t>
      </w:r>
    </w:p>
    <w:p w:rsidR="00CF2071" w:rsidRPr="002537DC" w:rsidRDefault="00CF2071" w:rsidP="00CF2071">
      <w:pPr>
        <w:tabs>
          <w:tab w:val="left" w:pos="9638"/>
        </w:tabs>
        <w:ind w:left="5400" w:right="-82"/>
        <w:jc w:val="right"/>
      </w:pPr>
      <w:r w:rsidRPr="002537DC">
        <w:t xml:space="preserve">Республики Башкортостан </w:t>
      </w:r>
    </w:p>
    <w:p w:rsidR="00CF2071" w:rsidRPr="002537DC" w:rsidRDefault="00815016" w:rsidP="00CF2071">
      <w:pPr>
        <w:tabs>
          <w:tab w:val="left" w:pos="9638"/>
        </w:tabs>
        <w:ind w:left="5400" w:right="-82"/>
        <w:jc w:val="right"/>
      </w:pPr>
      <w:r>
        <w:t xml:space="preserve">от «18» декабря </w:t>
      </w:r>
      <w:r w:rsidR="00647C63">
        <w:t>2023 г. № 87</w:t>
      </w:r>
    </w:p>
    <w:p w:rsidR="00CF2071" w:rsidRPr="002537DC" w:rsidRDefault="00CF2071" w:rsidP="00CF2071">
      <w:pPr>
        <w:tabs>
          <w:tab w:val="left" w:pos="9638"/>
        </w:tabs>
        <w:ind w:left="5400" w:right="-82"/>
      </w:pPr>
    </w:p>
    <w:p w:rsidR="00CF2071" w:rsidRPr="002537DC" w:rsidRDefault="00CF2071" w:rsidP="00CF2071">
      <w:pPr>
        <w:ind w:left="5040"/>
      </w:pPr>
    </w:p>
    <w:p w:rsidR="00CF2071" w:rsidRPr="00DA2352" w:rsidRDefault="00CF2071" w:rsidP="00CF2071">
      <w:pPr>
        <w:pStyle w:val="3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2352">
        <w:rPr>
          <w:rFonts w:ascii="Times New Roman" w:hAnsi="Times New Roman" w:cs="Times New Roman"/>
          <w:b/>
          <w:color w:val="000000" w:themeColor="text1"/>
        </w:rPr>
        <w:t xml:space="preserve">Порядок осуществления администрацией сельского поселения </w:t>
      </w:r>
      <w:r w:rsidR="00455CA3" w:rsidRPr="00DA2352">
        <w:rPr>
          <w:rFonts w:ascii="Times New Roman" w:hAnsi="Times New Roman" w:cs="Times New Roman"/>
          <w:b/>
          <w:color w:val="000000" w:themeColor="text1"/>
        </w:rPr>
        <w:t>Микяшевский</w:t>
      </w:r>
      <w:r w:rsidR="006E2AF8" w:rsidRPr="00DA23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A2352">
        <w:rPr>
          <w:rFonts w:ascii="Times New Roman" w:hAnsi="Times New Roman" w:cs="Times New Roman"/>
          <w:b/>
          <w:color w:val="000000" w:themeColor="text1"/>
        </w:rPr>
        <w:t xml:space="preserve">сельсовет муниципального района Давлекановский район Республики Башкортостан бюджетных полномочий главного администратора доходов бюджета сельского поселения </w:t>
      </w:r>
      <w:r w:rsidR="00455CA3" w:rsidRPr="00DA2352">
        <w:rPr>
          <w:rFonts w:ascii="Times New Roman" w:hAnsi="Times New Roman" w:cs="Times New Roman"/>
          <w:b/>
          <w:color w:val="000000" w:themeColor="text1"/>
        </w:rPr>
        <w:t>Микяшевский</w:t>
      </w:r>
      <w:r w:rsidR="006E2AF8" w:rsidRPr="00DA23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A2352">
        <w:rPr>
          <w:rFonts w:ascii="Times New Roman" w:hAnsi="Times New Roman" w:cs="Times New Roman"/>
          <w:b/>
          <w:color w:val="000000" w:themeColor="text1"/>
        </w:rPr>
        <w:t>сельсовет муниципального района Давлекановский район</w:t>
      </w:r>
    </w:p>
    <w:p w:rsidR="00CF2071" w:rsidRPr="002537DC" w:rsidRDefault="00CF2071" w:rsidP="00CF2071">
      <w:pPr>
        <w:ind w:firstLine="851"/>
        <w:jc w:val="center"/>
      </w:pPr>
    </w:p>
    <w:p w:rsidR="00CF2071" w:rsidRPr="002537DC" w:rsidRDefault="00CF2071" w:rsidP="00CF2071">
      <w:pPr>
        <w:pStyle w:val="afa"/>
        <w:ind w:left="0" w:firstLine="851"/>
        <w:rPr>
          <w:sz w:val="24"/>
        </w:rPr>
      </w:pPr>
      <w:r w:rsidRPr="002537DC">
        <w:rPr>
          <w:sz w:val="24"/>
        </w:rPr>
        <w:t xml:space="preserve">1. Администрация сельского поселения </w:t>
      </w:r>
      <w:r w:rsidR="00455CA3" w:rsidRPr="002537DC">
        <w:rPr>
          <w:sz w:val="24"/>
        </w:rPr>
        <w:t>Микяшевский</w:t>
      </w:r>
      <w:r w:rsidR="006E2AF8">
        <w:rPr>
          <w:sz w:val="24"/>
        </w:rPr>
        <w:t xml:space="preserve"> </w:t>
      </w:r>
      <w:r w:rsidRPr="002537DC">
        <w:rPr>
          <w:sz w:val="24"/>
        </w:rPr>
        <w:t xml:space="preserve">сельсовет муниципального района Давлекановский район Республики Башкортостан осуществляет бюджетные полномочия главного администратора и администратора доходов бюджета сельского поселения </w:t>
      </w:r>
      <w:r w:rsidR="00455CA3" w:rsidRPr="002537DC">
        <w:rPr>
          <w:sz w:val="24"/>
        </w:rPr>
        <w:t>Микяшевский</w:t>
      </w:r>
      <w:r w:rsidR="006E2AF8">
        <w:rPr>
          <w:sz w:val="24"/>
        </w:rPr>
        <w:t xml:space="preserve"> </w:t>
      </w:r>
      <w:r w:rsidRPr="002537DC">
        <w:rPr>
          <w:sz w:val="24"/>
        </w:rPr>
        <w:t>сельсовет муниципального района Давлекановский район Республики Башкортостан  в следующем порядке:</w:t>
      </w:r>
    </w:p>
    <w:p w:rsidR="00CF2071" w:rsidRPr="002537DC" w:rsidRDefault="00CF2071" w:rsidP="00CF2071">
      <w:pPr>
        <w:pStyle w:val="afa"/>
        <w:ind w:left="0" w:firstLine="851"/>
        <w:rPr>
          <w:sz w:val="24"/>
        </w:rPr>
      </w:pPr>
      <w:r w:rsidRPr="002537DC">
        <w:rPr>
          <w:sz w:val="24"/>
        </w:rPr>
        <w:t xml:space="preserve"> а) принимает правовые акты о порядке администрирования доходов бюджета сельского поселения </w:t>
      </w:r>
      <w:r w:rsidR="00455CA3" w:rsidRPr="002537DC">
        <w:rPr>
          <w:sz w:val="24"/>
        </w:rPr>
        <w:t>Микяшевский</w:t>
      </w:r>
      <w:r w:rsidR="006E2AF8">
        <w:rPr>
          <w:sz w:val="24"/>
        </w:rPr>
        <w:t xml:space="preserve"> </w:t>
      </w:r>
      <w:r w:rsidRPr="002537DC">
        <w:rPr>
          <w:sz w:val="24"/>
        </w:rPr>
        <w:t xml:space="preserve">сельсовет муниципального района Давлекановский район Республики Башкортостан в соответствии с законодательством; </w:t>
      </w:r>
    </w:p>
    <w:p w:rsidR="00CF2071" w:rsidRPr="002537DC" w:rsidRDefault="00CF2071" w:rsidP="00CF2071">
      <w:pPr>
        <w:pStyle w:val="afa"/>
        <w:ind w:left="0" w:firstLine="851"/>
        <w:rPr>
          <w:sz w:val="24"/>
        </w:rPr>
      </w:pPr>
      <w:r w:rsidRPr="002537DC">
        <w:rPr>
          <w:sz w:val="24"/>
        </w:rPr>
        <w:t xml:space="preserve">б) организует работу по осуществлению бюджетных полномочий главного администратора и администратора доходов бюджета сельского поселения </w:t>
      </w:r>
      <w:r w:rsidR="00455CA3" w:rsidRPr="002537DC">
        <w:rPr>
          <w:sz w:val="24"/>
        </w:rPr>
        <w:t>Микяшевский</w:t>
      </w:r>
      <w:r w:rsidR="006E2AF8">
        <w:rPr>
          <w:sz w:val="24"/>
        </w:rPr>
        <w:t xml:space="preserve"> </w:t>
      </w:r>
      <w:r w:rsidRPr="002537DC">
        <w:rPr>
          <w:sz w:val="24"/>
        </w:rPr>
        <w:t>сельсовет муниципального района Давлекановский район Республики Башкортостан,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CF2071" w:rsidRPr="002537DC" w:rsidRDefault="00CF2071" w:rsidP="00CF2071">
      <w:pPr>
        <w:pStyle w:val="afa"/>
        <w:ind w:left="0" w:firstLine="851"/>
        <w:rPr>
          <w:sz w:val="24"/>
        </w:rPr>
      </w:pPr>
      <w:r w:rsidRPr="002537DC">
        <w:rPr>
          <w:sz w:val="24"/>
        </w:rPr>
        <w:t xml:space="preserve"> в) формирует и представляет в </w:t>
      </w:r>
      <w:proofErr w:type="gramStart"/>
      <w:r w:rsidRPr="002537DC">
        <w:rPr>
          <w:sz w:val="24"/>
        </w:rPr>
        <w:t>финансовое</w:t>
      </w:r>
      <w:proofErr w:type="gramEnd"/>
      <w:r w:rsidRPr="002537DC">
        <w:rPr>
          <w:sz w:val="24"/>
        </w:rPr>
        <w:t xml:space="preserve"> управление Администрации муниципального района Давлекановский район Республики Башкортостан следующие документы:</w:t>
      </w:r>
    </w:p>
    <w:p w:rsidR="00CF2071" w:rsidRPr="002537DC" w:rsidRDefault="00CF2071" w:rsidP="00CF2071">
      <w:pPr>
        <w:pStyle w:val="afa"/>
        <w:ind w:left="0" w:firstLine="851"/>
        <w:rPr>
          <w:sz w:val="24"/>
        </w:rPr>
      </w:pPr>
      <w:r w:rsidRPr="002537DC">
        <w:rPr>
          <w:sz w:val="24"/>
        </w:rPr>
        <w:t xml:space="preserve"> прогноз поступления доходов в местный бюджет - в сроки и по форме, которые установленные финансовым управлением Администрации муниципального района Давлекановский район Республики Башкортостан;</w:t>
      </w:r>
    </w:p>
    <w:p w:rsidR="00CF2071" w:rsidRPr="002537DC" w:rsidRDefault="00CF2071" w:rsidP="00CF2071">
      <w:pPr>
        <w:pStyle w:val="afa"/>
        <w:ind w:left="0" w:firstLine="851"/>
        <w:rPr>
          <w:sz w:val="24"/>
        </w:rPr>
      </w:pPr>
      <w:r w:rsidRPr="002537DC">
        <w:rPr>
          <w:sz w:val="24"/>
        </w:rPr>
        <w:t xml:space="preserve"> сведения, необходимые для составления проекта консолидированного бюджета муниципального района Давлекановский район Республики Башкортостан - в сроки, установленные Администрацией муниципального района </w:t>
      </w:r>
      <w:r w:rsidR="00AA136B" w:rsidRPr="002537DC">
        <w:rPr>
          <w:sz w:val="24"/>
        </w:rPr>
        <w:t>Давлекановский</w:t>
      </w:r>
      <w:r w:rsidRPr="002537DC">
        <w:rPr>
          <w:sz w:val="24"/>
        </w:rPr>
        <w:t xml:space="preserve"> район Республики Башкортостан; </w:t>
      </w:r>
    </w:p>
    <w:p w:rsidR="00CF2071" w:rsidRPr="002537DC" w:rsidRDefault="00CF2071" w:rsidP="00CF2071">
      <w:pPr>
        <w:pStyle w:val="afa"/>
        <w:ind w:left="0" w:firstLine="851"/>
        <w:rPr>
          <w:sz w:val="24"/>
        </w:rPr>
      </w:pPr>
      <w:r w:rsidRPr="002537DC">
        <w:rPr>
          <w:sz w:val="24"/>
        </w:rPr>
        <w:t xml:space="preserve">аналитические материалы по исполнению бюджета в части доходов и информацию о выполнении плана мобилизации налогов, сборов и иных обязательных платежей в консолидированный бюджет муниципального района Давлекановский район Республики Башкортостан в сроки и по форме, установленные финансовым управлением Администрации муниципального района Давлекановский район Республики Башкортостан; </w:t>
      </w:r>
    </w:p>
    <w:p w:rsidR="00CF2071" w:rsidRPr="002537DC" w:rsidRDefault="00CF2071" w:rsidP="00CF2071">
      <w:pPr>
        <w:pStyle w:val="afa"/>
        <w:ind w:left="0" w:firstLine="851"/>
        <w:rPr>
          <w:sz w:val="24"/>
        </w:rPr>
      </w:pPr>
      <w:r w:rsidRPr="002537DC">
        <w:rPr>
          <w:sz w:val="24"/>
        </w:rPr>
        <w:t xml:space="preserve">сведения, необходимые для составления и ведения кассового плана, ежемесячно с разбивкой по месяцам - в сроки, установленные финансовым управлением Администрации муниципального района Давлекановский район Республики Башкортостан; </w:t>
      </w:r>
    </w:p>
    <w:p w:rsidR="00CF2071" w:rsidRPr="002537DC" w:rsidRDefault="00CF2071" w:rsidP="00CF2071">
      <w:pPr>
        <w:pStyle w:val="afa"/>
        <w:ind w:left="0" w:firstLine="851"/>
        <w:rPr>
          <w:sz w:val="24"/>
        </w:rPr>
      </w:pPr>
      <w:r w:rsidRPr="002537DC">
        <w:rPr>
          <w:sz w:val="24"/>
        </w:rPr>
        <w:t xml:space="preserve">бюджетную отчетность главного администратора -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приказом Министерства финансов Российской Федерации; </w:t>
      </w:r>
    </w:p>
    <w:p w:rsidR="00CF2071" w:rsidRPr="002537DC" w:rsidRDefault="00CF2071" w:rsidP="00CF2071">
      <w:pPr>
        <w:pStyle w:val="afa"/>
        <w:ind w:left="0" w:firstLine="851"/>
        <w:rPr>
          <w:sz w:val="24"/>
        </w:rPr>
      </w:pPr>
      <w:r w:rsidRPr="002537DC">
        <w:rPr>
          <w:sz w:val="24"/>
        </w:rPr>
        <w:t xml:space="preserve">иную необходимую информацию; </w:t>
      </w:r>
    </w:p>
    <w:p w:rsidR="00CF2071" w:rsidRPr="002537DC" w:rsidRDefault="00CF2071" w:rsidP="00CF2071">
      <w:pPr>
        <w:pStyle w:val="afa"/>
        <w:ind w:left="0" w:firstLine="900"/>
        <w:rPr>
          <w:sz w:val="24"/>
        </w:rPr>
      </w:pPr>
      <w:r w:rsidRPr="002537DC">
        <w:rPr>
          <w:sz w:val="24"/>
        </w:rPr>
        <w:t xml:space="preserve">г) представляют для включения в перечень источников доходов Российской Федерации и реестр источников доходов бюджета сведения </w:t>
      </w:r>
      <w:r w:rsidRPr="002537DC">
        <w:rPr>
          <w:sz w:val="24"/>
        </w:rPr>
        <w:br/>
        <w:t>о закрепленных за ним источниках доходов;</w:t>
      </w:r>
    </w:p>
    <w:p w:rsidR="00CF2071" w:rsidRPr="002537DC" w:rsidRDefault="00CF2071" w:rsidP="00CF2071">
      <w:pPr>
        <w:pStyle w:val="afa"/>
        <w:ind w:left="0" w:firstLine="900"/>
        <w:rPr>
          <w:sz w:val="24"/>
        </w:rPr>
      </w:pPr>
      <w:r w:rsidRPr="002537DC">
        <w:rPr>
          <w:sz w:val="24"/>
        </w:rPr>
        <w:lastRenderedPageBreak/>
        <w:t xml:space="preserve">д)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 </w:t>
      </w:r>
    </w:p>
    <w:p w:rsidR="00CF2071" w:rsidRPr="002537DC" w:rsidRDefault="00CF2071" w:rsidP="00CF2071">
      <w:pPr>
        <w:pStyle w:val="afa"/>
        <w:ind w:left="0" w:firstLine="900"/>
        <w:rPr>
          <w:sz w:val="24"/>
        </w:rPr>
      </w:pPr>
      <w:r w:rsidRPr="002537DC">
        <w:rPr>
          <w:sz w:val="24"/>
        </w:rPr>
        <w:t xml:space="preserve">е) организуют осуществление контроля за исполнением подведомственными им администраторами </w:t>
      </w:r>
      <w:proofErr w:type="gramStart"/>
      <w:r w:rsidRPr="002537DC">
        <w:rPr>
          <w:sz w:val="24"/>
        </w:rPr>
        <w:t>доходов бюджетов бюджетной системы Российской Федерации их бюджетных полномочий</w:t>
      </w:r>
      <w:proofErr w:type="gramEnd"/>
      <w:r w:rsidRPr="002537DC">
        <w:rPr>
          <w:sz w:val="24"/>
        </w:rPr>
        <w:t>;</w:t>
      </w:r>
    </w:p>
    <w:p w:rsidR="00CF2071" w:rsidRPr="002537DC" w:rsidRDefault="00CF2071" w:rsidP="00CF2071">
      <w:pPr>
        <w:pStyle w:val="afa"/>
        <w:ind w:left="0" w:firstLine="900"/>
        <w:rPr>
          <w:sz w:val="24"/>
        </w:rPr>
      </w:pPr>
      <w:r w:rsidRPr="002537DC">
        <w:rPr>
          <w:sz w:val="24"/>
        </w:rPr>
        <w:t xml:space="preserve">ж)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 </w:t>
      </w:r>
    </w:p>
    <w:p w:rsidR="00CF2071" w:rsidRPr="002537DC" w:rsidRDefault="00CF2071" w:rsidP="00CF2071">
      <w:pPr>
        <w:pStyle w:val="afa"/>
        <w:ind w:left="0" w:firstLine="708"/>
        <w:rPr>
          <w:sz w:val="24"/>
        </w:rPr>
      </w:pPr>
      <w:r w:rsidRPr="002537DC">
        <w:rPr>
          <w:sz w:val="24"/>
        </w:rPr>
        <w:t xml:space="preserve">2. Администрирование доходов бюджета сельского поселения </w:t>
      </w:r>
      <w:r w:rsidR="00455CA3" w:rsidRPr="002537DC">
        <w:rPr>
          <w:sz w:val="24"/>
        </w:rPr>
        <w:t>Микяшевский</w:t>
      </w:r>
      <w:r w:rsidR="002537DC">
        <w:rPr>
          <w:sz w:val="24"/>
        </w:rPr>
        <w:t xml:space="preserve"> </w:t>
      </w:r>
      <w:r w:rsidRPr="002537DC">
        <w:rPr>
          <w:sz w:val="24"/>
        </w:rPr>
        <w:t>сельсовет муниципального района Давлекановский район Республики Башкортостан, относящихся к периоду исполнения функций администрирования по доходному источнику иным органом местного самоуправления, осуществляется вновь утвержденным главным администратором (администратором) доходов бюджета, в том числе в части возврата плательщикам излишне уплаченных (взысканных) сумм.</w:t>
      </w:r>
    </w:p>
    <w:p w:rsidR="00CF2071" w:rsidRPr="002537DC" w:rsidRDefault="00CF2071" w:rsidP="00CF2071">
      <w:pPr>
        <w:autoSpaceDE w:val="0"/>
        <w:autoSpaceDN w:val="0"/>
        <w:adjustRightInd w:val="0"/>
        <w:ind w:firstLine="540"/>
        <w:jc w:val="both"/>
      </w:pPr>
    </w:p>
    <w:p w:rsidR="008E0447" w:rsidRPr="002537DC" w:rsidRDefault="008E0447"/>
    <w:sectPr w:rsidR="008E0447" w:rsidRPr="002537DC" w:rsidSect="006D0A7E">
      <w:headerReference w:type="even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D9" w:rsidRDefault="00844CD9">
      <w:r>
        <w:separator/>
      </w:r>
    </w:p>
  </w:endnote>
  <w:endnote w:type="continuationSeparator" w:id="0">
    <w:p w:rsidR="00844CD9" w:rsidRDefault="0084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D9" w:rsidRDefault="00844CD9">
      <w:r>
        <w:separator/>
      </w:r>
    </w:p>
  </w:footnote>
  <w:footnote w:type="continuationSeparator" w:id="0">
    <w:p w:rsidR="00844CD9" w:rsidRDefault="0084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7F" w:rsidRDefault="00F878ED" w:rsidP="00D831E1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10</w:t>
    </w:r>
    <w:r>
      <w:rPr>
        <w:rStyle w:val="afc"/>
      </w:rPr>
      <w:fldChar w:fldCharType="end"/>
    </w:r>
  </w:p>
  <w:p w:rsidR="00315A7F" w:rsidRDefault="00844C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FB"/>
    <w:rsid w:val="00064DF8"/>
    <w:rsid w:val="0024153B"/>
    <w:rsid w:val="002537DC"/>
    <w:rsid w:val="00373B80"/>
    <w:rsid w:val="004236E0"/>
    <w:rsid w:val="00455CA3"/>
    <w:rsid w:val="0047660B"/>
    <w:rsid w:val="004C6198"/>
    <w:rsid w:val="00534ADE"/>
    <w:rsid w:val="00536468"/>
    <w:rsid w:val="00591E8E"/>
    <w:rsid w:val="005D7BB6"/>
    <w:rsid w:val="00647C63"/>
    <w:rsid w:val="006915BB"/>
    <w:rsid w:val="006D09E9"/>
    <w:rsid w:val="006E2AF8"/>
    <w:rsid w:val="007053F1"/>
    <w:rsid w:val="00757FB4"/>
    <w:rsid w:val="00815016"/>
    <w:rsid w:val="00844CD9"/>
    <w:rsid w:val="00866789"/>
    <w:rsid w:val="008D2FCF"/>
    <w:rsid w:val="008E0447"/>
    <w:rsid w:val="008E3455"/>
    <w:rsid w:val="009A5552"/>
    <w:rsid w:val="00AA136B"/>
    <w:rsid w:val="00CF2071"/>
    <w:rsid w:val="00DA2352"/>
    <w:rsid w:val="00E03413"/>
    <w:rsid w:val="00E03E33"/>
    <w:rsid w:val="00E44E60"/>
    <w:rsid w:val="00F14BFB"/>
    <w:rsid w:val="00F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1"/>
    <w:rPr>
      <w:rFonts w:eastAsia="Times New Roman"/>
      <w:sz w:val="24"/>
      <w:szCs w:val="24"/>
    </w:rPr>
  </w:style>
  <w:style w:type="paragraph" w:styleId="12">
    <w:name w:val="heading 1"/>
    <w:basedOn w:val="a"/>
    <w:next w:val="a"/>
    <w:link w:val="13"/>
    <w:qFormat/>
    <w:rsid w:val="006D09E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nhideWhenUsed/>
    <w:qFormat/>
    <w:rsid w:val="006D09E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sz w:val="20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/>
    </w:pPr>
    <w:rPr>
      <w:rFonts w:eastAsiaTheme="minorHAns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spacing w:after="200" w:line="276" w:lineRule="auto"/>
      <w:ind w:left="720"/>
      <w:contextualSpacing/>
    </w:pPr>
    <w:rPr>
      <w:rFonts w:eastAsiaTheme="minorHAnsi"/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styleId="afa">
    <w:name w:val="Body Text Indent"/>
    <w:basedOn w:val="a"/>
    <w:link w:val="afb"/>
    <w:rsid w:val="00CF2071"/>
    <w:pPr>
      <w:ind w:left="900" w:hanging="360"/>
      <w:jc w:val="both"/>
    </w:pPr>
    <w:rPr>
      <w:sz w:val="28"/>
    </w:rPr>
  </w:style>
  <w:style w:type="character" w:customStyle="1" w:styleId="afb">
    <w:name w:val="Основной текст с отступом Знак"/>
    <w:basedOn w:val="a0"/>
    <w:link w:val="afa"/>
    <w:rsid w:val="00CF2071"/>
    <w:rPr>
      <w:rFonts w:eastAsia="Times New Roman"/>
      <w:sz w:val="28"/>
      <w:szCs w:val="24"/>
    </w:rPr>
  </w:style>
  <w:style w:type="character" w:styleId="afc">
    <w:name w:val="page number"/>
    <w:basedOn w:val="a0"/>
    <w:rsid w:val="00CF2071"/>
  </w:style>
  <w:style w:type="paragraph" w:customStyle="1" w:styleId="ConsPlusTitle">
    <w:name w:val="ConsPlusTitle"/>
    <w:rsid w:val="00CF2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1"/>
    <w:rPr>
      <w:rFonts w:eastAsia="Times New Roman"/>
      <w:sz w:val="24"/>
      <w:szCs w:val="24"/>
    </w:rPr>
  </w:style>
  <w:style w:type="paragraph" w:styleId="12">
    <w:name w:val="heading 1"/>
    <w:basedOn w:val="a"/>
    <w:next w:val="a"/>
    <w:link w:val="13"/>
    <w:qFormat/>
    <w:rsid w:val="006D09E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nhideWhenUsed/>
    <w:qFormat/>
    <w:rsid w:val="006D09E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sz w:val="20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/>
    </w:pPr>
    <w:rPr>
      <w:rFonts w:eastAsiaTheme="minorHAns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spacing w:after="200" w:line="276" w:lineRule="auto"/>
      <w:ind w:left="720"/>
      <w:contextualSpacing/>
    </w:pPr>
    <w:rPr>
      <w:rFonts w:eastAsiaTheme="minorHAnsi"/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styleId="afa">
    <w:name w:val="Body Text Indent"/>
    <w:basedOn w:val="a"/>
    <w:link w:val="afb"/>
    <w:rsid w:val="00CF2071"/>
    <w:pPr>
      <w:ind w:left="900" w:hanging="360"/>
      <w:jc w:val="both"/>
    </w:pPr>
    <w:rPr>
      <w:sz w:val="28"/>
    </w:rPr>
  </w:style>
  <w:style w:type="character" w:customStyle="1" w:styleId="afb">
    <w:name w:val="Основной текст с отступом Знак"/>
    <w:basedOn w:val="a0"/>
    <w:link w:val="afa"/>
    <w:rsid w:val="00CF2071"/>
    <w:rPr>
      <w:rFonts w:eastAsia="Times New Roman"/>
      <w:sz w:val="28"/>
      <w:szCs w:val="24"/>
    </w:rPr>
  </w:style>
  <w:style w:type="character" w:styleId="afc">
    <w:name w:val="page number"/>
    <w:basedOn w:val="a0"/>
    <w:rsid w:val="00CF2071"/>
  </w:style>
  <w:style w:type="paragraph" w:customStyle="1" w:styleId="ConsPlusTitle">
    <w:name w:val="ConsPlusTitle"/>
    <w:rsid w:val="00CF2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3920-4E9B-4F49-BA18-FFA02166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2736</Words>
  <Characters>15600</Characters>
  <Application>Microsoft Office Word</Application>
  <DocSecurity>0</DocSecurity>
  <Lines>130</Lines>
  <Paragraphs>36</Paragraphs>
  <ScaleCrop>false</ScaleCrop>
  <Company/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2023-12-18T04:39:00Z</dcterms:created>
  <dcterms:modified xsi:type="dcterms:W3CDTF">2023-12-18T05:53:00Z</dcterms:modified>
</cp:coreProperties>
</file>