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2321AE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:rsidR="000B2BC5" w:rsidRPr="002321AE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55D97" w:rsidRPr="002321AE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Совет </w:t>
      </w:r>
      <w:r w:rsidR="00987481" w:rsidRPr="002321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2321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униципального района Давлекановский район</w:t>
      </w:r>
    </w:p>
    <w:p w:rsidR="00447EC6" w:rsidRPr="002321AE" w:rsidRDefault="00A55D97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Республики Башкортостан </w:t>
      </w:r>
    </w:p>
    <w:p w:rsidR="002A42C0" w:rsidRPr="002321AE" w:rsidRDefault="00D14563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47EC6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447EC6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</w:t>
      </w:r>
      <w:r w:rsidR="00EA2723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723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47EC6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B2BC5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муниципального района Давлекановский райо</w:t>
      </w:r>
      <w:r w:rsidR="00447EC6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Республики Башкортостан от 31.03.2015 </w:t>
      </w:r>
      <w:r w:rsid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№ 3/64-28</w:t>
      </w:r>
      <w:r w:rsidR="00447EC6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2BC5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0B2BC5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цены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оплаты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2A42C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87481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</w:t>
      </w:r>
      <w:r w:rsidR="002A42C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продаже их собственникам зданий, строений и сооружений, расположенных на таких земельных участках»</w:t>
      </w:r>
      <w:r w:rsidR="002A42C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47EC6" w:rsidRPr="002321AE" w:rsidRDefault="00447EC6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4B5490" w:rsidRPr="002321AE" w:rsidRDefault="00D14563" w:rsidP="00C7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2321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06FD" w:rsidRPr="002321AE">
        <w:rPr>
          <w:rFonts w:ascii="Times New Roman" w:hAnsi="Times New Roman" w:cs="Times New Roman"/>
          <w:bCs/>
          <w:sz w:val="26"/>
          <w:szCs w:val="26"/>
          <w:lang w:val="be-BY"/>
        </w:rPr>
        <w:t>Федеральным зак</w:t>
      </w:r>
      <w:r w:rsidR="00447EC6" w:rsidRPr="002321AE">
        <w:rPr>
          <w:rFonts w:ascii="Times New Roman" w:hAnsi="Times New Roman" w:cs="Times New Roman"/>
          <w:bCs/>
          <w:sz w:val="26"/>
          <w:szCs w:val="26"/>
          <w:lang w:val="be-BY"/>
        </w:rPr>
        <w:t>оном Российской Федерации от 06.10.</w:t>
      </w:r>
      <w:r w:rsidR="002321AE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2003 №131-ФЗ </w:t>
      </w:r>
      <w:r w:rsidR="003A06FD" w:rsidRPr="002321AE">
        <w:rPr>
          <w:rFonts w:ascii="Times New Roman" w:hAnsi="Times New Roman" w:cs="Times New Roman"/>
          <w:bCs/>
          <w:sz w:val="26"/>
          <w:szCs w:val="26"/>
          <w:lang w:val="be-BY"/>
        </w:rPr>
        <w:t>«Об общих принципах организации местного самоуправления в Российской Федерации»,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6FD" w:rsidRPr="002321AE">
        <w:rPr>
          <w:rFonts w:ascii="Times New Roman" w:hAnsi="Times New Roman" w:cs="Times New Roman"/>
          <w:sz w:val="26"/>
          <w:szCs w:val="26"/>
        </w:rPr>
        <w:t>Законо</w:t>
      </w:r>
      <w:r w:rsidR="00447EC6" w:rsidRPr="002321AE">
        <w:rPr>
          <w:rFonts w:ascii="Times New Roman" w:hAnsi="Times New Roman" w:cs="Times New Roman"/>
          <w:sz w:val="26"/>
          <w:szCs w:val="26"/>
        </w:rPr>
        <w:t xml:space="preserve">м Республики Башкортостан от 05.01.2004 </w:t>
      </w:r>
      <w:r w:rsidR="002321AE">
        <w:rPr>
          <w:rFonts w:ascii="Times New Roman" w:hAnsi="Times New Roman" w:cs="Times New Roman"/>
          <w:sz w:val="26"/>
          <w:szCs w:val="26"/>
        </w:rPr>
        <w:t xml:space="preserve">№ 59-з </w:t>
      </w:r>
      <w:r w:rsidR="003A06FD" w:rsidRPr="002321AE">
        <w:rPr>
          <w:rFonts w:ascii="Times New Roman" w:hAnsi="Times New Roman" w:cs="Times New Roman"/>
          <w:sz w:val="26"/>
          <w:szCs w:val="26"/>
        </w:rPr>
        <w:t xml:space="preserve">«О регулировании земельных отношений в Республике Башкортостан», </w:t>
      </w:r>
      <w:r w:rsidR="002A7448" w:rsidRPr="002321AE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</w:t>
      </w:r>
      <w:proofErr w:type="gramEnd"/>
      <w:r w:rsidR="002A7448" w:rsidRPr="002321AE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14.12.2018), 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447EC6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B549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gramEnd"/>
      <w:r w:rsidR="00C700ED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700ED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</w:t>
      </w:r>
      <w:r w:rsidR="00C700ED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700ED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="00C700ED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07CB7" w:rsidRPr="002321AE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A2723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C700ED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муниципального района Давлекановский райо</w:t>
      </w:r>
      <w:r w:rsidR="00C700ED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н Республики Башкортостан от 31.03.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№ 3/64-28 </w:t>
      </w:r>
      <w:r w:rsidR="00C700ED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определения цены и оплаты земельных участков, находящихся </w:t>
      </w:r>
      <w:r w:rsidR="00C700ED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D3DA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участках»</w:t>
      </w:r>
      <w:r w:rsidR="0099235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изложив </w:t>
      </w:r>
      <w:r w:rsidR="00DA497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абзац</w:t>
      </w:r>
      <w:r w:rsidR="0046175C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DA497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третий</w:t>
      </w:r>
      <w:r w:rsidR="00DA497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-пятый </w:t>
      </w:r>
      <w:r w:rsidR="00407CB7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DA497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3DA8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12F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92350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следующей редакции: </w:t>
      </w:r>
      <w:proofErr w:type="gramEnd"/>
    </w:p>
    <w:p w:rsidR="00D9112F" w:rsidRPr="002321AE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9112F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 июля 2015 года по 31 декабря 201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D9112F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- по цене в размере 50 процентов кадастровой стоимости земельного участка, действующей </w:t>
      </w:r>
      <w:r w:rsidR="000B3F87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D9112F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момент обращения заявителя;</w:t>
      </w:r>
    </w:p>
    <w:p w:rsidR="00D9112F" w:rsidRPr="002321AE" w:rsidRDefault="00D9112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 января 20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до 1 июля 20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- по цене в размере 75 процентов кадастровой стоимости земельного уча</w:t>
      </w:r>
      <w:r w:rsid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стка, действующей </w:t>
      </w: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момент обращения заявителя;</w:t>
      </w:r>
    </w:p>
    <w:p w:rsidR="006A4578" w:rsidRPr="002321AE" w:rsidRDefault="00D9112F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 июля 20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- по цене, равной кадастровой стоимости земельного участка, действующей на момент обращения заявителя, если иное не установлено </w:t>
      </w:r>
      <w:r w:rsidR="00CB693B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</w:t>
      </w:r>
      <w:r w:rsidR="006A4578"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3A06FD" w:rsidRPr="002321AE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14563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возложить </w:t>
      </w:r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постоянную комиссию по </w:t>
      </w:r>
      <w:r w:rsidR="001270DA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аграрным</w:t>
      </w:r>
      <w:r w:rsid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вопросам, использованию земель </w:t>
      </w:r>
      <w:bookmarkStart w:id="0" w:name="_GoBack"/>
      <w:bookmarkEnd w:id="0"/>
      <w:r w:rsidR="001270DA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природных ресурсов, экологии и чрезвычайных ситуаций, промышленности, жилищно-коммунальному хозяйству, транспорту, торговле, предпринимательству и иным видам услуг населению</w:t>
      </w:r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(председатель</w:t>
      </w:r>
      <w:r w:rsidR="005962C1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0DA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 М.В</w:t>
      </w:r>
      <w:r w:rsidR="005962C1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A4978" w:rsidRPr="002321AE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4563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549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1AE"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 w:rsidRPr="002321AE">
        <w:rPr>
          <w:sz w:val="26"/>
          <w:szCs w:val="26"/>
        </w:rPr>
        <w:t>.</w:t>
      </w:r>
    </w:p>
    <w:p w:rsidR="000B3F87" w:rsidRPr="002321AE" w:rsidRDefault="000B3F87" w:rsidP="0057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6FD" w:rsidRPr="00570912" w:rsidRDefault="001270DA" w:rsidP="0057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 w:rsidRPr="002321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Г.М. Якушин</w:t>
      </w:r>
    </w:p>
    <w:sectPr w:rsidR="003A06FD" w:rsidRPr="00570912" w:rsidSect="005709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E5" w:rsidRDefault="00582AE5" w:rsidP="000B2BC5">
      <w:pPr>
        <w:spacing w:after="0" w:line="240" w:lineRule="auto"/>
      </w:pPr>
      <w:r>
        <w:separator/>
      </w:r>
    </w:p>
  </w:endnote>
  <w:endnote w:type="continuationSeparator" w:id="0">
    <w:p w:rsidR="00582AE5" w:rsidRDefault="00582AE5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E5" w:rsidRDefault="00582AE5" w:rsidP="000B2BC5">
      <w:pPr>
        <w:spacing w:after="0" w:line="240" w:lineRule="auto"/>
      </w:pPr>
      <w:r>
        <w:separator/>
      </w:r>
    </w:p>
  </w:footnote>
  <w:footnote w:type="continuationSeparator" w:id="0">
    <w:p w:rsidR="00582AE5" w:rsidRDefault="00582AE5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0B3F87"/>
    <w:rsid w:val="001270DA"/>
    <w:rsid w:val="002321AE"/>
    <w:rsid w:val="002A42C0"/>
    <w:rsid w:val="002A7448"/>
    <w:rsid w:val="00310425"/>
    <w:rsid w:val="003810CE"/>
    <w:rsid w:val="003A06FD"/>
    <w:rsid w:val="00407CB7"/>
    <w:rsid w:val="00447EC6"/>
    <w:rsid w:val="0046175C"/>
    <w:rsid w:val="004B5490"/>
    <w:rsid w:val="004E6488"/>
    <w:rsid w:val="00570912"/>
    <w:rsid w:val="00582AE5"/>
    <w:rsid w:val="005962C1"/>
    <w:rsid w:val="0062327C"/>
    <w:rsid w:val="00644229"/>
    <w:rsid w:val="00667F0F"/>
    <w:rsid w:val="006A4578"/>
    <w:rsid w:val="006C7B02"/>
    <w:rsid w:val="00987481"/>
    <w:rsid w:val="00992350"/>
    <w:rsid w:val="009C426E"/>
    <w:rsid w:val="009D6097"/>
    <w:rsid w:val="00A55D97"/>
    <w:rsid w:val="00AD6434"/>
    <w:rsid w:val="00BD3DA8"/>
    <w:rsid w:val="00C36D5A"/>
    <w:rsid w:val="00C46BFE"/>
    <w:rsid w:val="00C700ED"/>
    <w:rsid w:val="00CB693B"/>
    <w:rsid w:val="00D14563"/>
    <w:rsid w:val="00D9112F"/>
    <w:rsid w:val="00DA4978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04E3-9159-4664-9798-17BA44B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9</cp:revision>
  <cp:lastPrinted>2018-08-22T10:19:00Z</cp:lastPrinted>
  <dcterms:created xsi:type="dcterms:W3CDTF">2018-12-26T12:26:00Z</dcterms:created>
  <dcterms:modified xsi:type="dcterms:W3CDTF">2019-04-05T03:52:00Z</dcterms:modified>
</cp:coreProperties>
</file>