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D5" w:rsidRDefault="008D6DD5" w:rsidP="008E0C07">
      <w:pPr>
        <w:pStyle w:val="NormalWeb"/>
        <w:spacing w:before="0" w:beforeAutospacing="0" w:after="0" w:afterAutospacing="0"/>
        <w:jc w:val="center"/>
        <w:rPr>
          <w:sz w:val="28"/>
          <w:szCs w:val="28"/>
        </w:rPr>
      </w:pPr>
      <w:r w:rsidRPr="008E0C07">
        <w:rPr>
          <w:sz w:val="28"/>
          <w:szCs w:val="28"/>
        </w:rPr>
        <w:t xml:space="preserve">Совет муниципального района Давлекановский район </w:t>
      </w:r>
    </w:p>
    <w:p w:rsidR="008D6DD5" w:rsidRDefault="008D6DD5" w:rsidP="008E0C07">
      <w:pPr>
        <w:pStyle w:val="NormalWeb"/>
        <w:spacing w:before="0" w:beforeAutospacing="0" w:after="0" w:afterAutospacing="0"/>
        <w:jc w:val="center"/>
        <w:rPr>
          <w:sz w:val="28"/>
          <w:szCs w:val="28"/>
        </w:rPr>
      </w:pPr>
      <w:r w:rsidRPr="008E0C07">
        <w:rPr>
          <w:sz w:val="28"/>
          <w:szCs w:val="28"/>
        </w:rPr>
        <w:t xml:space="preserve">Республики Башкортостан </w:t>
      </w:r>
    </w:p>
    <w:p w:rsidR="008D6DD5" w:rsidRDefault="008D6DD5" w:rsidP="008E0C07">
      <w:pPr>
        <w:pStyle w:val="NormalWeb"/>
        <w:spacing w:before="0" w:beforeAutospacing="0" w:after="0" w:afterAutospacing="0"/>
        <w:jc w:val="center"/>
        <w:rPr>
          <w:sz w:val="28"/>
          <w:szCs w:val="28"/>
        </w:rPr>
      </w:pPr>
    </w:p>
    <w:p w:rsidR="008D6DD5" w:rsidRDefault="008D6DD5" w:rsidP="008E0C07">
      <w:pPr>
        <w:pStyle w:val="NormalWeb"/>
        <w:spacing w:before="0" w:beforeAutospacing="0" w:after="0" w:afterAutospacing="0"/>
        <w:jc w:val="center"/>
        <w:rPr>
          <w:sz w:val="28"/>
          <w:szCs w:val="28"/>
        </w:rPr>
      </w:pPr>
      <w:r>
        <w:rPr>
          <w:sz w:val="28"/>
          <w:szCs w:val="28"/>
        </w:rPr>
        <w:t>РЕШЕНИЕ</w:t>
      </w:r>
    </w:p>
    <w:p w:rsidR="008D6DD5" w:rsidRPr="008E0C07" w:rsidRDefault="008D6DD5" w:rsidP="008E0C07">
      <w:pPr>
        <w:pStyle w:val="NormalWeb"/>
        <w:spacing w:before="0" w:beforeAutospacing="0" w:after="0" w:afterAutospacing="0"/>
        <w:jc w:val="center"/>
        <w:rPr>
          <w:sz w:val="28"/>
          <w:szCs w:val="28"/>
        </w:rPr>
      </w:pPr>
      <w:r>
        <w:rPr>
          <w:sz w:val="28"/>
          <w:szCs w:val="28"/>
        </w:rPr>
        <w:t>от 29 апреля 2016 года №3/87-34</w:t>
      </w:r>
    </w:p>
    <w:p w:rsidR="008D6DD5" w:rsidRDefault="008D6DD5" w:rsidP="00D4226D">
      <w:pPr>
        <w:pStyle w:val="NormalWeb"/>
        <w:spacing w:before="0" w:beforeAutospacing="0" w:after="0" w:afterAutospacing="0"/>
      </w:pPr>
    </w:p>
    <w:p w:rsidR="008D6DD5" w:rsidRPr="00EA4C3C" w:rsidRDefault="008D6DD5" w:rsidP="00EA4C3C">
      <w:pPr>
        <w:pStyle w:val="formattexttopleveltext"/>
        <w:spacing w:before="0" w:beforeAutospacing="0" w:after="0" w:afterAutospacing="0"/>
        <w:ind w:firstLine="709"/>
        <w:jc w:val="center"/>
        <w:rPr>
          <w:sz w:val="28"/>
          <w:szCs w:val="28"/>
        </w:rPr>
      </w:pPr>
      <w:r w:rsidRPr="00EA4C3C">
        <w:rPr>
          <w:sz w:val="28"/>
          <w:szCs w:val="28"/>
        </w:rPr>
        <w:t>Об утверждении Положения</w:t>
      </w:r>
    </w:p>
    <w:p w:rsidR="008D6DD5" w:rsidRPr="00EA4C3C" w:rsidRDefault="008D6DD5" w:rsidP="00EA4C3C">
      <w:pPr>
        <w:pStyle w:val="formattexttopleveltext"/>
        <w:spacing w:before="0" w:beforeAutospacing="0" w:after="0" w:afterAutospacing="0"/>
        <w:ind w:firstLine="709"/>
        <w:jc w:val="center"/>
        <w:rPr>
          <w:sz w:val="28"/>
          <w:szCs w:val="28"/>
        </w:rPr>
      </w:pPr>
      <w:r w:rsidRPr="00EA4C3C">
        <w:rPr>
          <w:sz w:val="28"/>
          <w:szCs w:val="28"/>
        </w:rPr>
        <w:t xml:space="preserve">о конкурсе по благоустройству, экологическому и санитарному состоянию в муниципальном районе Давлекановский район </w:t>
      </w:r>
    </w:p>
    <w:p w:rsidR="008D6DD5" w:rsidRDefault="008D6DD5" w:rsidP="00EA4C3C">
      <w:pPr>
        <w:pStyle w:val="formattexttopleveltext"/>
        <w:spacing w:before="0" w:beforeAutospacing="0" w:after="0" w:afterAutospacing="0"/>
        <w:ind w:firstLine="709"/>
        <w:jc w:val="center"/>
        <w:rPr>
          <w:sz w:val="28"/>
          <w:szCs w:val="28"/>
        </w:rPr>
      </w:pPr>
      <w:r w:rsidRPr="00EA4C3C">
        <w:rPr>
          <w:sz w:val="28"/>
          <w:szCs w:val="28"/>
        </w:rPr>
        <w:t xml:space="preserve">Республики Башкортостан </w:t>
      </w:r>
    </w:p>
    <w:p w:rsidR="008D6DD5" w:rsidRPr="00EA4C3C" w:rsidRDefault="008D6DD5" w:rsidP="00EA4C3C">
      <w:pPr>
        <w:pStyle w:val="formattexttopleveltext"/>
        <w:spacing w:before="0" w:beforeAutospacing="0" w:after="0" w:afterAutospacing="0"/>
        <w:ind w:firstLine="709"/>
        <w:jc w:val="center"/>
        <w:rPr>
          <w:sz w:val="28"/>
          <w:szCs w:val="28"/>
        </w:rPr>
      </w:pPr>
    </w:p>
    <w:p w:rsidR="008D6DD5" w:rsidRDefault="008D6DD5" w:rsidP="000A5D72">
      <w:pPr>
        <w:pStyle w:val="NormalWeb"/>
        <w:spacing w:before="0" w:beforeAutospacing="0" w:after="0" w:afterAutospacing="0"/>
        <w:ind w:firstLine="708"/>
        <w:jc w:val="both"/>
        <w:rPr>
          <w:sz w:val="28"/>
          <w:szCs w:val="28"/>
        </w:rPr>
      </w:pPr>
      <w:r w:rsidRPr="00D4226D">
        <w:rPr>
          <w:sz w:val="28"/>
          <w:szCs w:val="28"/>
        </w:rPr>
        <w:t xml:space="preserve">В соответствии с Федеральным законом от </w:t>
      </w:r>
      <w:hyperlink r:id="rId5" w:tooltip="6 октября" w:history="1">
        <w:r w:rsidRPr="00D4226D">
          <w:rPr>
            <w:rStyle w:val="Hyperlink"/>
            <w:color w:val="auto"/>
            <w:sz w:val="28"/>
            <w:szCs w:val="28"/>
            <w:u w:val="none"/>
          </w:rPr>
          <w:t>6 октября</w:t>
        </w:r>
      </w:hyperlink>
      <w:r>
        <w:rPr>
          <w:sz w:val="28"/>
          <w:szCs w:val="28"/>
        </w:rPr>
        <w:t xml:space="preserve"> 2003 года №131-ФЗ</w:t>
      </w:r>
      <w:r w:rsidRPr="00D4226D">
        <w:rPr>
          <w:sz w:val="28"/>
          <w:szCs w:val="28"/>
        </w:rPr>
        <w:t xml:space="preserve"> «Об общих принципах </w:t>
      </w:r>
      <w:hyperlink r:id="rId6" w:tooltip="Органы местного самоуправления" w:history="1">
        <w:r w:rsidRPr="00D4226D">
          <w:rPr>
            <w:rStyle w:val="Hyperlink"/>
            <w:color w:val="auto"/>
            <w:sz w:val="28"/>
            <w:szCs w:val="28"/>
            <w:u w:val="none"/>
          </w:rPr>
          <w:t>организации местного самоуправления</w:t>
        </w:r>
      </w:hyperlink>
      <w:r w:rsidRPr="00D4226D">
        <w:rPr>
          <w:sz w:val="28"/>
          <w:szCs w:val="28"/>
        </w:rPr>
        <w:t xml:space="preserve"> в Российской Федерации», </w:t>
      </w:r>
      <w:r w:rsidRPr="00057C76">
        <w:rPr>
          <w:sz w:val="28"/>
          <w:szCs w:val="28"/>
        </w:rPr>
        <w:t xml:space="preserve">в целях реализации </w:t>
      </w:r>
      <w:r>
        <w:rPr>
          <w:sz w:val="28"/>
          <w:szCs w:val="28"/>
        </w:rPr>
        <w:t xml:space="preserve">решения Совета муниципального района Давлекановский район Республики Башкортостан от 6 октября 2015 года №3/77-121 «О состоянии и мерах по благоустройству и санитарной очистки на территории муниципального района Давлекановский район Республики Башкортостан», </w:t>
      </w:r>
      <w:r w:rsidRPr="00057C76">
        <w:rPr>
          <w:sz w:val="28"/>
          <w:szCs w:val="28"/>
        </w:rPr>
        <w:t>мероприятий Генеральной схемы  очистки территории</w:t>
      </w:r>
      <w:r>
        <w:rPr>
          <w:sz w:val="28"/>
          <w:szCs w:val="28"/>
        </w:rPr>
        <w:t xml:space="preserve"> </w:t>
      </w:r>
      <w:r w:rsidRPr="00057C76">
        <w:rPr>
          <w:sz w:val="28"/>
          <w:szCs w:val="28"/>
        </w:rPr>
        <w:t xml:space="preserve">муниципального района Давлекановский район Республики Башкортостан на </w:t>
      </w:r>
      <w:r>
        <w:rPr>
          <w:sz w:val="28"/>
          <w:szCs w:val="28"/>
        </w:rPr>
        <w:t>2014-2024</w:t>
      </w:r>
      <w:r w:rsidRPr="00057C76">
        <w:rPr>
          <w:sz w:val="28"/>
          <w:szCs w:val="28"/>
        </w:rPr>
        <w:t xml:space="preserve"> годы, утвержденной постановлением администрации муниципального района Давлекановский район Республики Башкортостан</w:t>
      </w:r>
      <w:r>
        <w:rPr>
          <w:sz w:val="28"/>
          <w:szCs w:val="28"/>
        </w:rPr>
        <w:t xml:space="preserve"> от 23 июл</w:t>
      </w:r>
      <w:r w:rsidRPr="00057C76">
        <w:rPr>
          <w:sz w:val="28"/>
          <w:szCs w:val="28"/>
        </w:rPr>
        <w:t>я 2014 года №1225, а также в целях обеспечения улучшения благоустройства, качества и комфортности среды проживания на территории населенных пунктов муниципального района Давлекановский район Республики Башкортостан</w:t>
      </w:r>
      <w:r>
        <w:rPr>
          <w:sz w:val="28"/>
          <w:szCs w:val="28"/>
        </w:rPr>
        <w:t>, в</w:t>
      </w:r>
      <w:r w:rsidRPr="005B3797">
        <w:rPr>
          <w:sz w:val="28"/>
          <w:szCs w:val="28"/>
        </w:rPr>
        <w:t xml:space="preserve"> целях дальнейшего повышения уровня внешнего благоустройства, санитарного и экологического содержания населенных пунктов </w:t>
      </w:r>
      <w:r>
        <w:rPr>
          <w:sz w:val="28"/>
          <w:szCs w:val="28"/>
        </w:rPr>
        <w:t>муниципального района Давлекановский район Республики Башкортостан, Совет муниципального района Давлекановский район Республики Башкортостан р е ш и л :</w:t>
      </w:r>
    </w:p>
    <w:p w:rsidR="008D6DD5" w:rsidRDefault="008D6DD5" w:rsidP="000A5D72">
      <w:pPr>
        <w:pStyle w:val="formattexttopleveltext"/>
        <w:spacing w:before="0" w:beforeAutospacing="0" w:after="0" w:afterAutospacing="0"/>
        <w:ind w:firstLine="709"/>
        <w:jc w:val="both"/>
        <w:rPr>
          <w:sz w:val="28"/>
          <w:szCs w:val="28"/>
        </w:rPr>
      </w:pPr>
      <w:r w:rsidRPr="000A5D72">
        <w:rPr>
          <w:sz w:val="28"/>
          <w:szCs w:val="28"/>
        </w:rPr>
        <w:t xml:space="preserve">1. Утвердить </w:t>
      </w:r>
      <w:r>
        <w:rPr>
          <w:sz w:val="28"/>
          <w:szCs w:val="28"/>
        </w:rPr>
        <w:t xml:space="preserve">прилагаемое </w:t>
      </w:r>
      <w:r w:rsidRPr="000A5D72">
        <w:rPr>
          <w:sz w:val="28"/>
          <w:szCs w:val="28"/>
        </w:rPr>
        <w:t>Положение о конкурсе по благоустройству, экологическому и санитарному состоянию в муниципальном районе Давлекановский район Республики Башкортостан</w:t>
      </w:r>
      <w:r>
        <w:rPr>
          <w:sz w:val="28"/>
          <w:szCs w:val="28"/>
        </w:rPr>
        <w:t>.</w:t>
      </w:r>
    </w:p>
    <w:p w:rsidR="008D6DD5" w:rsidRPr="00057C76" w:rsidRDefault="008D6DD5" w:rsidP="00123FB3">
      <w:pPr>
        <w:ind w:right="175" w:firstLine="708"/>
        <w:jc w:val="both"/>
        <w:rPr>
          <w:sz w:val="28"/>
          <w:szCs w:val="28"/>
        </w:rPr>
      </w:pPr>
      <w:r>
        <w:rPr>
          <w:sz w:val="28"/>
          <w:szCs w:val="28"/>
        </w:rPr>
        <w:t>2.</w:t>
      </w:r>
      <w:r w:rsidRPr="00057C76">
        <w:rPr>
          <w:sz w:val="28"/>
          <w:szCs w:val="28"/>
        </w:rPr>
        <w:t xml:space="preserve"> Рекомендовать:</w:t>
      </w:r>
    </w:p>
    <w:p w:rsidR="008D6DD5" w:rsidRPr="00057C76" w:rsidRDefault="008D6DD5" w:rsidP="00123FB3">
      <w:pPr>
        <w:ind w:right="-5" w:firstLine="708"/>
        <w:jc w:val="both"/>
        <w:rPr>
          <w:sz w:val="28"/>
          <w:szCs w:val="28"/>
        </w:rPr>
      </w:pPr>
      <w:r>
        <w:rPr>
          <w:sz w:val="28"/>
          <w:szCs w:val="28"/>
        </w:rPr>
        <w:t>2.1</w:t>
      </w:r>
      <w:r w:rsidRPr="00057C76">
        <w:rPr>
          <w:sz w:val="28"/>
          <w:szCs w:val="28"/>
        </w:rPr>
        <w:t xml:space="preserve">. первому заместителю главы администрации муниципального района Давлекановский район Республики Башкортостан по промышленности, транспорту, строительству, ЖКХ и связи </w:t>
      </w:r>
      <w:r>
        <w:rPr>
          <w:sz w:val="28"/>
          <w:szCs w:val="28"/>
        </w:rPr>
        <w:t>Мухамедзянову И.Ф.</w:t>
      </w:r>
      <w:r w:rsidRPr="00057C76">
        <w:rPr>
          <w:sz w:val="28"/>
          <w:szCs w:val="28"/>
        </w:rPr>
        <w:t xml:space="preserve"> в целях дальнейшего повышения уровня внешнего облика населенных пунктов организовать </w:t>
      </w:r>
      <w:r>
        <w:rPr>
          <w:sz w:val="28"/>
          <w:szCs w:val="28"/>
        </w:rPr>
        <w:t xml:space="preserve">проведение  конкурса </w:t>
      </w:r>
      <w:r w:rsidRPr="00057C76">
        <w:rPr>
          <w:sz w:val="28"/>
          <w:szCs w:val="28"/>
        </w:rPr>
        <w:t xml:space="preserve">по </w:t>
      </w:r>
      <w:r w:rsidRPr="00EA4C3C">
        <w:rPr>
          <w:sz w:val="28"/>
          <w:szCs w:val="28"/>
        </w:rPr>
        <w:t>благоустройству, экологическому и санитарному состоянию</w:t>
      </w:r>
      <w:r>
        <w:rPr>
          <w:sz w:val="28"/>
          <w:szCs w:val="28"/>
        </w:rPr>
        <w:t xml:space="preserve"> в муниципальном районе</w:t>
      </w:r>
      <w:r w:rsidRPr="00057C76">
        <w:rPr>
          <w:sz w:val="28"/>
          <w:szCs w:val="28"/>
        </w:rPr>
        <w:t xml:space="preserve"> Давлекановский район</w:t>
      </w:r>
      <w:r>
        <w:rPr>
          <w:sz w:val="28"/>
          <w:szCs w:val="28"/>
        </w:rPr>
        <w:t xml:space="preserve"> Республики Башкортостан</w:t>
      </w:r>
      <w:r w:rsidRPr="00057C76">
        <w:rPr>
          <w:sz w:val="28"/>
          <w:szCs w:val="28"/>
        </w:rPr>
        <w:t>.</w:t>
      </w:r>
    </w:p>
    <w:p w:rsidR="008D6DD5" w:rsidRPr="00057C76" w:rsidRDefault="008D6DD5" w:rsidP="00123FB3">
      <w:pPr>
        <w:ind w:right="-5" w:firstLine="708"/>
        <w:jc w:val="both"/>
        <w:rPr>
          <w:sz w:val="28"/>
          <w:szCs w:val="28"/>
        </w:rPr>
      </w:pPr>
      <w:r>
        <w:rPr>
          <w:sz w:val="28"/>
          <w:szCs w:val="28"/>
        </w:rPr>
        <w:t>2.2</w:t>
      </w:r>
      <w:r w:rsidRPr="00057C76">
        <w:rPr>
          <w:sz w:val="28"/>
          <w:szCs w:val="28"/>
        </w:rPr>
        <w:t>. заместителю главы администрации по финансовым вопросам</w:t>
      </w:r>
      <w:r>
        <w:rPr>
          <w:sz w:val="28"/>
          <w:szCs w:val="28"/>
        </w:rPr>
        <w:t xml:space="preserve"> – начальнику финансового управления </w:t>
      </w:r>
      <w:r w:rsidRPr="00057C76">
        <w:rPr>
          <w:sz w:val="28"/>
          <w:szCs w:val="28"/>
        </w:rPr>
        <w:t xml:space="preserve"> Гайсину З.Н. предусмотреть в местном бюджете  финансовые средства для премирования участников, занявших призовые места и отмеченных конкурсной комиссией. </w:t>
      </w:r>
    </w:p>
    <w:p w:rsidR="008D6DD5" w:rsidRPr="00057C76" w:rsidRDefault="008D6DD5" w:rsidP="00123FB3">
      <w:pPr>
        <w:ind w:right="-5" w:firstLine="708"/>
        <w:jc w:val="both"/>
        <w:rPr>
          <w:sz w:val="28"/>
          <w:szCs w:val="28"/>
        </w:rPr>
      </w:pPr>
      <w:r>
        <w:rPr>
          <w:sz w:val="28"/>
          <w:szCs w:val="28"/>
        </w:rPr>
        <w:t>3</w:t>
      </w:r>
      <w:r w:rsidRPr="00057C76">
        <w:rPr>
          <w:sz w:val="28"/>
          <w:szCs w:val="28"/>
        </w:rPr>
        <w:t>. Контроль за выполнением настоящего решения в</w:t>
      </w:r>
      <w:r>
        <w:rPr>
          <w:sz w:val="28"/>
          <w:szCs w:val="28"/>
        </w:rPr>
        <w:t xml:space="preserve">озложить на постоянную комиссию </w:t>
      </w:r>
      <w:r w:rsidRPr="00057C76">
        <w:rPr>
          <w:sz w:val="28"/>
          <w:szCs w:val="28"/>
        </w:rPr>
        <w:t>Совета по промышленности, жилищно-коммунальному хозяйству, транспорту, торговле (председатель Исхаков М.В.).</w:t>
      </w:r>
    </w:p>
    <w:p w:rsidR="008D6DD5" w:rsidRDefault="008D6DD5" w:rsidP="00123FB3">
      <w:pPr>
        <w:ind w:firstLine="720"/>
        <w:jc w:val="both"/>
        <w:rPr>
          <w:sz w:val="28"/>
          <w:szCs w:val="28"/>
        </w:rPr>
      </w:pPr>
      <w:r>
        <w:rPr>
          <w:sz w:val="28"/>
          <w:szCs w:val="28"/>
        </w:rPr>
        <w:t>4</w:t>
      </w:r>
      <w:r w:rsidRPr="00057C76">
        <w:rPr>
          <w:sz w:val="28"/>
          <w:szCs w:val="28"/>
        </w:rPr>
        <w:t>.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w:t>
      </w:r>
      <w:r>
        <w:rPr>
          <w:sz w:val="28"/>
          <w:szCs w:val="28"/>
        </w:rPr>
        <w:t>онно-телекоммуникационной сети Интернет</w:t>
      </w:r>
      <w:r w:rsidRPr="00057C76">
        <w:rPr>
          <w:sz w:val="28"/>
          <w:szCs w:val="28"/>
        </w:rPr>
        <w:t>.</w:t>
      </w:r>
    </w:p>
    <w:p w:rsidR="008D6DD5" w:rsidRDefault="008D6DD5" w:rsidP="00123FB3">
      <w:pPr>
        <w:ind w:firstLine="720"/>
        <w:jc w:val="both"/>
        <w:rPr>
          <w:sz w:val="28"/>
          <w:szCs w:val="28"/>
        </w:rPr>
      </w:pPr>
    </w:p>
    <w:p w:rsidR="008D6DD5" w:rsidRDefault="008D6DD5" w:rsidP="0008274F">
      <w:pPr>
        <w:ind w:firstLine="720"/>
        <w:jc w:val="right"/>
        <w:rPr>
          <w:sz w:val="28"/>
          <w:szCs w:val="28"/>
        </w:rPr>
      </w:pPr>
      <w:r>
        <w:rPr>
          <w:sz w:val="28"/>
          <w:szCs w:val="28"/>
        </w:rPr>
        <w:t xml:space="preserve">Председатель Совета </w:t>
      </w:r>
    </w:p>
    <w:p w:rsidR="008D6DD5" w:rsidRDefault="008D6DD5" w:rsidP="0008274F">
      <w:pPr>
        <w:ind w:firstLine="720"/>
        <w:jc w:val="right"/>
        <w:rPr>
          <w:sz w:val="28"/>
          <w:szCs w:val="28"/>
        </w:rPr>
      </w:pPr>
      <w:r>
        <w:rPr>
          <w:sz w:val="28"/>
          <w:szCs w:val="28"/>
        </w:rPr>
        <w:t xml:space="preserve">муниципального района </w:t>
      </w:r>
    </w:p>
    <w:p w:rsidR="008D6DD5" w:rsidRDefault="008D6DD5" w:rsidP="0008274F">
      <w:pPr>
        <w:ind w:firstLine="720"/>
        <w:jc w:val="right"/>
        <w:rPr>
          <w:sz w:val="28"/>
          <w:szCs w:val="28"/>
        </w:rPr>
      </w:pPr>
      <w:r>
        <w:rPr>
          <w:sz w:val="28"/>
          <w:szCs w:val="28"/>
        </w:rPr>
        <w:t xml:space="preserve">Давлекановский район </w:t>
      </w:r>
    </w:p>
    <w:p w:rsidR="008D6DD5" w:rsidRDefault="008D6DD5" w:rsidP="0008274F">
      <w:pPr>
        <w:ind w:firstLine="720"/>
        <w:jc w:val="right"/>
        <w:rPr>
          <w:sz w:val="28"/>
          <w:szCs w:val="28"/>
        </w:rPr>
      </w:pPr>
      <w:r>
        <w:rPr>
          <w:sz w:val="28"/>
          <w:szCs w:val="28"/>
        </w:rPr>
        <w:t>Республики Башкортостан</w:t>
      </w:r>
    </w:p>
    <w:p w:rsidR="008D6DD5" w:rsidRPr="00ED518C" w:rsidRDefault="008D6DD5" w:rsidP="00ED518C">
      <w:pPr>
        <w:ind w:firstLine="720"/>
        <w:jc w:val="right"/>
        <w:rPr>
          <w:sz w:val="28"/>
          <w:szCs w:val="28"/>
        </w:rPr>
      </w:pPr>
      <w:r>
        <w:rPr>
          <w:sz w:val="28"/>
          <w:szCs w:val="28"/>
        </w:rPr>
        <w:t xml:space="preserve">Г.М. Якушин </w:t>
      </w:r>
    </w:p>
    <w:p w:rsidR="008D6DD5" w:rsidRDefault="008D6DD5" w:rsidP="000E7FC0">
      <w:pPr>
        <w:ind w:firstLine="720"/>
        <w:jc w:val="right"/>
      </w:pPr>
    </w:p>
    <w:p w:rsidR="008D6DD5" w:rsidRDefault="008D6DD5" w:rsidP="000E7FC0">
      <w:pPr>
        <w:ind w:firstLine="720"/>
        <w:jc w:val="right"/>
      </w:pPr>
    </w:p>
    <w:p w:rsidR="008D6DD5" w:rsidRDefault="008D6DD5" w:rsidP="000E7FC0">
      <w:pPr>
        <w:ind w:firstLine="720"/>
        <w:jc w:val="right"/>
      </w:pPr>
      <w:r>
        <w:t xml:space="preserve">Приложение </w:t>
      </w:r>
    </w:p>
    <w:p w:rsidR="008D6DD5" w:rsidRDefault="008D6DD5" w:rsidP="000E7FC0">
      <w:pPr>
        <w:ind w:hanging="51"/>
        <w:jc w:val="right"/>
      </w:pPr>
      <w:r>
        <w:t xml:space="preserve">к решению Совета </w:t>
      </w:r>
    </w:p>
    <w:p w:rsidR="008D6DD5" w:rsidRDefault="008D6DD5" w:rsidP="000E7FC0">
      <w:pPr>
        <w:ind w:hanging="51"/>
        <w:jc w:val="right"/>
      </w:pPr>
      <w:r>
        <w:t xml:space="preserve">муниципального района </w:t>
      </w:r>
    </w:p>
    <w:p w:rsidR="008D6DD5" w:rsidRDefault="008D6DD5" w:rsidP="000E7FC0">
      <w:pPr>
        <w:ind w:hanging="51"/>
        <w:jc w:val="right"/>
      </w:pPr>
      <w:r>
        <w:t xml:space="preserve">Давлекановский район </w:t>
      </w:r>
    </w:p>
    <w:p w:rsidR="008D6DD5" w:rsidRDefault="008D6DD5" w:rsidP="000E7FC0">
      <w:pPr>
        <w:ind w:hanging="51"/>
        <w:jc w:val="right"/>
      </w:pPr>
      <w:r>
        <w:t xml:space="preserve">Республики Башкортостан </w:t>
      </w:r>
    </w:p>
    <w:p w:rsidR="008D6DD5" w:rsidRDefault="008D6DD5" w:rsidP="000E7FC0">
      <w:pPr>
        <w:jc w:val="right"/>
      </w:pPr>
      <w:r>
        <w:t xml:space="preserve">                                                                                 от 29 апреля 2016 года №3/87-34</w:t>
      </w:r>
    </w:p>
    <w:p w:rsidR="008D6DD5" w:rsidRDefault="008D6DD5" w:rsidP="000E7FC0">
      <w:pPr>
        <w:widowControl w:val="0"/>
        <w:autoSpaceDE w:val="0"/>
        <w:autoSpaceDN w:val="0"/>
        <w:adjustRightInd w:val="0"/>
        <w:jc w:val="right"/>
        <w:rPr>
          <w:rFonts w:ascii="Calibri" w:hAnsi="Calibri" w:cs="Calibri"/>
        </w:rPr>
      </w:pPr>
    </w:p>
    <w:p w:rsidR="008D6DD5" w:rsidRPr="000E7FC0" w:rsidRDefault="008D6DD5" w:rsidP="000E7FC0">
      <w:pPr>
        <w:widowControl w:val="0"/>
        <w:autoSpaceDE w:val="0"/>
        <w:autoSpaceDN w:val="0"/>
        <w:adjustRightInd w:val="0"/>
        <w:jc w:val="right"/>
        <w:rPr>
          <w:rFonts w:ascii="Calibri" w:hAnsi="Calibri" w:cs="Calibri"/>
        </w:rPr>
      </w:pPr>
    </w:p>
    <w:p w:rsidR="008D6DD5" w:rsidRPr="000E7FC0" w:rsidRDefault="008D6DD5" w:rsidP="000E7FC0">
      <w:pPr>
        <w:pStyle w:val="formattexttopleveltext"/>
        <w:spacing w:before="0" w:beforeAutospacing="0" w:after="0" w:afterAutospacing="0"/>
        <w:ind w:firstLine="709"/>
        <w:jc w:val="center"/>
      </w:pPr>
      <w:bookmarkStart w:id="0" w:name="Par34"/>
      <w:bookmarkEnd w:id="0"/>
      <w:r w:rsidRPr="000E7FC0">
        <w:t>Положение</w:t>
      </w:r>
    </w:p>
    <w:p w:rsidR="008D6DD5" w:rsidRDefault="008D6DD5" w:rsidP="000E7FC0">
      <w:pPr>
        <w:pStyle w:val="formattexttopleveltext"/>
        <w:spacing w:before="0" w:beforeAutospacing="0" w:after="0" w:afterAutospacing="0"/>
        <w:ind w:firstLine="709"/>
        <w:jc w:val="center"/>
      </w:pPr>
      <w:r w:rsidRPr="000E7FC0">
        <w:t>о конкурсе по благоустройству, экологическому и санитарному состоянию</w:t>
      </w:r>
    </w:p>
    <w:p w:rsidR="008D6DD5" w:rsidRPr="000E7FC0" w:rsidRDefault="008D6DD5" w:rsidP="000E7FC0">
      <w:pPr>
        <w:pStyle w:val="formattexttopleveltext"/>
        <w:spacing w:before="0" w:beforeAutospacing="0" w:after="0" w:afterAutospacing="0"/>
        <w:ind w:firstLine="709"/>
        <w:jc w:val="center"/>
      </w:pPr>
      <w:r w:rsidRPr="000E7FC0">
        <w:t xml:space="preserve"> в муниципальном районе Давлекановский район </w:t>
      </w:r>
    </w:p>
    <w:p w:rsidR="008D6DD5" w:rsidRPr="000E7FC0" w:rsidRDefault="008D6DD5" w:rsidP="000E7FC0">
      <w:pPr>
        <w:pStyle w:val="formattexttopleveltext"/>
        <w:spacing w:before="0" w:beforeAutospacing="0" w:after="0" w:afterAutospacing="0"/>
        <w:ind w:firstLine="709"/>
        <w:jc w:val="center"/>
      </w:pPr>
      <w:r w:rsidRPr="000E7FC0">
        <w:t xml:space="preserve">Республики Башкортостан </w:t>
      </w:r>
    </w:p>
    <w:p w:rsidR="008D6DD5" w:rsidRPr="000E7FC0" w:rsidRDefault="008D6DD5" w:rsidP="000E7FC0">
      <w:pPr>
        <w:pStyle w:val="formattexttopleveltext"/>
        <w:spacing w:before="0" w:beforeAutospacing="0" w:after="0" w:afterAutospacing="0"/>
        <w:ind w:firstLine="709"/>
        <w:jc w:val="center"/>
      </w:pPr>
    </w:p>
    <w:p w:rsidR="008D6DD5" w:rsidRPr="000E7FC0" w:rsidRDefault="008D6DD5" w:rsidP="000E7FC0">
      <w:pPr>
        <w:pStyle w:val="formattexttopleveltext"/>
        <w:spacing w:before="0" w:beforeAutospacing="0" w:after="0" w:afterAutospacing="0"/>
        <w:ind w:firstLine="709"/>
        <w:jc w:val="center"/>
      </w:pPr>
      <w:r w:rsidRPr="000E7FC0">
        <w:t>1. Общее положение.</w:t>
      </w:r>
    </w:p>
    <w:p w:rsidR="008D6DD5" w:rsidRPr="000E7FC0" w:rsidRDefault="008D6DD5" w:rsidP="000E7FC0">
      <w:pPr>
        <w:widowControl w:val="0"/>
        <w:autoSpaceDE w:val="0"/>
        <w:autoSpaceDN w:val="0"/>
        <w:adjustRightInd w:val="0"/>
        <w:rPr>
          <w:b/>
        </w:rPr>
      </w:pPr>
    </w:p>
    <w:p w:rsidR="008D6DD5" w:rsidRPr="000E7FC0" w:rsidRDefault="008D6DD5" w:rsidP="000E7FC0">
      <w:pPr>
        <w:pStyle w:val="formattexttopleveltext"/>
        <w:spacing w:before="0" w:beforeAutospacing="0" w:after="0" w:afterAutospacing="0"/>
        <w:ind w:firstLine="709"/>
        <w:jc w:val="both"/>
      </w:pPr>
      <w:r w:rsidRPr="000E7FC0">
        <w:t xml:space="preserve">1.1. Конкурс по благоустройству, экологическому и санитарному состоянию в муниципальном районе Давлекановский район (далее - конкурс) проводится администрацией муниципального района Давлекановский район Республики Башкортостан. </w:t>
      </w:r>
    </w:p>
    <w:p w:rsidR="008D6DD5" w:rsidRPr="000E7FC0" w:rsidRDefault="008D6DD5" w:rsidP="000E7FC0">
      <w:pPr>
        <w:pStyle w:val="NormalWeb"/>
        <w:shd w:val="clear" w:color="auto" w:fill="FFFFFF"/>
        <w:spacing w:before="0" w:beforeAutospacing="0" w:after="0" w:afterAutospacing="0"/>
        <w:ind w:firstLine="700"/>
        <w:jc w:val="both"/>
      </w:pPr>
      <w:r w:rsidRPr="000E7FC0">
        <w:t xml:space="preserve">1.2. Конкурс проводится ежегодно в весенний период. </w:t>
      </w:r>
    </w:p>
    <w:p w:rsidR="008D6DD5" w:rsidRPr="000E7FC0" w:rsidRDefault="008D6DD5" w:rsidP="000E7FC0">
      <w:pPr>
        <w:pStyle w:val="NormalWeb"/>
        <w:shd w:val="clear" w:color="auto" w:fill="FFFFFF"/>
        <w:spacing w:before="0" w:beforeAutospacing="0" w:after="0" w:afterAutospacing="0"/>
        <w:ind w:firstLine="700"/>
        <w:jc w:val="both"/>
      </w:pPr>
      <w:r w:rsidRPr="000E7FC0">
        <w:t>1.3. О проведении конкурса издается постановление администрации муниципального района Давлекановский район Республики Башкортостан, в котором указываются сроки проведения конкурса,  сумма денежного вознаграждения по установленным номинациям. Данным постановлением утверждается состав комиссии из числа представителей администрации муниципального района Давлекановский район Республики Башкортостан, депутатов Совета муниципального района Давлекановский район Республики Башкортостан.</w:t>
      </w:r>
    </w:p>
    <w:p w:rsidR="008D6DD5" w:rsidRPr="000E7FC0" w:rsidRDefault="008D6DD5" w:rsidP="000E7FC0">
      <w:pPr>
        <w:ind w:firstLine="540"/>
        <w:jc w:val="both"/>
      </w:pPr>
      <w:r w:rsidRPr="000E7FC0">
        <w:t>Заявки на участие в конкурсе подаются в администрацию муниципального района Давлекановский</w:t>
      </w:r>
      <w:r>
        <w:t xml:space="preserve"> район Республики Башкортостан </w:t>
      </w:r>
      <w:r w:rsidRPr="000E7FC0">
        <w:t xml:space="preserve">не позднее установленного срока, указанного в постановлении главы администрации муниципального района Давлекановский район Республики Башкортостан. </w:t>
      </w:r>
    </w:p>
    <w:p w:rsidR="008D6DD5" w:rsidRPr="000E7FC0" w:rsidRDefault="008D6DD5" w:rsidP="000E7FC0">
      <w:pPr>
        <w:pStyle w:val="NormalWeb"/>
        <w:shd w:val="clear" w:color="auto" w:fill="FFFFFF"/>
        <w:spacing w:before="0" w:beforeAutospacing="0" w:after="0" w:afterAutospacing="0"/>
        <w:jc w:val="both"/>
      </w:pPr>
    </w:p>
    <w:p w:rsidR="008D6DD5" w:rsidRDefault="008D6DD5" w:rsidP="000E7FC0">
      <w:pPr>
        <w:widowControl w:val="0"/>
        <w:autoSpaceDE w:val="0"/>
        <w:autoSpaceDN w:val="0"/>
        <w:adjustRightInd w:val="0"/>
        <w:ind w:firstLine="700"/>
        <w:jc w:val="center"/>
      </w:pPr>
    </w:p>
    <w:p w:rsidR="008D6DD5" w:rsidRDefault="008D6DD5" w:rsidP="000E7FC0">
      <w:pPr>
        <w:widowControl w:val="0"/>
        <w:autoSpaceDE w:val="0"/>
        <w:autoSpaceDN w:val="0"/>
        <w:adjustRightInd w:val="0"/>
        <w:ind w:firstLine="700"/>
        <w:jc w:val="center"/>
      </w:pPr>
    </w:p>
    <w:p w:rsidR="008D6DD5" w:rsidRPr="000E7FC0" w:rsidRDefault="008D6DD5" w:rsidP="000E7FC0">
      <w:pPr>
        <w:widowControl w:val="0"/>
        <w:autoSpaceDE w:val="0"/>
        <w:autoSpaceDN w:val="0"/>
        <w:adjustRightInd w:val="0"/>
        <w:ind w:firstLine="700"/>
        <w:jc w:val="center"/>
      </w:pPr>
      <w:r w:rsidRPr="000E7FC0">
        <w:t>2. Цели и задачи.</w:t>
      </w:r>
    </w:p>
    <w:p w:rsidR="008D6DD5" w:rsidRPr="000E7FC0" w:rsidRDefault="008D6DD5" w:rsidP="000E7FC0">
      <w:pPr>
        <w:widowControl w:val="0"/>
        <w:autoSpaceDE w:val="0"/>
        <w:autoSpaceDN w:val="0"/>
        <w:adjustRightInd w:val="0"/>
      </w:pPr>
    </w:p>
    <w:p w:rsidR="008D6DD5" w:rsidRPr="000E7FC0" w:rsidRDefault="008D6DD5" w:rsidP="000E7FC0">
      <w:pPr>
        <w:pStyle w:val="formattexttopleveltext"/>
        <w:spacing w:before="0" w:beforeAutospacing="0" w:after="0" w:afterAutospacing="0"/>
        <w:ind w:firstLine="709"/>
        <w:jc w:val="both"/>
      </w:pPr>
      <w:r w:rsidRPr="000E7FC0">
        <w:t xml:space="preserve">2.1. Целью конкурса является активизация деятельности органов местного самоуправления поселений муниципального района Давлекановский район Республики Башкортостан по улучшению условий жизни населения, изучения обобщения и распространения лучшего опыта работы по социально-экономическому развитию территорий, а также  привлечение населения, общественности к участию в работах по благоустройству и озеленению, наведению и поддержанию санитарного порядка  на территории муниципального района Давлекановский район Республики Башкортостан. </w:t>
      </w:r>
    </w:p>
    <w:p w:rsidR="008D6DD5" w:rsidRPr="000E7FC0" w:rsidRDefault="008D6DD5" w:rsidP="000E7FC0">
      <w:pPr>
        <w:pStyle w:val="formattexttopleveltext"/>
        <w:spacing w:before="0" w:beforeAutospacing="0" w:after="0" w:afterAutospacing="0"/>
        <w:ind w:firstLine="709"/>
        <w:jc w:val="both"/>
      </w:pPr>
      <w:r w:rsidRPr="000E7FC0">
        <w:t>2.2. Задачами конкурса являются:</w:t>
      </w:r>
    </w:p>
    <w:p w:rsidR="008D6DD5" w:rsidRPr="000E7FC0" w:rsidRDefault="008D6DD5" w:rsidP="000E7FC0">
      <w:pPr>
        <w:pStyle w:val="formattexttopleveltext"/>
        <w:spacing w:before="0" w:beforeAutospacing="0" w:after="0" w:afterAutospacing="0"/>
        <w:ind w:firstLine="709"/>
        <w:jc w:val="both"/>
      </w:pPr>
      <w:r w:rsidRPr="000E7FC0">
        <w:t>- определение самого благоустроенного населенного пункта, жители которого добились значительных результатов в области озеленения прилегающей территории, улучшения санитарного состояния и эстетического уровня и которые могут служить образцом в области содержания домов, улиц, населенных пунктов;</w:t>
      </w:r>
    </w:p>
    <w:p w:rsidR="008D6DD5" w:rsidRPr="000E7FC0" w:rsidRDefault="008D6DD5" w:rsidP="000E7FC0">
      <w:pPr>
        <w:ind w:firstLine="708"/>
        <w:jc w:val="both"/>
      </w:pPr>
      <w:r w:rsidRPr="000E7FC0">
        <w:t xml:space="preserve">- выявление, поощрение, пропаганда и распространение передового опыта организаций, задействованных в сфере управления жилым фондом, наиболее эффективно действующих в новых экономических условиях реформы </w:t>
      </w:r>
      <w:hyperlink r:id="rId7" w:tooltip="Жилищно-коммунальные хозяйства" w:history="1">
        <w:r>
          <w:rPr>
            <w:rStyle w:val="Hyperlink"/>
            <w:color w:val="auto"/>
            <w:u w:val="none"/>
          </w:rPr>
          <w:t>жилищно-коммунального</w:t>
        </w:r>
      </w:hyperlink>
      <w:r>
        <w:t xml:space="preserve"> хозяйства</w:t>
      </w:r>
      <w:r w:rsidRPr="000E7FC0">
        <w:t>;</w:t>
      </w:r>
    </w:p>
    <w:p w:rsidR="008D6DD5" w:rsidRPr="000E7FC0" w:rsidRDefault="008D6DD5" w:rsidP="000E7FC0">
      <w:pPr>
        <w:ind w:firstLine="708"/>
        <w:jc w:val="both"/>
      </w:pPr>
      <w:r w:rsidRPr="000E7FC0">
        <w:t>- улучшение внешнего благоустройства и содержание дворовых территорий, дальнейшее развитие общественного мнения вокруг проблемы благоустройства, определение стимулов для ее разрешения, создание условий для расширения самодеятельности жителей города в этой сфере.</w:t>
      </w:r>
    </w:p>
    <w:p w:rsidR="008D6DD5" w:rsidRPr="000E7FC0" w:rsidRDefault="008D6DD5" w:rsidP="000E7FC0">
      <w:pPr>
        <w:ind w:firstLine="708"/>
        <w:jc w:val="both"/>
      </w:pPr>
    </w:p>
    <w:p w:rsidR="008D6DD5" w:rsidRPr="000E7FC0" w:rsidRDefault="008D6DD5" w:rsidP="000E7FC0">
      <w:pPr>
        <w:pStyle w:val="NormalWeb"/>
        <w:spacing w:before="0" w:beforeAutospacing="0" w:after="0" w:afterAutospacing="0"/>
        <w:ind w:firstLine="720"/>
        <w:jc w:val="center"/>
        <w:rPr>
          <w:rStyle w:val="Strong"/>
          <w:b w:val="0"/>
          <w:bCs/>
        </w:rPr>
      </w:pPr>
      <w:r w:rsidRPr="000E7FC0">
        <w:rPr>
          <w:rStyle w:val="Strong"/>
          <w:b w:val="0"/>
          <w:bCs/>
        </w:rPr>
        <w:t>3. Участники конкурса и номинации.</w:t>
      </w:r>
    </w:p>
    <w:p w:rsidR="008D6DD5" w:rsidRPr="000E7FC0" w:rsidRDefault="008D6DD5" w:rsidP="000E7FC0">
      <w:pPr>
        <w:pStyle w:val="NormalWeb"/>
        <w:spacing w:before="0" w:beforeAutospacing="0" w:after="0" w:afterAutospacing="0"/>
        <w:ind w:firstLine="720"/>
        <w:jc w:val="center"/>
        <w:rPr>
          <w:bCs/>
        </w:rPr>
      </w:pPr>
    </w:p>
    <w:p w:rsidR="008D6DD5" w:rsidRDefault="008D6DD5" w:rsidP="000E7FC0">
      <w:pPr>
        <w:pStyle w:val="NormalWeb"/>
        <w:shd w:val="clear" w:color="auto" w:fill="FFFFFF"/>
        <w:spacing w:before="0" w:beforeAutospacing="0" w:after="0" w:afterAutospacing="0"/>
        <w:ind w:firstLine="700"/>
        <w:jc w:val="both"/>
      </w:pPr>
      <w:r w:rsidRPr="000E7FC0">
        <w:t>3.1. Конкурс проводится по следующим номинациям:</w:t>
      </w:r>
    </w:p>
    <w:p w:rsidR="008D6DD5" w:rsidRPr="000E7FC0" w:rsidRDefault="008D6DD5" w:rsidP="000E7FC0">
      <w:pPr>
        <w:pStyle w:val="NormalWeb"/>
        <w:shd w:val="clear" w:color="auto" w:fill="FFFFFF"/>
        <w:spacing w:before="0" w:beforeAutospacing="0" w:after="0" w:afterAutospacing="0"/>
        <w:ind w:firstLine="700"/>
        <w:jc w:val="both"/>
      </w:pPr>
    </w:p>
    <w:p w:rsidR="008D6DD5" w:rsidRDefault="008D6DD5" w:rsidP="000E7FC0">
      <w:pPr>
        <w:pStyle w:val="NormalWeb"/>
        <w:shd w:val="clear" w:color="auto" w:fill="FFFFFF"/>
        <w:spacing w:before="0" w:beforeAutospacing="0" w:after="0" w:afterAutospacing="0"/>
        <w:ind w:firstLine="700"/>
        <w:jc w:val="both"/>
      </w:pPr>
      <w:r>
        <w:t>- Н</w:t>
      </w:r>
      <w:r w:rsidRPr="000E7FC0">
        <w:t>оминация «Лучший населенный пункт»</w:t>
      </w:r>
      <w:r>
        <w:t>.</w:t>
      </w:r>
    </w:p>
    <w:p w:rsidR="008D6DD5" w:rsidRPr="000E7FC0" w:rsidRDefault="008D6DD5" w:rsidP="000E7FC0">
      <w:pPr>
        <w:pStyle w:val="NormalWeb"/>
        <w:shd w:val="clear" w:color="auto" w:fill="FFFFFF"/>
        <w:spacing w:before="0" w:beforeAutospacing="0" w:after="0" w:afterAutospacing="0"/>
        <w:ind w:firstLine="700"/>
        <w:jc w:val="both"/>
      </w:pPr>
    </w:p>
    <w:p w:rsidR="008D6DD5" w:rsidRDefault="008D6DD5" w:rsidP="000E7FC0">
      <w:pPr>
        <w:pStyle w:val="NormalWeb"/>
        <w:shd w:val="clear" w:color="auto" w:fill="FFFFFF"/>
        <w:spacing w:before="0" w:beforeAutospacing="0" w:after="0" w:afterAutospacing="0"/>
        <w:ind w:firstLine="700"/>
        <w:jc w:val="both"/>
      </w:pPr>
      <w:r w:rsidRPr="000E7FC0">
        <w:t xml:space="preserve"> Подать заявку может глава сельского поселения, либо староста населенного пункта</w:t>
      </w:r>
      <w:r>
        <w:t>.</w:t>
      </w:r>
    </w:p>
    <w:p w:rsidR="008D6DD5" w:rsidRPr="000E7FC0" w:rsidRDefault="008D6DD5" w:rsidP="000E7FC0">
      <w:pPr>
        <w:pStyle w:val="NormalWeb"/>
        <w:shd w:val="clear" w:color="auto" w:fill="FFFFFF"/>
        <w:spacing w:before="0" w:beforeAutospacing="0" w:after="0" w:afterAutospacing="0"/>
        <w:ind w:firstLine="700"/>
        <w:jc w:val="both"/>
      </w:pPr>
      <w:r>
        <w:t>О</w:t>
      </w:r>
      <w:r w:rsidRPr="000E7FC0">
        <w:t>ценивается благоустройство населенного пункта с предъявлением следующих требований:</w:t>
      </w:r>
    </w:p>
    <w:p w:rsidR="008D6DD5" w:rsidRPr="000E7FC0" w:rsidRDefault="008D6DD5" w:rsidP="000E7FC0">
      <w:pPr>
        <w:pStyle w:val="BodyTextIndent3"/>
        <w:ind w:firstLine="709"/>
        <w:jc w:val="both"/>
        <w:rPr>
          <w:sz w:val="24"/>
          <w:szCs w:val="24"/>
        </w:rPr>
      </w:pPr>
      <w:r>
        <w:rPr>
          <w:sz w:val="24"/>
          <w:szCs w:val="24"/>
        </w:rPr>
        <w:t>1) с</w:t>
      </w:r>
      <w:r w:rsidRPr="000E7FC0">
        <w:rPr>
          <w:sz w:val="24"/>
          <w:szCs w:val="24"/>
        </w:rPr>
        <w:t>анитарное состояние улиц:</w:t>
      </w:r>
    </w:p>
    <w:p w:rsidR="008D6DD5" w:rsidRPr="000E7FC0" w:rsidRDefault="008D6DD5" w:rsidP="000E7FC0">
      <w:pPr>
        <w:pStyle w:val="BodyTextIndent3"/>
        <w:ind w:firstLine="709"/>
        <w:jc w:val="both"/>
        <w:rPr>
          <w:sz w:val="24"/>
          <w:szCs w:val="24"/>
        </w:rPr>
      </w:pPr>
      <w:r w:rsidRPr="000E7FC0">
        <w:rPr>
          <w:sz w:val="24"/>
          <w:szCs w:val="24"/>
        </w:rPr>
        <w:t>- чистота улиц, отсутствие на них строительных материалов, несанкционированных строений;</w:t>
      </w:r>
    </w:p>
    <w:p w:rsidR="008D6DD5" w:rsidRPr="000E7FC0" w:rsidRDefault="008D6DD5" w:rsidP="000E7FC0">
      <w:pPr>
        <w:pStyle w:val="BodyTextIndent3"/>
        <w:ind w:firstLine="709"/>
        <w:jc w:val="both"/>
        <w:rPr>
          <w:sz w:val="24"/>
          <w:szCs w:val="24"/>
        </w:rPr>
      </w:pPr>
      <w:r w:rsidRPr="000E7FC0">
        <w:rPr>
          <w:sz w:val="24"/>
          <w:szCs w:val="24"/>
        </w:rPr>
        <w:t>- состояние фасадов зданий, заборов, ворот;</w:t>
      </w:r>
    </w:p>
    <w:p w:rsidR="008D6DD5" w:rsidRPr="000E7FC0" w:rsidRDefault="008D6DD5" w:rsidP="000E7FC0">
      <w:pPr>
        <w:pStyle w:val="BodyTextIndent3"/>
        <w:ind w:firstLine="709"/>
        <w:jc w:val="both"/>
        <w:rPr>
          <w:sz w:val="24"/>
          <w:szCs w:val="24"/>
        </w:rPr>
      </w:pPr>
      <w:r w:rsidRPr="000E7FC0">
        <w:rPr>
          <w:sz w:val="24"/>
          <w:szCs w:val="24"/>
        </w:rPr>
        <w:t>- наличие и ухоженность деревьев на улицах, палисадниках.</w:t>
      </w:r>
    </w:p>
    <w:p w:rsidR="008D6DD5" w:rsidRPr="000E7FC0" w:rsidRDefault="008D6DD5" w:rsidP="000E7FC0">
      <w:pPr>
        <w:pStyle w:val="BodyTextIndent3"/>
        <w:ind w:firstLine="709"/>
        <w:jc w:val="both"/>
        <w:rPr>
          <w:sz w:val="24"/>
          <w:szCs w:val="24"/>
        </w:rPr>
      </w:pPr>
      <w:r>
        <w:rPr>
          <w:sz w:val="24"/>
          <w:szCs w:val="24"/>
        </w:rPr>
        <w:t>2) н</w:t>
      </w:r>
      <w:r w:rsidRPr="000E7FC0">
        <w:rPr>
          <w:sz w:val="24"/>
          <w:szCs w:val="24"/>
        </w:rPr>
        <w:t>аличие аншлагов с названиями улиц и нумерации домов, а также населенного пункта:</w:t>
      </w:r>
    </w:p>
    <w:p w:rsidR="008D6DD5" w:rsidRPr="000E7FC0" w:rsidRDefault="008D6DD5" w:rsidP="000E7FC0">
      <w:pPr>
        <w:pStyle w:val="BodyTextIndent3"/>
        <w:ind w:firstLine="709"/>
        <w:jc w:val="both"/>
        <w:rPr>
          <w:sz w:val="24"/>
          <w:szCs w:val="24"/>
        </w:rPr>
      </w:pPr>
      <w:r w:rsidRPr="000E7FC0">
        <w:rPr>
          <w:sz w:val="24"/>
          <w:szCs w:val="24"/>
        </w:rPr>
        <w:t>-  наличие и оформление арок с названиями сельсовета и хозяйства на башкирском и русском языках.</w:t>
      </w:r>
    </w:p>
    <w:p w:rsidR="008D6DD5" w:rsidRPr="000E7FC0" w:rsidRDefault="008D6DD5" w:rsidP="000E7FC0">
      <w:pPr>
        <w:pStyle w:val="BodyTextIndent3"/>
        <w:ind w:firstLine="709"/>
        <w:jc w:val="both"/>
        <w:rPr>
          <w:sz w:val="24"/>
          <w:szCs w:val="24"/>
        </w:rPr>
      </w:pPr>
      <w:r w:rsidRPr="000E7FC0">
        <w:rPr>
          <w:sz w:val="24"/>
          <w:szCs w:val="24"/>
        </w:rPr>
        <w:t xml:space="preserve">3) </w:t>
      </w:r>
      <w:r>
        <w:rPr>
          <w:sz w:val="24"/>
          <w:szCs w:val="24"/>
        </w:rPr>
        <w:t>состояние уличного освещения;</w:t>
      </w:r>
    </w:p>
    <w:p w:rsidR="008D6DD5" w:rsidRPr="000E7FC0" w:rsidRDefault="008D6DD5" w:rsidP="000E7FC0">
      <w:pPr>
        <w:pStyle w:val="BodyTextIndent3"/>
        <w:ind w:firstLine="709"/>
        <w:jc w:val="both"/>
        <w:rPr>
          <w:sz w:val="24"/>
          <w:szCs w:val="24"/>
        </w:rPr>
      </w:pPr>
      <w:r>
        <w:rPr>
          <w:sz w:val="24"/>
          <w:szCs w:val="24"/>
        </w:rPr>
        <w:t>4) с</w:t>
      </w:r>
      <w:r w:rsidRPr="000E7FC0">
        <w:rPr>
          <w:sz w:val="24"/>
          <w:szCs w:val="24"/>
        </w:rPr>
        <w:t>остояние содержания водоразборных колоно</w:t>
      </w:r>
      <w:r>
        <w:rPr>
          <w:sz w:val="24"/>
          <w:szCs w:val="24"/>
        </w:rPr>
        <w:t>к, колодцев, родников, водоемов;</w:t>
      </w:r>
    </w:p>
    <w:p w:rsidR="008D6DD5" w:rsidRPr="000E7FC0" w:rsidRDefault="008D6DD5" w:rsidP="000E7FC0">
      <w:pPr>
        <w:pStyle w:val="BodyTextIndent3"/>
        <w:ind w:firstLine="709"/>
        <w:jc w:val="both"/>
        <w:rPr>
          <w:sz w:val="24"/>
          <w:szCs w:val="24"/>
        </w:rPr>
      </w:pPr>
      <w:r>
        <w:rPr>
          <w:sz w:val="24"/>
          <w:szCs w:val="24"/>
        </w:rPr>
        <w:t>5) с</w:t>
      </w:r>
      <w:r w:rsidRPr="000E7FC0">
        <w:rPr>
          <w:sz w:val="24"/>
          <w:szCs w:val="24"/>
        </w:rPr>
        <w:t>остояние уличных дорог</w:t>
      </w:r>
      <w:r>
        <w:rPr>
          <w:sz w:val="24"/>
          <w:szCs w:val="24"/>
        </w:rPr>
        <w:t>;</w:t>
      </w:r>
    </w:p>
    <w:p w:rsidR="008D6DD5" w:rsidRPr="000E7FC0" w:rsidRDefault="008D6DD5" w:rsidP="000E7FC0">
      <w:pPr>
        <w:ind w:firstLine="709"/>
        <w:jc w:val="both"/>
      </w:pPr>
      <w:r w:rsidRPr="000E7FC0">
        <w:t xml:space="preserve">6) </w:t>
      </w:r>
      <w:r>
        <w:t>з</w:t>
      </w:r>
      <w:r w:rsidRPr="000E7FC0">
        <w:t>аключение  договора со специализированной  организацией на выв</w:t>
      </w:r>
      <w:r>
        <w:t>оз твердых коммунальных отходов;</w:t>
      </w:r>
    </w:p>
    <w:p w:rsidR="008D6DD5" w:rsidRPr="000E7FC0" w:rsidRDefault="008D6DD5" w:rsidP="000E7FC0">
      <w:pPr>
        <w:pStyle w:val="BodyTextIndent3"/>
        <w:ind w:firstLine="709"/>
        <w:jc w:val="both"/>
        <w:rPr>
          <w:sz w:val="24"/>
          <w:szCs w:val="24"/>
        </w:rPr>
      </w:pPr>
      <w:r>
        <w:rPr>
          <w:sz w:val="24"/>
          <w:szCs w:val="24"/>
        </w:rPr>
        <w:t>7) н</w:t>
      </w:r>
      <w:r w:rsidRPr="000E7FC0">
        <w:rPr>
          <w:sz w:val="24"/>
          <w:szCs w:val="24"/>
        </w:rPr>
        <w:t>аличие специальных</w:t>
      </w:r>
      <w:r>
        <w:rPr>
          <w:sz w:val="24"/>
          <w:szCs w:val="24"/>
        </w:rPr>
        <w:t xml:space="preserve"> мест для размещения объявления;</w:t>
      </w:r>
    </w:p>
    <w:p w:rsidR="008D6DD5" w:rsidRPr="000E7FC0" w:rsidRDefault="008D6DD5" w:rsidP="000E7FC0">
      <w:pPr>
        <w:pStyle w:val="BodyTextIndent3"/>
        <w:ind w:firstLine="709"/>
        <w:jc w:val="both"/>
        <w:rPr>
          <w:sz w:val="24"/>
          <w:szCs w:val="24"/>
        </w:rPr>
      </w:pPr>
      <w:r>
        <w:rPr>
          <w:sz w:val="24"/>
          <w:szCs w:val="24"/>
        </w:rPr>
        <w:t>8) с</w:t>
      </w:r>
      <w:r w:rsidRPr="000E7FC0">
        <w:rPr>
          <w:sz w:val="24"/>
          <w:szCs w:val="24"/>
        </w:rPr>
        <w:t xml:space="preserve">остояние зданий и территорий социально-бытовых объектов: школы, детского сада, дома культуры, </w:t>
      </w:r>
      <w:r>
        <w:rPr>
          <w:sz w:val="24"/>
          <w:szCs w:val="24"/>
        </w:rPr>
        <w:t>клуба, медпункта, спортплощадки;</w:t>
      </w:r>
    </w:p>
    <w:p w:rsidR="008D6DD5" w:rsidRPr="000E7FC0" w:rsidRDefault="008D6DD5" w:rsidP="000E7FC0">
      <w:pPr>
        <w:pStyle w:val="BodyTextIndent3"/>
        <w:ind w:firstLine="709"/>
        <w:jc w:val="both"/>
        <w:rPr>
          <w:sz w:val="24"/>
          <w:szCs w:val="24"/>
        </w:rPr>
      </w:pPr>
      <w:r>
        <w:rPr>
          <w:sz w:val="24"/>
          <w:szCs w:val="24"/>
        </w:rPr>
        <w:t>9) н</w:t>
      </w:r>
      <w:r w:rsidRPr="000E7FC0">
        <w:rPr>
          <w:sz w:val="24"/>
          <w:szCs w:val="24"/>
        </w:rPr>
        <w:t>аличие цветников, зеленых насаждений при объектах социально-культурного назначения</w:t>
      </w:r>
      <w:r>
        <w:rPr>
          <w:sz w:val="24"/>
          <w:szCs w:val="24"/>
        </w:rPr>
        <w:t xml:space="preserve"> и при административных зданиях;</w:t>
      </w:r>
    </w:p>
    <w:p w:rsidR="008D6DD5" w:rsidRPr="000E7FC0" w:rsidRDefault="008D6DD5" w:rsidP="000E7FC0">
      <w:pPr>
        <w:pStyle w:val="BodyTextIndent3"/>
        <w:ind w:firstLine="709"/>
        <w:jc w:val="both"/>
        <w:rPr>
          <w:sz w:val="24"/>
          <w:szCs w:val="24"/>
        </w:rPr>
      </w:pPr>
      <w:r>
        <w:rPr>
          <w:sz w:val="24"/>
          <w:szCs w:val="24"/>
        </w:rPr>
        <w:t>10) с</w:t>
      </w:r>
      <w:r w:rsidRPr="000E7FC0">
        <w:rPr>
          <w:sz w:val="24"/>
          <w:szCs w:val="24"/>
        </w:rPr>
        <w:t xml:space="preserve">анитарное состояние зданий и территорий производственных объектов и объектов общественного пользования: ферм, МТМ, </w:t>
      </w:r>
      <w:r>
        <w:rPr>
          <w:sz w:val="24"/>
          <w:szCs w:val="24"/>
        </w:rPr>
        <w:t>автогаража, складов, зернотоков;</w:t>
      </w:r>
    </w:p>
    <w:p w:rsidR="008D6DD5" w:rsidRPr="000E7FC0" w:rsidRDefault="008D6DD5" w:rsidP="000E7FC0">
      <w:pPr>
        <w:pStyle w:val="BodyTextIndent3"/>
        <w:ind w:firstLine="709"/>
        <w:jc w:val="both"/>
        <w:rPr>
          <w:sz w:val="24"/>
          <w:szCs w:val="24"/>
        </w:rPr>
      </w:pPr>
      <w:r>
        <w:rPr>
          <w:sz w:val="24"/>
          <w:szCs w:val="24"/>
        </w:rPr>
        <w:t>11) с</w:t>
      </w:r>
      <w:r w:rsidRPr="000E7FC0">
        <w:rPr>
          <w:sz w:val="24"/>
          <w:szCs w:val="24"/>
        </w:rPr>
        <w:t xml:space="preserve">остояние содержания памятников, </w:t>
      </w:r>
      <w:r>
        <w:rPr>
          <w:sz w:val="24"/>
          <w:szCs w:val="24"/>
        </w:rPr>
        <w:t>кладбищ;</w:t>
      </w:r>
    </w:p>
    <w:p w:rsidR="008D6DD5" w:rsidRPr="000E7FC0" w:rsidRDefault="008D6DD5" w:rsidP="000E7FC0">
      <w:pPr>
        <w:pStyle w:val="BodyTextIndent3"/>
        <w:ind w:firstLine="709"/>
        <w:jc w:val="both"/>
        <w:rPr>
          <w:sz w:val="24"/>
          <w:szCs w:val="24"/>
        </w:rPr>
      </w:pPr>
      <w:r>
        <w:rPr>
          <w:sz w:val="24"/>
          <w:szCs w:val="24"/>
        </w:rPr>
        <w:t>12) с</w:t>
      </w:r>
      <w:r w:rsidRPr="000E7FC0">
        <w:rPr>
          <w:sz w:val="24"/>
          <w:szCs w:val="24"/>
        </w:rPr>
        <w:t>остояние вновь освоенных под строительство индивидуа</w:t>
      </w:r>
      <w:r>
        <w:rPr>
          <w:sz w:val="24"/>
          <w:szCs w:val="24"/>
        </w:rPr>
        <w:t>льного жилья микрорайонов, улиц.</w:t>
      </w:r>
    </w:p>
    <w:p w:rsidR="008D6DD5" w:rsidRDefault="008D6DD5" w:rsidP="000E7FC0">
      <w:pPr>
        <w:pStyle w:val="BodyTextIndent3"/>
        <w:ind w:firstLine="709"/>
        <w:jc w:val="both"/>
        <w:rPr>
          <w:sz w:val="24"/>
          <w:szCs w:val="24"/>
        </w:rPr>
      </w:pPr>
    </w:p>
    <w:p w:rsidR="008D6DD5" w:rsidRPr="000E7FC0" w:rsidRDefault="008D6DD5" w:rsidP="000E7FC0">
      <w:pPr>
        <w:pStyle w:val="BodyTextIndent3"/>
        <w:ind w:firstLine="709"/>
        <w:jc w:val="both"/>
        <w:rPr>
          <w:sz w:val="24"/>
          <w:szCs w:val="24"/>
        </w:rPr>
      </w:pPr>
    </w:p>
    <w:p w:rsidR="008D6DD5" w:rsidRDefault="008D6DD5" w:rsidP="000E7FC0">
      <w:pPr>
        <w:ind w:firstLine="700"/>
        <w:jc w:val="both"/>
      </w:pPr>
      <w:r>
        <w:t>- Н</w:t>
      </w:r>
      <w:r w:rsidRPr="000E7FC0">
        <w:t>оминация «Самый благоустроенный двор»</w:t>
      </w:r>
      <w:r>
        <w:t>.</w:t>
      </w:r>
    </w:p>
    <w:p w:rsidR="008D6DD5" w:rsidRPr="000E7FC0" w:rsidRDefault="008D6DD5" w:rsidP="000E7FC0">
      <w:pPr>
        <w:ind w:firstLine="700"/>
        <w:jc w:val="both"/>
      </w:pPr>
    </w:p>
    <w:p w:rsidR="008D6DD5" w:rsidRPr="000E7FC0" w:rsidRDefault="008D6DD5" w:rsidP="000E7FC0">
      <w:pPr>
        <w:ind w:firstLine="700"/>
        <w:jc w:val="both"/>
      </w:pPr>
      <w:r w:rsidRPr="000E7FC0">
        <w:t>Подать заявку может управляющая компания, товарищество собственников жилья, жители многоквартирного дома и частного сектора - оценивается благоустройство  двора с предъявлением следующих требований:</w:t>
      </w:r>
    </w:p>
    <w:p w:rsidR="008D6DD5" w:rsidRPr="000E7FC0" w:rsidRDefault="008D6DD5" w:rsidP="000E7FC0">
      <w:pPr>
        <w:ind w:firstLine="700"/>
        <w:jc w:val="both"/>
      </w:pPr>
    </w:p>
    <w:p w:rsidR="008D6DD5" w:rsidRPr="000E7FC0" w:rsidRDefault="008D6DD5" w:rsidP="00271818">
      <w:pPr>
        <w:ind w:firstLine="700"/>
        <w:jc w:val="both"/>
      </w:pPr>
      <w:r w:rsidRPr="000E7FC0">
        <w:t xml:space="preserve">1) участие населения в работе по благоустройству и озеленению дворовой территории, поддержанию чистоты и порядка, ремонту и сохранению спортивных сооружений, детских площадок, проведение субботников, проявление творческой инициативы в эстетическом оформлении двора; </w:t>
      </w:r>
    </w:p>
    <w:p w:rsidR="008D6DD5" w:rsidRPr="000E7FC0" w:rsidRDefault="008D6DD5" w:rsidP="00271818">
      <w:pPr>
        <w:ind w:firstLine="700"/>
        <w:jc w:val="both"/>
      </w:pPr>
      <w:r w:rsidRPr="000E7FC0">
        <w:t xml:space="preserve">2) отсутствие или пресечение фактов самовольной установки гаражей, устройства погребов, порчи зеленых насаждений; </w:t>
      </w:r>
    </w:p>
    <w:p w:rsidR="008D6DD5" w:rsidRPr="000E7FC0" w:rsidRDefault="008D6DD5" w:rsidP="00271818">
      <w:pPr>
        <w:ind w:firstLine="700"/>
        <w:jc w:val="both"/>
      </w:pPr>
      <w:r w:rsidRPr="000E7FC0">
        <w:t xml:space="preserve">3) наличие и содержание мест отдыха, скамеек, детских и спортивных площадок, урн, устройств для сушки белья, выбивания ковров, площадок для выгула собак, стоянок для автомашин у подъездов; </w:t>
      </w:r>
    </w:p>
    <w:p w:rsidR="008D6DD5" w:rsidRPr="000E7FC0" w:rsidRDefault="008D6DD5" w:rsidP="00271818">
      <w:pPr>
        <w:ind w:firstLine="700"/>
        <w:jc w:val="both"/>
      </w:pPr>
      <w:r w:rsidRPr="000E7FC0">
        <w:t>4)озеленение двора, наличие цветников у подъездов, газонов, их регулярная очистка и подсев; своевременная</w:t>
      </w:r>
      <w:bookmarkStart w:id="1" w:name="_GoBack"/>
      <w:bookmarkEnd w:id="1"/>
      <w:r w:rsidRPr="000E7FC0">
        <w:t xml:space="preserve"> обрезка кустарников и деревьев; </w:t>
      </w:r>
    </w:p>
    <w:p w:rsidR="008D6DD5" w:rsidRPr="000E7FC0" w:rsidRDefault="008D6DD5" w:rsidP="00271818">
      <w:pPr>
        <w:ind w:firstLine="700"/>
        <w:jc w:val="both"/>
      </w:pPr>
      <w:r w:rsidRPr="000E7FC0">
        <w:t xml:space="preserve">5) техническое состояние прилегающих к дому территорий, тротуаров, отмостков, бордюров, ограждений; </w:t>
      </w:r>
    </w:p>
    <w:p w:rsidR="008D6DD5" w:rsidRPr="000E7FC0" w:rsidRDefault="008D6DD5" w:rsidP="00271818">
      <w:pPr>
        <w:ind w:firstLine="700"/>
        <w:jc w:val="both"/>
      </w:pPr>
      <w:r w:rsidRPr="000E7FC0">
        <w:t xml:space="preserve">6) наличие контейнерных площадок для твёрдых бытовых отходов (если они предусмотрены), их внешний вид и санитарное состояние; </w:t>
      </w:r>
    </w:p>
    <w:p w:rsidR="008D6DD5" w:rsidRPr="000E7FC0" w:rsidRDefault="008D6DD5" w:rsidP="00271818">
      <w:pPr>
        <w:ind w:firstLine="700"/>
        <w:jc w:val="both"/>
      </w:pPr>
      <w:r w:rsidRPr="000E7FC0">
        <w:t xml:space="preserve">7) освещенность дворовой территории; </w:t>
      </w:r>
    </w:p>
    <w:p w:rsidR="008D6DD5" w:rsidRPr="000E7FC0" w:rsidRDefault="008D6DD5" w:rsidP="00271818">
      <w:pPr>
        <w:ind w:firstLine="700"/>
        <w:jc w:val="both"/>
      </w:pPr>
      <w:r w:rsidRPr="000E7FC0">
        <w:t xml:space="preserve">8) состояние фасадов домов, наличие доски (досок) объявлений, аншлагов. </w:t>
      </w:r>
    </w:p>
    <w:p w:rsidR="008D6DD5" w:rsidRPr="000E7FC0" w:rsidRDefault="008D6DD5" w:rsidP="00271818">
      <w:pPr>
        <w:pStyle w:val="BodyTextIndent3"/>
        <w:ind w:firstLine="709"/>
        <w:jc w:val="both"/>
        <w:rPr>
          <w:sz w:val="24"/>
          <w:szCs w:val="24"/>
        </w:rPr>
      </w:pPr>
    </w:p>
    <w:p w:rsidR="008D6DD5" w:rsidRDefault="008D6DD5" w:rsidP="000E7FC0">
      <w:pPr>
        <w:widowControl w:val="0"/>
        <w:autoSpaceDE w:val="0"/>
        <w:autoSpaceDN w:val="0"/>
        <w:adjustRightInd w:val="0"/>
        <w:ind w:firstLine="700"/>
        <w:jc w:val="both"/>
      </w:pPr>
      <w:r>
        <w:t>- Номинация «Лучшая управляющая компания».</w:t>
      </w:r>
    </w:p>
    <w:p w:rsidR="008D6DD5" w:rsidRPr="000E7FC0" w:rsidRDefault="008D6DD5" w:rsidP="000E7FC0">
      <w:pPr>
        <w:widowControl w:val="0"/>
        <w:autoSpaceDE w:val="0"/>
        <w:autoSpaceDN w:val="0"/>
        <w:adjustRightInd w:val="0"/>
        <w:ind w:firstLine="700"/>
        <w:jc w:val="both"/>
      </w:pPr>
    </w:p>
    <w:p w:rsidR="008D6DD5" w:rsidRPr="000E7FC0" w:rsidRDefault="008D6DD5" w:rsidP="00E06FDE">
      <w:pPr>
        <w:widowControl w:val="0"/>
        <w:autoSpaceDE w:val="0"/>
        <w:autoSpaceDN w:val="0"/>
        <w:adjustRightInd w:val="0"/>
        <w:ind w:firstLine="700"/>
        <w:jc w:val="both"/>
      </w:pPr>
      <w:r w:rsidRPr="000E7FC0">
        <w:t xml:space="preserve">Участие </w:t>
      </w:r>
      <w:r>
        <w:t>принимают управляющие компании</w:t>
      </w:r>
      <w:r w:rsidRPr="000E7FC0">
        <w:t xml:space="preserve">. </w:t>
      </w:r>
      <w:r>
        <w:t xml:space="preserve">На конкурс представляются не менее трех многоквартирных домов не позднее 2000 года постройки. </w:t>
      </w:r>
      <w:r w:rsidRPr="000E7FC0">
        <w:t>Оценивается внешний облик многоквартирного дома, который должен отвечать следующим требованиям:</w:t>
      </w:r>
    </w:p>
    <w:p w:rsidR="008D6DD5" w:rsidRPr="000E7FC0" w:rsidRDefault="008D6DD5" w:rsidP="000E7FC0">
      <w:pPr>
        <w:ind w:firstLine="700"/>
      </w:pPr>
      <w:r w:rsidRPr="000E7FC0">
        <w:t>1) состояние фасада дома и двора;</w:t>
      </w:r>
    </w:p>
    <w:p w:rsidR="008D6DD5" w:rsidRPr="000E7FC0" w:rsidRDefault="008D6DD5" w:rsidP="000E7FC0">
      <w:pPr>
        <w:ind w:firstLine="700"/>
      </w:pPr>
      <w:r w:rsidRPr="000E7FC0">
        <w:t xml:space="preserve">2) санитарное состояние подъездов, мест общего пользования; </w:t>
      </w:r>
    </w:p>
    <w:p w:rsidR="008D6DD5" w:rsidRPr="000E7FC0" w:rsidRDefault="008D6DD5" w:rsidP="000E7FC0">
      <w:pPr>
        <w:ind w:firstLine="700"/>
      </w:pPr>
      <w:r w:rsidRPr="000E7FC0">
        <w:t xml:space="preserve">3) обустройство подъездов, наличие элементов уюта; </w:t>
      </w:r>
    </w:p>
    <w:p w:rsidR="008D6DD5" w:rsidRPr="000E7FC0" w:rsidRDefault="008D6DD5" w:rsidP="000E7FC0">
      <w:pPr>
        <w:ind w:firstLine="700"/>
        <w:jc w:val="both"/>
      </w:pPr>
      <w:r w:rsidRPr="000E7FC0">
        <w:t xml:space="preserve">4) активное участие жильцов в наведении порядка и поддержании санитарного состояния, обустройства подъезда; </w:t>
      </w:r>
    </w:p>
    <w:p w:rsidR="008D6DD5" w:rsidRPr="000E7FC0" w:rsidRDefault="008D6DD5" w:rsidP="000E7FC0">
      <w:pPr>
        <w:ind w:firstLine="700"/>
      </w:pPr>
      <w:r w:rsidRPr="000E7FC0">
        <w:t xml:space="preserve">5) освещенность входа в подъезд, лестничных площадок; </w:t>
      </w:r>
    </w:p>
    <w:p w:rsidR="008D6DD5" w:rsidRPr="000E7FC0" w:rsidRDefault="008D6DD5" w:rsidP="000E7FC0">
      <w:pPr>
        <w:ind w:firstLine="700"/>
        <w:jc w:val="both"/>
      </w:pPr>
      <w:r w:rsidRPr="000E7FC0">
        <w:t xml:space="preserve">6) исправность оконных рам, дверных блоков в подъезде, сохранность лестничных перил, почтовых ящиков, наличие номерных знаков на дверях квартир и табличек на подъезде с указанием номеров подъезда, квартир, телефонов  диспетчерских; </w:t>
      </w:r>
    </w:p>
    <w:p w:rsidR="008D6DD5" w:rsidRPr="000E7FC0" w:rsidRDefault="008D6DD5" w:rsidP="000E7FC0">
      <w:pPr>
        <w:ind w:firstLine="700"/>
        <w:jc w:val="both"/>
      </w:pPr>
      <w:r w:rsidRPr="000E7FC0">
        <w:t xml:space="preserve">7) наличие доски для объявлений, отсутствие самовольного размещения информации на дверях подъезда; </w:t>
      </w:r>
    </w:p>
    <w:p w:rsidR="008D6DD5" w:rsidRPr="000E7FC0" w:rsidRDefault="008D6DD5" w:rsidP="000E7FC0">
      <w:pPr>
        <w:ind w:firstLine="700"/>
        <w:jc w:val="both"/>
      </w:pPr>
      <w:r w:rsidRPr="000E7FC0">
        <w:t xml:space="preserve">8) своевременная оплата за жилье и коммунальные услуги, динамика снижения задолженности по оплате за жилищно-коммунальные услуги (подтверждается справкой организации, осуществляющей начисления по оплате за жилищно-коммунальные услуги); </w:t>
      </w:r>
    </w:p>
    <w:p w:rsidR="008D6DD5" w:rsidRPr="000E7FC0" w:rsidRDefault="008D6DD5" w:rsidP="000E7FC0">
      <w:pPr>
        <w:ind w:firstLine="700"/>
      </w:pPr>
      <w:r w:rsidRPr="000E7FC0">
        <w:t xml:space="preserve">9) наличие обустроенной клумбы или цветника у подъездов; </w:t>
      </w:r>
    </w:p>
    <w:p w:rsidR="008D6DD5" w:rsidRDefault="008D6DD5" w:rsidP="0022339D">
      <w:pPr>
        <w:ind w:firstLine="700"/>
        <w:jc w:val="both"/>
      </w:pPr>
      <w:r w:rsidRPr="000E7FC0">
        <w:t xml:space="preserve">10) проведение мероприятий по энергосбережению, применение энергосберегающих технологий, контроль расходования энергоресурсов. </w:t>
      </w:r>
    </w:p>
    <w:p w:rsidR="008D6DD5" w:rsidRPr="000E7FC0" w:rsidRDefault="008D6DD5" w:rsidP="000E7FC0">
      <w:pPr>
        <w:pStyle w:val="formattexttopleveltext"/>
        <w:spacing w:before="0" w:beforeAutospacing="0" w:after="0" w:afterAutospacing="0"/>
        <w:ind w:firstLine="709"/>
        <w:jc w:val="both"/>
      </w:pPr>
    </w:p>
    <w:p w:rsidR="008D6DD5" w:rsidRPr="000E7FC0" w:rsidRDefault="008D6DD5" w:rsidP="000E7FC0">
      <w:pPr>
        <w:widowControl w:val="0"/>
        <w:autoSpaceDE w:val="0"/>
        <w:autoSpaceDN w:val="0"/>
        <w:adjustRightInd w:val="0"/>
        <w:ind w:firstLine="540"/>
        <w:jc w:val="center"/>
      </w:pPr>
      <w:r w:rsidRPr="000E7FC0">
        <w:t>4. Награждение.</w:t>
      </w:r>
    </w:p>
    <w:p w:rsidR="008D6DD5" w:rsidRPr="000E7FC0" w:rsidRDefault="008D6DD5" w:rsidP="000E7FC0">
      <w:pPr>
        <w:widowControl w:val="0"/>
        <w:autoSpaceDE w:val="0"/>
        <w:autoSpaceDN w:val="0"/>
        <w:adjustRightInd w:val="0"/>
        <w:ind w:firstLine="540"/>
        <w:jc w:val="center"/>
        <w:rPr>
          <w:b/>
        </w:rPr>
      </w:pPr>
    </w:p>
    <w:p w:rsidR="008D6DD5" w:rsidRPr="000E7FC0" w:rsidRDefault="008D6DD5" w:rsidP="00E06FDE">
      <w:pPr>
        <w:widowControl w:val="0"/>
        <w:autoSpaceDE w:val="0"/>
        <w:autoSpaceDN w:val="0"/>
        <w:adjustRightInd w:val="0"/>
        <w:ind w:firstLine="709"/>
        <w:jc w:val="both"/>
      </w:pPr>
      <w:r w:rsidRPr="000E7FC0">
        <w:t>Конкурсная комиссия подводит итоги по каждой номинации отдельно - населенный пункт, двор, многоквартирный дом по 10-балльной шкале с выездом в определенный день и назначенное время, установленное по договоренности с участниками конкурса.</w:t>
      </w:r>
    </w:p>
    <w:p w:rsidR="008D6DD5" w:rsidRPr="000E7FC0" w:rsidRDefault="008D6DD5" w:rsidP="00E06FDE">
      <w:pPr>
        <w:ind w:firstLine="709"/>
        <w:jc w:val="both"/>
      </w:pPr>
      <w:r w:rsidRPr="000E7FC0">
        <w:t>По</w:t>
      </w:r>
      <w:r>
        <w:t>бедители конкурса, занявшие призов</w:t>
      </w:r>
      <w:r w:rsidRPr="000E7FC0">
        <w:t xml:space="preserve">ые места в каждой номинации,  награждаются Благодарственными письмами администрации муниципального района Давлекановский район Республики Башкортостан, денежным вознаграждением. </w:t>
      </w:r>
    </w:p>
    <w:p w:rsidR="008D6DD5" w:rsidRPr="000E7FC0" w:rsidRDefault="008D6DD5" w:rsidP="00E06FDE">
      <w:pPr>
        <w:ind w:firstLine="709"/>
        <w:jc w:val="both"/>
      </w:pPr>
      <w:r w:rsidRPr="000E7FC0">
        <w:t>Награждение победителей проводится за счет  средств бюджета муниципального района Давлекановский район Республики Башкортостан.</w:t>
      </w:r>
    </w:p>
    <w:p w:rsidR="008D6DD5" w:rsidRPr="000E7FC0" w:rsidRDefault="008D6DD5" w:rsidP="00E06FDE">
      <w:pPr>
        <w:widowControl w:val="0"/>
        <w:autoSpaceDE w:val="0"/>
        <w:autoSpaceDN w:val="0"/>
        <w:adjustRightInd w:val="0"/>
        <w:ind w:firstLine="709"/>
        <w:jc w:val="both"/>
      </w:pPr>
    </w:p>
    <w:p w:rsidR="008D6DD5" w:rsidRPr="000E7FC0" w:rsidRDefault="008D6DD5" w:rsidP="000E7FC0">
      <w:pPr>
        <w:widowControl w:val="0"/>
        <w:autoSpaceDE w:val="0"/>
        <w:autoSpaceDN w:val="0"/>
        <w:adjustRightInd w:val="0"/>
        <w:ind w:firstLine="540"/>
        <w:jc w:val="both"/>
      </w:pPr>
    </w:p>
    <w:p w:rsidR="008D6DD5" w:rsidRPr="000E7FC0" w:rsidRDefault="008D6DD5" w:rsidP="000E7FC0">
      <w:pPr>
        <w:widowControl w:val="0"/>
        <w:autoSpaceDE w:val="0"/>
        <w:autoSpaceDN w:val="0"/>
        <w:adjustRightInd w:val="0"/>
        <w:ind w:firstLine="540"/>
        <w:jc w:val="both"/>
      </w:pPr>
    </w:p>
    <w:p w:rsidR="008D6DD5" w:rsidRPr="000E7FC0" w:rsidRDefault="008D6DD5" w:rsidP="000E7FC0">
      <w:pPr>
        <w:widowControl w:val="0"/>
        <w:autoSpaceDE w:val="0"/>
        <w:autoSpaceDN w:val="0"/>
        <w:adjustRightInd w:val="0"/>
        <w:ind w:firstLine="540"/>
        <w:jc w:val="both"/>
      </w:pPr>
    </w:p>
    <w:p w:rsidR="008D6DD5" w:rsidRPr="000E7FC0" w:rsidRDefault="008D6DD5" w:rsidP="000E7FC0">
      <w:pPr>
        <w:jc w:val="both"/>
      </w:pPr>
    </w:p>
    <w:p w:rsidR="008D6DD5" w:rsidRPr="000E7FC0" w:rsidRDefault="008D6DD5" w:rsidP="000A5D72">
      <w:pPr>
        <w:jc w:val="both"/>
      </w:pPr>
    </w:p>
    <w:sectPr w:rsidR="008D6DD5" w:rsidRPr="000E7FC0" w:rsidSect="00E90316">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1125A"/>
    <w:multiLevelType w:val="hybridMultilevel"/>
    <w:tmpl w:val="783ABD36"/>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26D"/>
    <w:rsid w:val="00006232"/>
    <w:rsid w:val="0000742D"/>
    <w:rsid w:val="0002049C"/>
    <w:rsid w:val="0002070E"/>
    <w:rsid w:val="000222E3"/>
    <w:rsid w:val="00025BA9"/>
    <w:rsid w:val="00027352"/>
    <w:rsid w:val="00030F77"/>
    <w:rsid w:val="000313AE"/>
    <w:rsid w:val="00036104"/>
    <w:rsid w:val="000363AE"/>
    <w:rsid w:val="00036842"/>
    <w:rsid w:val="000411AF"/>
    <w:rsid w:val="0004314F"/>
    <w:rsid w:val="0004553A"/>
    <w:rsid w:val="000455B2"/>
    <w:rsid w:val="00045D3C"/>
    <w:rsid w:val="000557ED"/>
    <w:rsid w:val="00057C76"/>
    <w:rsid w:val="00062D30"/>
    <w:rsid w:val="00066F83"/>
    <w:rsid w:val="00067C9C"/>
    <w:rsid w:val="0008274F"/>
    <w:rsid w:val="000928C3"/>
    <w:rsid w:val="000937D8"/>
    <w:rsid w:val="00096FBB"/>
    <w:rsid w:val="000975C4"/>
    <w:rsid w:val="000A1A6C"/>
    <w:rsid w:val="000A1F4C"/>
    <w:rsid w:val="000A3EB3"/>
    <w:rsid w:val="000A5D72"/>
    <w:rsid w:val="000A7FCC"/>
    <w:rsid w:val="000B0476"/>
    <w:rsid w:val="000B59CF"/>
    <w:rsid w:val="000C156E"/>
    <w:rsid w:val="000D4269"/>
    <w:rsid w:val="000D60F9"/>
    <w:rsid w:val="000D6D4A"/>
    <w:rsid w:val="000E3115"/>
    <w:rsid w:val="000E3156"/>
    <w:rsid w:val="000E45C7"/>
    <w:rsid w:val="000E5BE2"/>
    <w:rsid w:val="000E7FC0"/>
    <w:rsid w:val="000F6EC3"/>
    <w:rsid w:val="00106730"/>
    <w:rsid w:val="00106DFF"/>
    <w:rsid w:val="00114323"/>
    <w:rsid w:val="001231EA"/>
    <w:rsid w:val="00123E73"/>
    <w:rsid w:val="00123FB3"/>
    <w:rsid w:val="00135A74"/>
    <w:rsid w:val="001512E8"/>
    <w:rsid w:val="00153E9D"/>
    <w:rsid w:val="00157288"/>
    <w:rsid w:val="00160DD0"/>
    <w:rsid w:val="001637D1"/>
    <w:rsid w:val="00166EE8"/>
    <w:rsid w:val="00167F50"/>
    <w:rsid w:val="001710B2"/>
    <w:rsid w:val="001829E4"/>
    <w:rsid w:val="00182F5E"/>
    <w:rsid w:val="00183A82"/>
    <w:rsid w:val="00186A46"/>
    <w:rsid w:val="00186F43"/>
    <w:rsid w:val="0019118F"/>
    <w:rsid w:val="00192335"/>
    <w:rsid w:val="00193B3A"/>
    <w:rsid w:val="0019692A"/>
    <w:rsid w:val="0019726D"/>
    <w:rsid w:val="001A77A7"/>
    <w:rsid w:val="001B437E"/>
    <w:rsid w:val="001C464B"/>
    <w:rsid w:val="001D3614"/>
    <w:rsid w:val="001D3C8E"/>
    <w:rsid w:val="001E5326"/>
    <w:rsid w:val="001E790B"/>
    <w:rsid w:val="001F0F54"/>
    <w:rsid w:val="001F51AA"/>
    <w:rsid w:val="001F6A80"/>
    <w:rsid w:val="00204F17"/>
    <w:rsid w:val="0020607B"/>
    <w:rsid w:val="0021095F"/>
    <w:rsid w:val="002132D0"/>
    <w:rsid w:val="002141EB"/>
    <w:rsid w:val="0022339D"/>
    <w:rsid w:val="00223D11"/>
    <w:rsid w:val="002253FC"/>
    <w:rsid w:val="00227190"/>
    <w:rsid w:val="00235607"/>
    <w:rsid w:val="002358A0"/>
    <w:rsid w:val="00236ADC"/>
    <w:rsid w:val="00242006"/>
    <w:rsid w:val="00251A89"/>
    <w:rsid w:val="00251F37"/>
    <w:rsid w:val="002635F5"/>
    <w:rsid w:val="00263A5A"/>
    <w:rsid w:val="0027116D"/>
    <w:rsid w:val="00271818"/>
    <w:rsid w:val="0027308D"/>
    <w:rsid w:val="00276081"/>
    <w:rsid w:val="002763C1"/>
    <w:rsid w:val="00284E90"/>
    <w:rsid w:val="002855EA"/>
    <w:rsid w:val="00287B61"/>
    <w:rsid w:val="00290CCC"/>
    <w:rsid w:val="002A273A"/>
    <w:rsid w:val="002A325E"/>
    <w:rsid w:val="002A3F83"/>
    <w:rsid w:val="002A6E24"/>
    <w:rsid w:val="002B275D"/>
    <w:rsid w:val="002B7F8F"/>
    <w:rsid w:val="002C0563"/>
    <w:rsid w:val="002C2021"/>
    <w:rsid w:val="002C4195"/>
    <w:rsid w:val="002C5692"/>
    <w:rsid w:val="002C70E2"/>
    <w:rsid w:val="002D599B"/>
    <w:rsid w:val="002E007C"/>
    <w:rsid w:val="002E1416"/>
    <w:rsid w:val="002E5784"/>
    <w:rsid w:val="002F15B1"/>
    <w:rsid w:val="002F1C8F"/>
    <w:rsid w:val="002F429A"/>
    <w:rsid w:val="002F7BC3"/>
    <w:rsid w:val="00300165"/>
    <w:rsid w:val="00300955"/>
    <w:rsid w:val="00306E4D"/>
    <w:rsid w:val="00311F72"/>
    <w:rsid w:val="00313ED7"/>
    <w:rsid w:val="00315E21"/>
    <w:rsid w:val="00320168"/>
    <w:rsid w:val="00321BDC"/>
    <w:rsid w:val="0032343A"/>
    <w:rsid w:val="0032362B"/>
    <w:rsid w:val="003251DC"/>
    <w:rsid w:val="003264E6"/>
    <w:rsid w:val="003277DD"/>
    <w:rsid w:val="00342D42"/>
    <w:rsid w:val="003470AA"/>
    <w:rsid w:val="00357EEC"/>
    <w:rsid w:val="00366E19"/>
    <w:rsid w:val="00367143"/>
    <w:rsid w:val="00377474"/>
    <w:rsid w:val="003777F8"/>
    <w:rsid w:val="0039024C"/>
    <w:rsid w:val="003A4B8E"/>
    <w:rsid w:val="003B181E"/>
    <w:rsid w:val="003C1DFB"/>
    <w:rsid w:val="003C7187"/>
    <w:rsid w:val="003C7707"/>
    <w:rsid w:val="003C7D29"/>
    <w:rsid w:val="003D2055"/>
    <w:rsid w:val="003D21FF"/>
    <w:rsid w:val="003D4ADE"/>
    <w:rsid w:val="003D5A19"/>
    <w:rsid w:val="003E081B"/>
    <w:rsid w:val="003E25C4"/>
    <w:rsid w:val="003E2FB0"/>
    <w:rsid w:val="003E636A"/>
    <w:rsid w:val="003E7752"/>
    <w:rsid w:val="003F1C44"/>
    <w:rsid w:val="003F5D89"/>
    <w:rsid w:val="003F63E4"/>
    <w:rsid w:val="004009D7"/>
    <w:rsid w:val="00400D04"/>
    <w:rsid w:val="0040444F"/>
    <w:rsid w:val="00410E50"/>
    <w:rsid w:val="00411BD0"/>
    <w:rsid w:val="00412BD0"/>
    <w:rsid w:val="00414A7C"/>
    <w:rsid w:val="00415C48"/>
    <w:rsid w:val="00435247"/>
    <w:rsid w:val="004414DB"/>
    <w:rsid w:val="00466056"/>
    <w:rsid w:val="004716C0"/>
    <w:rsid w:val="00480A7A"/>
    <w:rsid w:val="00483704"/>
    <w:rsid w:val="004864D9"/>
    <w:rsid w:val="00487BE2"/>
    <w:rsid w:val="00494910"/>
    <w:rsid w:val="004B236F"/>
    <w:rsid w:val="004B2AB6"/>
    <w:rsid w:val="004B6252"/>
    <w:rsid w:val="004C16A3"/>
    <w:rsid w:val="004C25BE"/>
    <w:rsid w:val="004C4914"/>
    <w:rsid w:val="004C4919"/>
    <w:rsid w:val="004D2C8D"/>
    <w:rsid w:val="004E2F2A"/>
    <w:rsid w:val="004F4AD1"/>
    <w:rsid w:val="004F5E5B"/>
    <w:rsid w:val="00504987"/>
    <w:rsid w:val="00505015"/>
    <w:rsid w:val="00505AAB"/>
    <w:rsid w:val="00512E3D"/>
    <w:rsid w:val="005158D1"/>
    <w:rsid w:val="00521BCF"/>
    <w:rsid w:val="005226EB"/>
    <w:rsid w:val="00530A99"/>
    <w:rsid w:val="00530AD2"/>
    <w:rsid w:val="00533552"/>
    <w:rsid w:val="0053613E"/>
    <w:rsid w:val="005406BC"/>
    <w:rsid w:val="005413A9"/>
    <w:rsid w:val="00544005"/>
    <w:rsid w:val="00547317"/>
    <w:rsid w:val="0056540C"/>
    <w:rsid w:val="005729D7"/>
    <w:rsid w:val="00573C4C"/>
    <w:rsid w:val="00580DB1"/>
    <w:rsid w:val="00580F4C"/>
    <w:rsid w:val="00581AED"/>
    <w:rsid w:val="00587C1B"/>
    <w:rsid w:val="0059144C"/>
    <w:rsid w:val="005A1AC9"/>
    <w:rsid w:val="005A3B47"/>
    <w:rsid w:val="005B3797"/>
    <w:rsid w:val="005B6CC8"/>
    <w:rsid w:val="005C0883"/>
    <w:rsid w:val="005C2117"/>
    <w:rsid w:val="005C6692"/>
    <w:rsid w:val="005D59B2"/>
    <w:rsid w:val="005D6EBB"/>
    <w:rsid w:val="005E3B92"/>
    <w:rsid w:val="005F1167"/>
    <w:rsid w:val="005F3C53"/>
    <w:rsid w:val="005F65AB"/>
    <w:rsid w:val="006002A4"/>
    <w:rsid w:val="00604DA2"/>
    <w:rsid w:val="00606C62"/>
    <w:rsid w:val="00606D5E"/>
    <w:rsid w:val="006108E2"/>
    <w:rsid w:val="00610D8A"/>
    <w:rsid w:val="00610DD3"/>
    <w:rsid w:val="00611635"/>
    <w:rsid w:val="006162B5"/>
    <w:rsid w:val="00622B71"/>
    <w:rsid w:val="00623422"/>
    <w:rsid w:val="006269A2"/>
    <w:rsid w:val="006375DB"/>
    <w:rsid w:val="00642427"/>
    <w:rsid w:val="00643622"/>
    <w:rsid w:val="00650C5E"/>
    <w:rsid w:val="00651173"/>
    <w:rsid w:val="006526A5"/>
    <w:rsid w:val="006533FA"/>
    <w:rsid w:val="00653D57"/>
    <w:rsid w:val="00655BFC"/>
    <w:rsid w:val="00660ABE"/>
    <w:rsid w:val="00663139"/>
    <w:rsid w:val="00663CDB"/>
    <w:rsid w:val="00677A0B"/>
    <w:rsid w:val="00682A42"/>
    <w:rsid w:val="00697BB6"/>
    <w:rsid w:val="006A0DAA"/>
    <w:rsid w:val="006A1088"/>
    <w:rsid w:val="006A5AD3"/>
    <w:rsid w:val="006B5D57"/>
    <w:rsid w:val="006C7557"/>
    <w:rsid w:val="006D0668"/>
    <w:rsid w:val="006D0711"/>
    <w:rsid w:val="006D1846"/>
    <w:rsid w:val="006D2947"/>
    <w:rsid w:val="006D400F"/>
    <w:rsid w:val="006D5E73"/>
    <w:rsid w:val="006E2391"/>
    <w:rsid w:val="006E3497"/>
    <w:rsid w:val="006E6947"/>
    <w:rsid w:val="006F2B3C"/>
    <w:rsid w:val="006F31C6"/>
    <w:rsid w:val="006F4E40"/>
    <w:rsid w:val="006F69A1"/>
    <w:rsid w:val="00701D2A"/>
    <w:rsid w:val="00713830"/>
    <w:rsid w:val="00715C50"/>
    <w:rsid w:val="00723D5F"/>
    <w:rsid w:val="0072489A"/>
    <w:rsid w:val="00734189"/>
    <w:rsid w:val="00745F9D"/>
    <w:rsid w:val="00747512"/>
    <w:rsid w:val="00747D93"/>
    <w:rsid w:val="00751C94"/>
    <w:rsid w:val="00751D19"/>
    <w:rsid w:val="00752EE7"/>
    <w:rsid w:val="00753DCF"/>
    <w:rsid w:val="0075762A"/>
    <w:rsid w:val="00760269"/>
    <w:rsid w:val="0076091B"/>
    <w:rsid w:val="007613CF"/>
    <w:rsid w:val="00761B41"/>
    <w:rsid w:val="00765879"/>
    <w:rsid w:val="00772D5F"/>
    <w:rsid w:val="007731F2"/>
    <w:rsid w:val="00780069"/>
    <w:rsid w:val="007838A6"/>
    <w:rsid w:val="007843F6"/>
    <w:rsid w:val="0078569F"/>
    <w:rsid w:val="007901EC"/>
    <w:rsid w:val="007945A3"/>
    <w:rsid w:val="00795F6D"/>
    <w:rsid w:val="007A0907"/>
    <w:rsid w:val="007A1E33"/>
    <w:rsid w:val="007A3413"/>
    <w:rsid w:val="007A51BE"/>
    <w:rsid w:val="007A543C"/>
    <w:rsid w:val="007B0112"/>
    <w:rsid w:val="007C007D"/>
    <w:rsid w:val="007C6CB9"/>
    <w:rsid w:val="007D0C01"/>
    <w:rsid w:val="007E3DDB"/>
    <w:rsid w:val="007E4674"/>
    <w:rsid w:val="007E7728"/>
    <w:rsid w:val="007F370D"/>
    <w:rsid w:val="007F6706"/>
    <w:rsid w:val="008033D5"/>
    <w:rsid w:val="008046DB"/>
    <w:rsid w:val="00813F67"/>
    <w:rsid w:val="008212B0"/>
    <w:rsid w:val="008269FA"/>
    <w:rsid w:val="0083030D"/>
    <w:rsid w:val="00831524"/>
    <w:rsid w:val="0083368C"/>
    <w:rsid w:val="00841307"/>
    <w:rsid w:val="008522F7"/>
    <w:rsid w:val="00854386"/>
    <w:rsid w:val="008550F2"/>
    <w:rsid w:val="008551F3"/>
    <w:rsid w:val="00860350"/>
    <w:rsid w:val="0086042E"/>
    <w:rsid w:val="00867B74"/>
    <w:rsid w:val="00871CC0"/>
    <w:rsid w:val="00874457"/>
    <w:rsid w:val="00881C94"/>
    <w:rsid w:val="00881F55"/>
    <w:rsid w:val="0089076B"/>
    <w:rsid w:val="008A0648"/>
    <w:rsid w:val="008A5DF9"/>
    <w:rsid w:val="008A626A"/>
    <w:rsid w:val="008A7187"/>
    <w:rsid w:val="008B1BC7"/>
    <w:rsid w:val="008B2883"/>
    <w:rsid w:val="008B2C0E"/>
    <w:rsid w:val="008B715C"/>
    <w:rsid w:val="008C1B1C"/>
    <w:rsid w:val="008C22CE"/>
    <w:rsid w:val="008D1A54"/>
    <w:rsid w:val="008D3ABB"/>
    <w:rsid w:val="008D5264"/>
    <w:rsid w:val="008D5AC6"/>
    <w:rsid w:val="008D6998"/>
    <w:rsid w:val="008D6DD5"/>
    <w:rsid w:val="008E016F"/>
    <w:rsid w:val="008E0C07"/>
    <w:rsid w:val="008E0E1F"/>
    <w:rsid w:val="008E28AE"/>
    <w:rsid w:val="008E3FF8"/>
    <w:rsid w:val="008E65CA"/>
    <w:rsid w:val="008F5434"/>
    <w:rsid w:val="00900C8B"/>
    <w:rsid w:val="00906B90"/>
    <w:rsid w:val="00911088"/>
    <w:rsid w:val="00911AD9"/>
    <w:rsid w:val="00913E74"/>
    <w:rsid w:val="009166C8"/>
    <w:rsid w:val="00927977"/>
    <w:rsid w:val="009306C3"/>
    <w:rsid w:val="0093780B"/>
    <w:rsid w:val="0094029C"/>
    <w:rsid w:val="00951026"/>
    <w:rsid w:val="00960149"/>
    <w:rsid w:val="009648AF"/>
    <w:rsid w:val="00973960"/>
    <w:rsid w:val="009813D4"/>
    <w:rsid w:val="0098204A"/>
    <w:rsid w:val="009968C3"/>
    <w:rsid w:val="009A26F3"/>
    <w:rsid w:val="009A2FD9"/>
    <w:rsid w:val="009A5E33"/>
    <w:rsid w:val="009B10EC"/>
    <w:rsid w:val="009B3B67"/>
    <w:rsid w:val="009B5368"/>
    <w:rsid w:val="009B71D1"/>
    <w:rsid w:val="009C18D2"/>
    <w:rsid w:val="009C1BE4"/>
    <w:rsid w:val="009C3291"/>
    <w:rsid w:val="009C77E6"/>
    <w:rsid w:val="009D1781"/>
    <w:rsid w:val="009D2088"/>
    <w:rsid w:val="009E152A"/>
    <w:rsid w:val="009F1906"/>
    <w:rsid w:val="009F2BFD"/>
    <w:rsid w:val="00A0668A"/>
    <w:rsid w:val="00A10E76"/>
    <w:rsid w:val="00A14680"/>
    <w:rsid w:val="00A20869"/>
    <w:rsid w:val="00A22ABC"/>
    <w:rsid w:val="00A22E4A"/>
    <w:rsid w:val="00A235E4"/>
    <w:rsid w:val="00A260E4"/>
    <w:rsid w:val="00A27880"/>
    <w:rsid w:val="00A30D27"/>
    <w:rsid w:val="00A33873"/>
    <w:rsid w:val="00A36972"/>
    <w:rsid w:val="00A43DBE"/>
    <w:rsid w:val="00A43ED7"/>
    <w:rsid w:val="00A506D3"/>
    <w:rsid w:val="00A61DD9"/>
    <w:rsid w:val="00A6205B"/>
    <w:rsid w:val="00A67ECC"/>
    <w:rsid w:val="00A70DB3"/>
    <w:rsid w:val="00A7318A"/>
    <w:rsid w:val="00A73929"/>
    <w:rsid w:val="00A7749B"/>
    <w:rsid w:val="00A801BA"/>
    <w:rsid w:val="00A839FC"/>
    <w:rsid w:val="00A86333"/>
    <w:rsid w:val="00A876BF"/>
    <w:rsid w:val="00A9027B"/>
    <w:rsid w:val="00A913ED"/>
    <w:rsid w:val="00A91EF4"/>
    <w:rsid w:val="00A9333C"/>
    <w:rsid w:val="00AA23A0"/>
    <w:rsid w:val="00AA447F"/>
    <w:rsid w:val="00AB2929"/>
    <w:rsid w:val="00AB2D88"/>
    <w:rsid w:val="00AC016B"/>
    <w:rsid w:val="00AC2C7A"/>
    <w:rsid w:val="00AC58F0"/>
    <w:rsid w:val="00AD55DB"/>
    <w:rsid w:val="00AE08A8"/>
    <w:rsid w:val="00AE4F3C"/>
    <w:rsid w:val="00AF3494"/>
    <w:rsid w:val="00AF4C54"/>
    <w:rsid w:val="00B05F69"/>
    <w:rsid w:val="00B10549"/>
    <w:rsid w:val="00B13634"/>
    <w:rsid w:val="00B200EB"/>
    <w:rsid w:val="00B24D8A"/>
    <w:rsid w:val="00B2783F"/>
    <w:rsid w:val="00B34B94"/>
    <w:rsid w:val="00B376EA"/>
    <w:rsid w:val="00B4025C"/>
    <w:rsid w:val="00B44611"/>
    <w:rsid w:val="00B454D2"/>
    <w:rsid w:val="00B51EB8"/>
    <w:rsid w:val="00B5230C"/>
    <w:rsid w:val="00B52C42"/>
    <w:rsid w:val="00B60409"/>
    <w:rsid w:val="00B65687"/>
    <w:rsid w:val="00B7751F"/>
    <w:rsid w:val="00B817BC"/>
    <w:rsid w:val="00B81EC8"/>
    <w:rsid w:val="00B823EA"/>
    <w:rsid w:val="00B83630"/>
    <w:rsid w:val="00B926C2"/>
    <w:rsid w:val="00B954D1"/>
    <w:rsid w:val="00BA0852"/>
    <w:rsid w:val="00BA3DAF"/>
    <w:rsid w:val="00BA6B95"/>
    <w:rsid w:val="00BA7F54"/>
    <w:rsid w:val="00BB21F7"/>
    <w:rsid w:val="00BB4937"/>
    <w:rsid w:val="00BB530E"/>
    <w:rsid w:val="00BC17BB"/>
    <w:rsid w:val="00BC1AED"/>
    <w:rsid w:val="00BD0CCC"/>
    <w:rsid w:val="00BD12A3"/>
    <w:rsid w:val="00BD4AEA"/>
    <w:rsid w:val="00BD7462"/>
    <w:rsid w:val="00BE196D"/>
    <w:rsid w:val="00BE7453"/>
    <w:rsid w:val="00BF00DB"/>
    <w:rsid w:val="00BF0973"/>
    <w:rsid w:val="00BF3268"/>
    <w:rsid w:val="00BF4754"/>
    <w:rsid w:val="00BF776A"/>
    <w:rsid w:val="00C041AC"/>
    <w:rsid w:val="00C05C7D"/>
    <w:rsid w:val="00C063E8"/>
    <w:rsid w:val="00C06AFE"/>
    <w:rsid w:val="00C1548A"/>
    <w:rsid w:val="00C1669B"/>
    <w:rsid w:val="00C1688D"/>
    <w:rsid w:val="00C27849"/>
    <w:rsid w:val="00C316DC"/>
    <w:rsid w:val="00C31864"/>
    <w:rsid w:val="00C35B8D"/>
    <w:rsid w:val="00C37665"/>
    <w:rsid w:val="00C43792"/>
    <w:rsid w:val="00C45546"/>
    <w:rsid w:val="00C504AF"/>
    <w:rsid w:val="00C51B29"/>
    <w:rsid w:val="00C5467B"/>
    <w:rsid w:val="00C67592"/>
    <w:rsid w:val="00C7245D"/>
    <w:rsid w:val="00C730FF"/>
    <w:rsid w:val="00C8154E"/>
    <w:rsid w:val="00C839CE"/>
    <w:rsid w:val="00C87855"/>
    <w:rsid w:val="00C9448B"/>
    <w:rsid w:val="00C94AB2"/>
    <w:rsid w:val="00C96E02"/>
    <w:rsid w:val="00C977E4"/>
    <w:rsid w:val="00C97E5B"/>
    <w:rsid w:val="00CA7685"/>
    <w:rsid w:val="00CA7DEF"/>
    <w:rsid w:val="00CB158F"/>
    <w:rsid w:val="00CB4CC9"/>
    <w:rsid w:val="00CC0018"/>
    <w:rsid w:val="00CC333E"/>
    <w:rsid w:val="00CC3956"/>
    <w:rsid w:val="00CC4D16"/>
    <w:rsid w:val="00CC7A1B"/>
    <w:rsid w:val="00CD2AE3"/>
    <w:rsid w:val="00CD728E"/>
    <w:rsid w:val="00CD734D"/>
    <w:rsid w:val="00CE229C"/>
    <w:rsid w:val="00CE262B"/>
    <w:rsid w:val="00CF174A"/>
    <w:rsid w:val="00CF3065"/>
    <w:rsid w:val="00CF347E"/>
    <w:rsid w:val="00CF4FE7"/>
    <w:rsid w:val="00CF74A2"/>
    <w:rsid w:val="00D0036A"/>
    <w:rsid w:val="00D007AF"/>
    <w:rsid w:val="00D015DF"/>
    <w:rsid w:val="00D10B20"/>
    <w:rsid w:val="00D11A72"/>
    <w:rsid w:val="00D15F92"/>
    <w:rsid w:val="00D2200E"/>
    <w:rsid w:val="00D33970"/>
    <w:rsid w:val="00D407B8"/>
    <w:rsid w:val="00D4226D"/>
    <w:rsid w:val="00D42DF5"/>
    <w:rsid w:val="00D43C42"/>
    <w:rsid w:val="00D4402B"/>
    <w:rsid w:val="00D44B3C"/>
    <w:rsid w:val="00D51616"/>
    <w:rsid w:val="00D57A4D"/>
    <w:rsid w:val="00D61890"/>
    <w:rsid w:val="00D71BAB"/>
    <w:rsid w:val="00D735B5"/>
    <w:rsid w:val="00D805D4"/>
    <w:rsid w:val="00D807E3"/>
    <w:rsid w:val="00D81404"/>
    <w:rsid w:val="00D82133"/>
    <w:rsid w:val="00D851DD"/>
    <w:rsid w:val="00D85D93"/>
    <w:rsid w:val="00D86119"/>
    <w:rsid w:val="00D8789E"/>
    <w:rsid w:val="00D9022B"/>
    <w:rsid w:val="00D90E78"/>
    <w:rsid w:val="00D97A9B"/>
    <w:rsid w:val="00DA57C6"/>
    <w:rsid w:val="00DA64F7"/>
    <w:rsid w:val="00DA76DE"/>
    <w:rsid w:val="00DB61B9"/>
    <w:rsid w:val="00DC4319"/>
    <w:rsid w:val="00DC73F8"/>
    <w:rsid w:val="00DD0AB1"/>
    <w:rsid w:val="00DD0EB8"/>
    <w:rsid w:val="00DD19E5"/>
    <w:rsid w:val="00DD36C4"/>
    <w:rsid w:val="00DE1480"/>
    <w:rsid w:val="00DE5EE0"/>
    <w:rsid w:val="00DF369F"/>
    <w:rsid w:val="00DF76FE"/>
    <w:rsid w:val="00DF77B4"/>
    <w:rsid w:val="00E06FDE"/>
    <w:rsid w:val="00E10DF8"/>
    <w:rsid w:val="00E129D4"/>
    <w:rsid w:val="00E13672"/>
    <w:rsid w:val="00E17AA2"/>
    <w:rsid w:val="00E224BF"/>
    <w:rsid w:val="00E228EE"/>
    <w:rsid w:val="00E23B5C"/>
    <w:rsid w:val="00E23CA7"/>
    <w:rsid w:val="00E24FD2"/>
    <w:rsid w:val="00E31BCE"/>
    <w:rsid w:val="00E44F62"/>
    <w:rsid w:val="00E5538D"/>
    <w:rsid w:val="00E60B1C"/>
    <w:rsid w:val="00E61D10"/>
    <w:rsid w:val="00E623AD"/>
    <w:rsid w:val="00E630DA"/>
    <w:rsid w:val="00E63DDD"/>
    <w:rsid w:val="00E66A98"/>
    <w:rsid w:val="00E75653"/>
    <w:rsid w:val="00E75760"/>
    <w:rsid w:val="00E776D5"/>
    <w:rsid w:val="00E81764"/>
    <w:rsid w:val="00E8251C"/>
    <w:rsid w:val="00E86B8B"/>
    <w:rsid w:val="00E90316"/>
    <w:rsid w:val="00E92B33"/>
    <w:rsid w:val="00E93A5C"/>
    <w:rsid w:val="00EA0DF6"/>
    <w:rsid w:val="00EA4C3C"/>
    <w:rsid w:val="00EA4F0D"/>
    <w:rsid w:val="00EB1659"/>
    <w:rsid w:val="00EC1D47"/>
    <w:rsid w:val="00EC4A5E"/>
    <w:rsid w:val="00EC65B6"/>
    <w:rsid w:val="00EC7046"/>
    <w:rsid w:val="00ED017B"/>
    <w:rsid w:val="00ED1C82"/>
    <w:rsid w:val="00ED518C"/>
    <w:rsid w:val="00ED57D9"/>
    <w:rsid w:val="00ED6463"/>
    <w:rsid w:val="00ED6764"/>
    <w:rsid w:val="00EE21BF"/>
    <w:rsid w:val="00EE6953"/>
    <w:rsid w:val="00EF1601"/>
    <w:rsid w:val="00EF1CEF"/>
    <w:rsid w:val="00EF28EE"/>
    <w:rsid w:val="00EF54EA"/>
    <w:rsid w:val="00F1069C"/>
    <w:rsid w:val="00F140E7"/>
    <w:rsid w:val="00F21E04"/>
    <w:rsid w:val="00F26127"/>
    <w:rsid w:val="00F26FB1"/>
    <w:rsid w:val="00F30D3F"/>
    <w:rsid w:val="00F30D99"/>
    <w:rsid w:val="00F32918"/>
    <w:rsid w:val="00F378A2"/>
    <w:rsid w:val="00F45D54"/>
    <w:rsid w:val="00F519B6"/>
    <w:rsid w:val="00F65A86"/>
    <w:rsid w:val="00F711E5"/>
    <w:rsid w:val="00F7441F"/>
    <w:rsid w:val="00F7586F"/>
    <w:rsid w:val="00F849ED"/>
    <w:rsid w:val="00F95389"/>
    <w:rsid w:val="00F96296"/>
    <w:rsid w:val="00F96D34"/>
    <w:rsid w:val="00FA2B0C"/>
    <w:rsid w:val="00FA40C9"/>
    <w:rsid w:val="00FA4B4E"/>
    <w:rsid w:val="00FA704F"/>
    <w:rsid w:val="00FA7E6D"/>
    <w:rsid w:val="00FB06A8"/>
    <w:rsid w:val="00FB0BD9"/>
    <w:rsid w:val="00FB3AF0"/>
    <w:rsid w:val="00FC2435"/>
    <w:rsid w:val="00FD17D5"/>
    <w:rsid w:val="00FD37D5"/>
    <w:rsid w:val="00FD404E"/>
    <w:rsid w:val="00FD4135"/>
    <w:rsid w:val="00FD5EDC"/>
    <w:rsid w:val="00FD7691"/>
    <w:rsid w:val="00FE2E2B"/>
    <w:rsid w:val="00FE506B"/>
    <w:rsid w:val="00FE7652"/>
    <w:rsid w:val="00FF324B"/>
    <w:rsid w:val="00FF335D"/>
    <w:rsid w:val="00FF4A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226D"/>
    <w:pPr>
      <w:spacing w:before="100" w:beforeAutospacing="1" w:after="100" w:afterAutospacing="1"/>
    </w:pPr>
  </w:style>
  <w:style w:type="character" w:styleId="Hyperlink">
    <w:name w:val="Hyperlink"/>
    <w:basedOn w:val="DefaultParagraphFont"/>
    <w:uiPriority w:val="99"/>
    <w:rsid w:val="00D4226D"/>
    <w:rPr>
      <w:rFonts w:cs="Times New Roman"/>
      <w:color w:val="0000FF"/>
      <w:u w:val="single"/>
    </w:rPr>
  </w:style>
  <w:style w:type="paragraph" w:customStyle="1" w:styleId="formattexttopleveltext">
    <w:name w:val="formattext topleveltext"/>
    <w:basedOn w:val="Normal"/>
    <w:uiPriority w:val="99"/>
    <w:rsid w:val="00EA4C3C"/>
    <w:pPr>
      <w:spacing w:before="100" w:beforeAutospacing="1" w:after="100" w:afterAutospacing="1"/>
    </w:pPr>
  </w:style>
  <w:style w:type="paragraph" w:styleId="BodyTextIndent3">
    <w:name w:val="Body Text Indent 3"/>
    <w:basedOn w:val="Normal"/>
    <w:link w:val="BodyTextIndent3Char"/>
    <w:uiPriority w:val="99"/>
    <w:rsid w:val="000E7FC0"/>
    <w:pPr>
      <w:ind w:firstLine="720"/>
    </w:pPr>
    <w:rPr>
      <w:sz w:val="28"/>
      <w:szCs w:val="20"/>
    </w:rPr>
  </w:style>
  <w:style w:type="character" w:customStyle="1" w:styleId="BodyTextIndent3Char">
    <w:name w:val="Body Text Indent 3 Char"/>
    <w:basedOn w:val="DefaultParagraphFont"/>
    <w:link w:val="BodyTextIndent3"/>
    <w:uiPriority w:val="99"/>
    <w:locked/>
    <w:rsid w:val="000E7FC0"/>
    <w:rPr>
      <w:rFonts w:eastAsia="Times New Roman" w:cs="Times New Roman"/>
      <w:sz w:val="28"/>
    </w:rPr>
  </w:style>
  <w:style w:type="character" w:styleId="Strong">
    <w:name w:val="Strong"/>
    <w:basedOn w:val="DefaultParagraphFont"/>
    <w:uiPriority w:val="99"/>
    <w:qFormat/>
    <w:rsid w:val="000E7FC0"/>
    <w:rPr>
      <w:rFonts w:cs="Times New Roman"/>
      <w:b/>
    </w:rPr>
  </w:style>
  <w:style w:type="paragraph" w:customStyle="1" w:styleId="Style16">
    <w:name w:val="Style16"/>
    <w:basedOn w:val="Normal"/>
    <w:uiPriority w:val="99"/>
    <w:rsid w:val="002F429A"/>
    <w:pPr>
      <w:widowControl w:val="0"/>
      <w:autoSpaceDE w:val="0"/>
      <w:autoSpaceDN w:val="0"/>
      <w:adjustRightInd w:val="0"/>
      <w:spacing w:line="322" w:lineRule="exact"/>
      <w:ind w:firstLine="706"/>
    </w:pPr>
    <w:rPr>
      <w:rFonts w:ascii="MS Reference Sans Serif" w:hAnsi="MS Reference Sans Serif"/>
    </w:rPr>
  </w:style>
</w:styles>
</file>

<file path=word/webSettings.xml><?xml version="1.0" encoding="utf-8"?>
<w:webSettings xmlns:r="http://schemas.openxmlformats.org/officeDocument/2006/relationships" xmlns:w="http://schemas.openxmlformats.org/wordprocessingml/2006/main">
  <w:divs>
    <w:div w:id="1560822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zhilishno_kommunalmznie_hozyajs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organi_mestnogo_samoupravleniya/" TargetMode="External"/><Relationship Id="rId5" Type="http://schemas.openxmlformats.org/officeDocument/2006/relationships/hyperlink" Target="http://pandia.ru/text/category/6_oktyabr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Pages>
  <Words>1600</Words>
  <Characters>9121</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11</cp:revision>
  <cp:lastPrinted>2016-05-05T04:07:00Z</cp:lastPrinted>
  <dcterms:created xsi:type="dcterms:W3CDTF">2016-05-04T11:15:00Z</dcterms:created>
  <dcterms:modified xsi:type="dcterms:W3CDTF">2016-05-05T04:11:00Z</dcterms:modified>
</cp:coreProperties>
</file>