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B227BC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6F7D">
        <w:rPr>
          <w:rFonts w:ascii="Times New Roman" w:hAnsi="Times New Roman" w:cs="Times New Roman"/>
          <w:sz w:val="28"/>
          <w:szCs w:val="28"/>
        </w:rPr>
        <w:t>29 июня</w:t>
      </w:r>
      <w:r w:rsidR="00975F36">
        <w:rPr>
          <w:rFonts w:ascii="Times New Roman" w:hAnsi="Times New Roman" w:cs="Times New Roman"/>
          <w:sz w:val="28"/>
          <w:szCs w:val="28"/>
        </w:rPr>
        <w:t xml:space="preserve"> </w:t>
      </w:r>
      <w:r w:rsidR="00BB6598">
        <w:rPr>
          <w:rFonts w:ascii="Times New Roman" w:hAnsi="Times New Roman" w:cs="Times New Roman"/>
          <w:sz w:val="28"/>
          <w:szCs w:val="28"/>
        </w:rPr>
        <w:t>202</w:t>
      </w:r>
      <w:r w:rsidR="00F14A2E">
        <w:rPr>
          <w:rFonts w:ascii="Times New Roman" w:hAnsi="Times New Roman" w:cs="Times New Roman"/>
          <w:sz w:val="28"/>
          <w:szCs w:val="28"/>
        </w:rPr>
        <w:t>2</w:t>
      </w:r>
      <w:r w:rsidR="00936F2F">
        <w:rPr>
          <w:rFonts w:ascii="Times New Roman" w:hAnsi="Times New Roman" w:cs="Times New Roman"/>
          <w:sz w:val="28"/>
          <w:szCs w:val="28"/>
        </w:rPr>
        <w:t xml:space="preserve"> № </w:t>
      </w:r>
      <w:r w:rsidR="009D6F7D">
        <w:rPr>
          <w:rFonts w:ascii="Times New Roman" w:hAnsi="Times New Roman" w:cs="Times New Roman"/>
          <w:sz w:val="28"/>
          <w:szCs w:val="28"/>
        </w:rPr>
        <w:t>59</w:t>
      </w:r>
      <w:bookmarkStart w:id="0" w:name="_GoBack"/>
      <w:bookmarkEnd w:id="0"/>
    </w:p>
    <w:p w:rsidR="00936F2F" w:rsidRDefault="00936F2F" w:rsidP="0093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F7D" w:rsidRDefault="009D6F7D" w:rsidP="009D6F7D">
      <w:pPr>
        <w:spacing w:after="0" w:line="240" w:lineRule="auto"/>
        <w:jc w:val="center"/>
        <w:rPr>
          <w:rFonts w:eastAsia="Calibri" w:cs="Times New Roman"/>
          <w:sz w:val="28"/>
          <w:szCs w:val="20"/>
        </w:rPr>
      </w:pPr>
      <w:r w:rsidRPr="009D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постановление администрации сельского поселения Курманкеевский сельсовет муниципального района Давлекановский район </w:t>
      </w:r>
      <w:r w:rsidRPr="009D6F7D">
        <w:rPr>
          <w:rFonts w:ascii="Peterburg" w:eastAsia="Calibri" w:hAnsi="Peterburg" w:cs="Times New Roman"/>
          <w:sz w:val="28"/>
          <w:szCs w:val="20"/>
        </w:rPr>
        <w:t xml:space="preserve">«О передаче объектов водоснабжения сельского поселения Курманкеевский сельсовет </w:t>
      </w:r>
    </w:p>
    <w:p w:rsidR="009D6F7D" w:rsidRPr="009D6F7D" w:rsidRDefault="009D6F7D" w:rsidP="009D6F7D">
      <w:pPr>
        <w:spacing w:after="0" w:line="240" w:lineRule="auto"/>
        <w:jc w:val="center"/>
        <w:rPr>
          <w:rFonts w:eastAsia="Calibri" w:cs="Times New Roman"/>
          <w:sz w:val="28"/>
          <w:szCs w:val="20"/>
        </w:rPr>
      </w:pPr>
      <w:proofErr w:type="gramStart"/>
      <w:r w:rsidRPr="009D6F7D">
        <w:rPr>
          <w:rFonts w:ascii="Peterburg" w:eastAsia="Calibri" w:hAnsi="Peterburg" w:cs="Times New Roman"/>
          <w:sz w:val="28"/>
          <w:szCs w:val="20"/>
        </w:rPr>
        <w:t>муниципального</w:t>
      </w:r>
      <w:proofErr w:type="gramEnd"/>
      <w:r w:rsidRPr="009D6F7D">
        <w:rPr>
          <w:rFonts w:ascii="Peterburg" w:eastAsia="Calibri" w:hAnsi="Peterburg" w:cs="Times New Roman"/>
          <w:sz w:val="28"/>
          <w:szCs w:val="20"/>
        </w:rPr>
        <w:t xml:space="preserve"> района Давлекановский район в концессию»</w:t>
      </w:r>
    </w:p>
    <w:p w:rsidR="009D6F7D" w:rsidRPr="009D6F7D" w:rsidRDefault="009D6F7D" w:rsidP="009D6F7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D6F7D" w:rsidRPr="009D6F7D" w:rsidRDefault="009D6F7D" w:rsidP="009D6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прокурора Давлекановского района, руководствуясь </w:t>
      </w:r>
      <w:proofErr w:type="spellStart"/>
      <w:r w:rsidRPr="009D6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9D6F7D">
        <w:rPr>
          <w:rFonts w:ascii="Times New Roman" w:eastAsia="Times New Roman" w:hAnsi="Times New Roman" w:cs="Times New Roman"/>
          <w:sz w:val="28"/>
          <w:szCs w:val="28"/>
          <w:lang w:eastAsia="ru-RU"/>
        </w:rPr>
        <w:t>. 14, 48 Федерального закона от 06.10.2003 № 131-ФЗ «Об общих принципах организации местного самоуправления в РФ»,</w:t>
      </w:r>
    </w:p>
    <w:p w:rsidR="009D6F7D" w:rsidRPr="009D6F7D" w:rsidRDefault="009D6F7D" w:rsidP="009D6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F7D" w:rsidRPr="009D6F7D" w:rsidRDefault="009D6F7D" w:rsidP="009D6F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D6F7D" w:rsidRPr="009D6F7D" w:rsidRDefault="009D6F7D" w:rsidP="009D6F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F7D" w:rsidRPr="009D6F7D" w:rsidRDefault="009D6F7D" w:rsidP="009D6F7D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1.Постановление администрации сельского поселения Курманкеевский сельсовет муниципального района Давлекановский район </w:t>
      </w:r>
      <w:r w:rsidRPr="009D6F7D">
        <w:rPr>
          <w:rFonts w:ascii="Times New Roman" w:eastAsia="Calibri" w:hAnsi="Times New Roman" w:cs="Times New Roman"/>
          <w:sz w:val="28"/>
          <w:szCs w:val="28"/>
        </w:rPr>
        <w:t>«О передаче объектов водоснабжения сельского поселения Курманкеевский сельсовет муниципального района Давлекановский район в концессию»</w:t>
      </w:r>
      <w:r w:rsidRPr="009D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07.09.2021 № 37 отменить.</w:t>
      </w:r>
    </w:p>
    <w:p w:rsidR="009D6F7D" w:rsidRPr="009D6F7D" w:rsidRDefault="009D6F7D" w:rsidP="009D6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9D6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D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D6F7D" w:rsidRPr="009D6F7D" w:rsidRDefault="009D6F7D" w:rsidP="009D6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7D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подлежит обнародованию в порядке, установленном действующим законодательством.</w:t>
      </w:r>
    </w:p>
    <w:p w:rsidR="00936F2F" w:rsidRPr="00936F2F" w:rsidRDefault="00936F2F" w:rsidP="009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975F36" w:rsidRDefault="00975F36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 сельсовет</w:t>
      </w:r>
    </w:p>
    <w:p w:rsidR="00936F2F" w:rsidRPr="00936F2F" w:rsidRDefault="00F02C72" w:rsidP="00936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К. Давлетов</w:t>
      </w: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2F" w:rsidRPr="00936F2F" w:rsidRDefault="00936F2F" w:rsidP="00936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7BC" w:rsidRPr="001A5B32" w:rsidRDefault="00B227BC" w:rsidP="002F40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B227BC" w:rsidRPr="001A5B32" w:rsidSect="00BE57D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25" w:rsidRDefault="00F73A25" w:rsidP="005C583C">
      <w:pPr>
        <w:spacing w:after="0" w:line="240" w:lineRule="auto"/>
      </w:pPr>
      <w:r>
        <w:separator/>
      </w:r>
    </w:p>
  </w:endnote>
  <w:endnote w:type="continuationSeparator" w:id="0">
    <w:p w:rsidR="00F73A25" w:rsidRDefault="00F73A25" w:rsidP="005C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25" w:rsidRDefault="00F73A25" w:rsidP="005C583C">
      <w:pPr>
        <w:spacing w:after="0" w:line="240" w:lineRule="auto"/>
      </w:pPr>
      <w:r>
        <w:separator/>
      </w:r>
    </w:p>
  </w:footnote>
  <w:footnote w:type="continuationSeparator" w:id="0">
    <w:p w:rsidR="00F73A25" w:rsidRDefault="00F73A25" w:rsidP="005C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429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583C" w:rsidRPr="005C583C" w:rsidRDefault="005C583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58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58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58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57DF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5C58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C583C" w:rsidRDefault="005C58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47EC"/>
    <w:multiLevelType w:val="hybridMultilevel"/>
    <w:tmpl w:val="F0B0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06150E"/>
    <w:rsid w:val="001A5B32"/>
    <w:rsid w:val="002F4059"/>
    <w:rsid w:val="0030399D"/>
    <w:rsid w:val="003E7F5D"/>
    <w:rsid w:val="005A4ED9"/>
    <w:rsid w:val="005C583C"/>
    <w:rsid w:val="00617E43"/>
    <w:rsid w:val="006C7283"/>
    <w:rsid w:val="0083321D"/>
    <w:rsid w:val="00936F2F"/>
    <w:rsid w:val="009651AA"/>
    <w:rsid w:val="00975F36"/>
    <w:rsid w:val="009D6F7D"/>
    <w:rsid w:val="009E0F2C"/>
    <w:rsid w:val="00B227BC"/>
    <w:rsid w:val="00BB6598"/>
    <w:rsid w:val="00BD434F"/>
    <w:rsid w:val="00BE57DF"/>
    <w:rsid w:val="00D01083"/>
    <w:rsid w:val="00E86B9F"/>
    <w:rsid w:val="00F02C72"/>
    <w:rsid w:val="00F14A2E"/>
    <w:rsid w:val="00F7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3C"/>
  </w:style>
  <w:style w:type="paragraph" w:styleId="a6">
    <w:name w:val="footer"/>
    <w:basedOn w:val="a"/>
    <w:link w:val="a7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83C"/>
  </w:style>
  <w:style w:type="paragraph" w:styleId="a6">
    <w:name w:val="footer"/>
    <w:basedOn w:val="a"/>
    <w:link w:val="a7"/>
    <w:uiPriority w:val="99"/>
    <w:unhideWhenUsed/>
    <w:rsid w:val="005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BCA9-48CF-4AF4-9CF7-BA5707B3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2022-07-04T05:07:00Z</dcterms:created>
  <dcterms:modified xsi:type="dcterms:W3CDTF">2022-07-04T05:07:00Z</dcterms:modified>
</cp:coreProperties>
</file>