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BC" w:rsidRDefault="005478A9" w:rsidP="00B227BC">
      <w:pPr>
        <w:jc w:val="center"/>
        <w:rPr>
          <w:rFonts w:ascii="Times New Roman" w:hAnsi="Times New Roman" w:cs="Times New Roman"/>
          <w:sz w:val="28"/>
          <w:szCs w:val="28"/>
        </w:rPr>
      </w:pPr>
      <w:r>
        <w:rPr>
          <w:rFonts w:ascii="Times New Roman" w:hAnsi="Times New Roman" w:cs="Times New Roman"/>
          <w:sz w:val="28"/>
          <w:szCs w:val="28"/>
        </w:rPr>
        <w:t>Совет</w:t>
      </w:r>
      <w:r w:rsidR="00B227BC">
        <w:rPr>
          <w:rFonts w:ascii="Times New Roman" w:hAnsi="Times New Roman" w:cs="Times New Roman"/>
          <w:sz w:val="28"/>
          <w:szCs w:val="28"/>
        </w:rPr>
        <w:t xml:space="preserve"> сельского поселения Курманкеевский сельсовет муниципального района Давлекановский район Республики Башкортостан</w:t>
      </w:r>
    </w:p>
    <w:p w:rsidR="00B227BC" w:rsidRDefault="00B227BC" w:rsidP="00B227BC">
      <w:pPr>
        <w:jc w:val="center"/>
        <w:rPr>
          <w:rFonts w:ascii="Times New Roman" w:hAnsi="Times New Roman" w:cs="Times New Roman"/>
          <w:sz w:val="28"/>
          <w:szCs w:val="28"/>
        </w:rPr>
      </w:pPr>
    </w:p>
    <w:p w:rsidR="00B227BC" w:rsidRDefault="00C36221" w:rsidP="00B227BC">
      <w:pPr>
        <w:jc w:val="center"/>
        <w:rPr>
          <w:rFonts w:ascii="Times New Roman" w:hAnsi="Times New Roman" w:cs="Times New Roman"/>
          <w:sz w:val="28"/>
          <w:szCs w:val="28"/>
        </w:rPr>
      </w:pPr>
      <w:r>
        <w:rPr>
          <w:rFonts w:ascii="Times New Roman" w:hAnsi="Times New Roman" w:cs="Times New Roman"/>
          <w:sz w:val="28"/>
          <w:szCs w:val="28"/>
        </w:rPr>
        <w:t>РЕШЕНИЯ</w:t>
      </w:r>
    </w:p>
    <w:p w:rsidR="009A0542" w:rsidRDefault="007A2229" w:rsidP="00B227BC">
      <w:pPr>
        <w:jc w:val="center"/>
        <w:rPr>
          <w:rFonts w:ascii="Times New Roman" w:hAnsi="Times New Roman" w:cs="Times New Roman"/>
          <w:sz w:val="28"/>
          <w:szCs w:val="28"/>
        </w:rPr>
      </w:pPr>
      <w:r>
        <w:rPr>
          <w:rFonts w:ascii="Times New Roman" w:hAnsi="Times New Roman" w:cs="Times New Roman"/>
          <w:sz w:val="28"/>
          <w:szCs w:val="28"/>
        </w:rPr>
        <w:t>о</w:t>
      </w:r>
      <w:r w:rsidR="003F063F">
        <w:rPr>
          <w:rFonts w:ascii="Times New Roman" w:hAnsi="Times New Roman" w:cs="Times New Roman"/>
          <w:sz w:val="28"/>
          <w:szCs w:val="28"/>
        </w:rPr>
        <w:t xml:space="preserve">т </w:t>
      </w:r>
      <w:r w:rsidR="00116667">
        <w:rPr>
          <w:rFonts w:ascii="Times New Roman" w:hAnsi="Times New Roman" w:cs="Times New Roman"/>
          <w:sz w:val="28"/>
          <w:szCs w:val="28"/>
        </w:rPr>
        <w:t>07 февраля</w:t>
      </w:r>
      <w:r w:rsidR="003F063F">
        <w:rPr>
          <w:rFonts w:ascii="Times New Roman" w:hAnsi="Times New Roman" w:cs="Times New Roman"/>
          <w:sz w:val="28"/>
          <w:szCs w:val="28"/>
        </w:rPr>
        <w:t xml:space="preserve"> 2018</w:t>
      </w:r>
      <w:r w:rsidR="009A0542">
        <w:rPr>
          <w:rFonts w:ascii="Times New Roman" w:hAnsi="Times New Roman" w:cs="Times New Roman"/>
          <w:sz w:val="28"/>
          <w:szCs w:val="28"/>
        </w:rPr>
        <w:t xml:space="preserve"> г.</w:t>
      </w:r>
      <w:r>
        <w:rPr>
          <w:rFonts w:ascii="Times New Roman" w:hAnsi="Times New Roman" w:cs="Times New Roman"/>
          <w:sz w:val="28"/>
          <w:szCs w:val="28"/>
        </w:rPr>
        <w:t xml:space="preserve"> №</w:t>
      </w:r>
      <w:r w:rsidR="00116667">
        <w:rPr>
          <w:rFonts w:ascii="Times New Roman" w:hAnsi="Times New Roman" w:cs="Times New Roman"/>
          <w:sz w:val="28"/>
          <w:szCs w:val="28"/>
        </w:rPr>
        <w:t xml:space="preserve"> 03</w:t>
      </w:r>
    </w:p>
    <w:p w:rsidR="00116667" w:rsidRDefault="00116667" w:rsidP="00B227BC">
      <w:pPr>
        <w:jc w:val="center"/>
        <w:rPr>
          <w:rFonts w:ascii="Times New Roman" w:hAnsi="Times New Roman" w:cs="Times New Roman"/>
          <w:sz w:val="28"/>
          <w:szCs w:val="28"/>
        </w:rPr>
      </w:pPr>
    </w:p>
    <w:p w:rsidR="00116667" w:rsidRPr="00116667" w:rsidRDefault="00116667" w:rsidP="00116667">
      <w:pPr>
        <w:autoSpaceDE w:val="0"/>
        <w:autoSpaceDN w:val="0"/>
        <w:adjustRightInd w:val="0"/>
        <w:ind w:firstLine="540"/>
        <w:jc w:val="center"/>
        <w:rPr>
          <w:rFonts w:ascii="Times New Roman" w:hAnsi="Times New Roman" w:cs="Times New Roman"/>
          <w:sz w:val="28"/>
          <w:szCs w:val="28"/>
        </w:rPr>
      </w:pPr>
      <w:r w:rsidRPr="00116667">
        <w:rPr>
          <w:rFonts w:ascii="Times New Roman" w:hAnsi="Times New Roman" w:cs="Times New Roman"/>
          <w:sz w:val="28"/>
          <w:szCs w:val="28"/>
        </w:rPr>
        <w:t>«О внесении изменений в Правила землепользования и застройки сельского поселения Курманкеевский сельсовет муниципального района Давлекановский район»</w:t>
      </w:r>
    </w:p>
    <w:p w:rsidR="00116667" w:rsidRPr="00116667" w:rsidRDefault="00116667" w:rsidP="00116667">
      <w:pPr>
        <w:jc w:val="center"/>
        <w:rPr>
          <w:rFonts w:ascii="Times New Roman" w:hAnsi="Times New Roman" w:cs="Times New Roman"/>
          <w:sz w:val="28"/>
          <w:szCs w:val="28"/>
        </w:rPr>
      </w:pPr>
    </w:p>
    <w:p w:rsidR="00116667" w:rsidRPr="00116667" w:rsidRDefault="00116667" w:rsidP="00116667">
      <w:pPr>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Рассмотрев протест прокурора </w:t>
      </w:r>
      <w:proofErr w:type="spellStart"/>
      <w:r w:rsidRPr="00116667">
        <w:rPr>
          <w:rFonts w:ascii="Times New Roman" w:hAnsi="Times New Roman" w:cs="Times New Roman"/>
          <w:sz w:val="28"/>
          <w:szCs w:val="28"/>
        </w:rPr>
        <w:t>Давлекановского</w:t>
      </w:r>
      <w:proofErr w:type="spellEnd"/>
      <w:r w:rsidRPr="00116667">
        <w:rPr>
          <w:rFonts w:ascii="Times New Roman" w:hAnsi="Times New Roman" w:cs="Times New Roman"/>
          <w:sz w:val="28"/>
          <w:szCs w:val="28"/>
        </w:rPr>
        <w:t xml:space="preserve"> района, руководствуясь главой 7 Федерального закона от 06.10.2003 N 131-ФЗ «Об общих принципах организации местного самоуправления в Российской Федерации», Совет сельского поселения Курманкеевский сельсовет муниципального района Давлекановский район Республики Башкортостан,</w:t>
      </w:r>
    </w:p>
    <w:p w:rsidR="00116667" w:rsidRPr="00116667" w:rsidRDefault="00116667" w:rsidP="00116667">
      <w:pPr>
        <w:ind w:firstLine="709"/>
        <w:jc w:val="center"/>
        <w:rPr>
          <w:rFonts w:ascii="Times New Roman" w:hAnsi="Times New Roman" w:cs="Times New Roman"/>
          <w:sz w:val="28"/>
          <w:szCs w:val="28"/>
        </w:rPr>
      </w:pPr>
      <w:proofErr w:type="gramStart"/>
      <w:r w:rsidRPr="00116667">
        <w:rPr>
          <w:rFonts w:ascii="Times New Roman" w:hAnsi="Times New Roman" w:cs="Times New Roman"/>
          <w:sz w:val="28"/>
          <w:szCs w:val="28"/>
        </w:rPr>
        <w:t>р</w:t>
      </w:r>
      <w:proofErr w:type="gramEnd"/>
      <w:r w:rsidRPr="00116667">
        <w:rPr>
          <w:rFonts w:ascii="Times New Roman" w:hAnsi="Times New Roman" w:cs="Times New Roman"/>
          <w:sz w:val="28"/>
          <w:szCs w:val="28"/>
        </w:rPr>
        <w:t xml:space="preserve"> е ш и л:</w:t>
      </w:r>
    </w:p>
    <w:p w:rsidR="00116667" w:rsidRPr="00116667" w:rsidRDefault="00116667" w:rsidP="00116667">
      <w:pPr>
        <w:numPr>
          <w:ilvl w:val="0"/>
          <w:numId w:val="3"/>
        </w:numPr>
        <w:spacing w:after="0" w:line="240" w:lineRule="auto"/>
        <w:ind w:left="0" w:firstLine="709"/>
        <w:jc w:val="both"/>
        <w:rPr>
          <w:rFonts w:ascii="Times New Roman" w:hAnsi="Times New Roman" w:cs="Times New Roman"/>
          <w:sz w:val="28"/>
          <w:szCs w:val="28"/>
        </w:rPr>
      </w:pPr>
      <w:r w:rsidRPr="00116667">
        <w:rPr>
          <w:rFonts w:ascii="Times New Roman" w:hAnsi="Times New Roman" w:cs="Times New Roman"/>
          <w:sz w:val="28"/>
          <w:szCs w:val="28"/>
        </w:rPr>
        <w:t>Внести изменения в Правила землепользования и застройки сельского поселения Курманкеевский сельсовет муниципального района Давлекановский район, утвержденные решением Совета сельского поселения Курманкеевский сельсовет муниципального района Давлекановский район (далее -  Правила), абзац 78 ст. 1 Правил изложить в следующей редакции: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b/>
          <w:sz w:val="28"/>
          <w:szCs w:val="28"/>
        </w:rPr>
        <w:t>элементы благоустройства</w:t>
      </w:r>
      <w:r w:rsidRPr="00116667">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16667" w:rsidRPr="00116667" w:rsidRDefault="00116667" w:rsidP="00116667">
      <w:pPr>
        <w:numPr>
          <w:ilvl w:val="0"/>
          <w:numId w:val="3"/>
        </w:numPr>
        <w:spacing w:after="0" w:line="240" w:lineRule="auto"/>
        <w:ind w:left="142" w:firstLine="709"/>
        <w:jc w:val="both"/>
        <w:rPr>
          <w:rFonts w:ascii="Times New Roman" w:hAnsi="Times New Roman" w:cs="Times New Roman"/>
          <w:sz w:val="28"/>
          <w:szCs w:val="28"/>
        </w:rPr>
      </w:pPr>
      <w:r w:rsidRPr="00116667">
        <w:rPr>
          <w:rFonts w:ascii="Times New Roman" w:hAnsi="Times New Roman" w:cs="Times New Roman"/>
          <w:sz w:val="28"/>
          <w:szCs w:val="28"/>
        </w:rPr>
        <w:t>Внести изменения в Правила землепользования и застройки сельского поселения Курманкеевский сельсовет муниципального района Давлекановский район, утвержденные решением Совета сельского поселения Курманкеевский сельсовет муниципального района Давлекановский район, части 5, 6, 9 ст. 35 Правил изложить в следующей редакции: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5. В целях строительства, реконструкции объекта капитального строительства застройщик направляет заявление о выдаче разрешения на </w:t>
      </w:r>
      <w:r w:rsidRPr="00116667">
        <w:rPr>
          <w:rFonts w:ascii="Times New Roman" w:hAnsi="Times New Roman" w:cs="Times New Roman"/>
          <w:sz w:val="28"/>
          <w:szCs w:val="28"/>
        </w:rPr>
        <w:lastRenderedPageBreak/>
        <w:t xml:space="preserve">строительство в орган местного самоуправления. </w:t>
      </w:r>
      <w:proofErr w:type="gramStart"/>
      <w:r w:rsidRPr="00116667">
        <w:rPr>
          <w:rFonts w:ascii="Times New Roman" w:hAnsi="Times New Roman" w:cs="Times New Roman"/>
          <w:sz w:val="28"/>
          <w:szCs w:val="28"/>
        </w:rPr>
        <w:t xml:space="preserve">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К указанному заявлению прилагаются следующие документы:</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0" w:name="Par2"/>
      <w:bookmarkEnd w:id="0"/>
      <w:r w:rsidRPr="00116667">
        <w:rPr>
          <w:rFonts w:ascii="Times New Roman" w:hAnsi="Times New Roman" w:cs="Times New Roman"/>
          <w:sz w:val="28"/>
          <w:szCs w:val="28"/>
        </w:rPr>
        <w:t>1) правоустанавливающие документы на земельный участок;</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1.1) </w:t>
      </w:r>
      <w:bookmarkStart w:id="1" w:name="Par5"/>
      <w:bookmarkEnd w:id="1"/>
      <w:r w:rsidRPr="00116667">
        <w:rPr>
          <w:rFonts w:ascii="Times New Roman" w:hAnsi="Times New Roman" w:cs="Times New Roman"/>
          <w:sz w:val="28"/>
          <w:szCs w:val="28"/>
        </w:rPr>
        <w:t xml:space="preserve">при наличии соглашения о передаче в случаях, установленных бюджетным </w:t>
      </w:r>
      <w:hyperlink r:id="rId6" w:history="1">
        <w:r w:rsidRPr="00116667">
          <w:rPr>
            <w:rStyle w:val="a7"/>
            <w:rFonts w:ascii="Times New Roman" w:hAnsi="Times New Roman" w:cs="Times New Roman"/>
            <w:sz w:val="28"/>
            <w:szCs w:val="28"/>
          </w:rPr>
          <w:t>законодательством</w:t>
        </w:r>
      </w:hyperlink>
      <w:r w:rsidRPr="00116667">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16667">
        <w:rPr>
          <w:rFonts w:ascii="Times New Roman" w:hAnsi="Times New Roman" w:cs="Times New Roman"/>
          <w:sz w:val="28"/>
          <w:szCs w:val="28"/>
        </w:rPr>
        <w:t>Росатом</w:t>
      </w:r>
      <w:proofErr w:type="spellEnd"/>
      <w:r w:rsidRPr="00116667">
        <w:rPr>
          <w:rFonts w:ascii="Times New Roman" w:hAnsi="Times New Roman" w:cs="Times New Roman"/>
          <w:sz w:val="28"/>
          <w:szCs w:val="28"/>
        </w:rPr>
        <w:t>", Государственной корпорацией по космической деятельности "</w:t>
      </w:r>
      <w:proofErr w:type="spellStart"/>
      <w:r w:rsidRPr="00116667">
        <w:rPr>
          <w:rFonts w:ascii="Times New Roman" w:hAnsi="Times New Roman" w:cs="Times New Roman"/>
          <w:sz w:val="28"/>
          <w:szCs w:val="28"/>
        </w:rPr>
        <w:t>Роскосмос</w:t>
      </w:r>
      <w:proofErr w:type="spellEnd"/>
      <w:r w:rsidRPr="0011666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16667">
        <w:rPr>
          <w:rFonts w:ascii="Times New Roman" w:hAnsi="Times New Roman" w:cs="Times New Roman"/>
          <w:sz w:val="28"/>
          <w:szCs w:val="28"/>
        </w:rPr>
        <w:t xml:space="preserve"> соглашение;</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 </w:t>
      </w:r>
      <w:proofErr w:type="gramStart"/>
      <w:r w:rsidRPr="00116667">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3) материалы, содержащиеся в проектной документации: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а) пояснительная записка;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г) архитектурные решения;</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е) проект </w:t>
      </w:r>
      <w:proofErr w:type="gramStart"/>
      <w:r w:rsidRPr="00116667">
        <w:rPr>
          <w:rFonts w:ascii="Times New Roman" w:hAnsi="Times New Roman" w:cs="Times New Roman"/>
          <w:sz w:val="28"/>
          <w:szCs w:val="28"/>
        </w:rPr>
        <w:t>организации строительства объекта капитального строительства</w:t>
      </w:r>
      <w:proofErr w:type="gramEnd"/>
      <w:r w:rsidRPr="00116667">
        <w:rPr>
          <w:rFonts w:ascii="Times New Roman" w:hAnsi="Times New Roman" w:cs="Times New Roman"/>
          <w:sz w:val="28"/>
          <w:szCs w:val="28"/>
        </w:rPr>
        <w:t>;</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 w:history="1">
        <w:r w:rsidRPr="00116667">
          <w:rPr>
            <w:rStyle w:val="a7"/>
            <w:rFonts w:ascii="Times New Roman" w:hAnsi="Times New Roman" w:cs="Times New Roman"/>
            <w:sz w:val="28"/>
            <w:szCs w:val="28"/>
          </w:rPr>
          <w:t>ст. 49</w:t>
        </w:r>
      </w:hyperlink>
      <w:r w:rsidRPr="00116667">
        <w:rPr>
          <w:rFonts w:ascii="Times New Roman" w:hAnsi="Times New Roman" w:cs="Times New Roman"/>
          <w:sz w:val="28"/>
          <w:szCs w:val="28"/>
        </w:rPr>
        <w:t xml:space="preserve"> Градостроительного кодекса РФ;</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 w:history="1">
        <w:r w:rsidRPr="00116667">
          <w:rPr>
            <w:rStyle w:val="a7"/>
            <w:rFonts w:ascii="Times New Roman" w:hAnsi="Times New Roman" w:cs="Times New Roman"/>
            <w:sz w:val="28"/>
            <w:szCs w:val="28"/>
          </w:rPr>
          <w:t>частью 12.1 статьи 48</w:t>
        </w:r>
      </w:hyperlink>
      <w:r w:rsidRPr="00116667">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r:id="rId9" w:history="1">
        <w:r w:rsidRPr="00116667">
          <w:rPr>
            <w:rStyle w:val="a7"/>
            <w:rFonts w:ascii="Times New Roman" w:hAnsi="Times New Roman" w:cs="Times New Roman"/>
            <w:sz w:val="28"/>
            <w:szCs w:val="28"/>
          </w:rPr>
          <w:t>статьей 49</w:t>
        </w:r>
      </w:hyperlink>
      <w:r w:rsidRPr="00116667">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0" w:history="1">
        <w:r w:rsidRPr="00116667">
          <w:rPr>
            <w:rStyle w:val="a7"/>
            <w:rFonts w:ascii="Times New Roman" w:hAnsi="Times New Roman" w:cs="Times New Roman"/>
            <w:sz w:val="28"/>
            <w:szCs w:val="28"/>
          </w:rPr>
          <w:t>частью 3.4 статьи 49</w:t>
        </w:r>
      </w:hyperlink>
      <w:r w:rsidRPr="00116667">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w:t>
      </w:r>
      <w:proofErr w:type="gramEnd"/>
      <w:r w:rsidRPr="00116667">
        <w:rPr>
          <w:rFonts w:ascii="Times New Roman" w:hAnsi="Times New Roman" w:cs="Times New Roman"/>
          <w:sz w:val="28"/>
          <w:szCs w:val="28"/>
        </w:rPr>
        <w:t xml:space="preserve"> документации в случаях, предусмотренных </w:t>
      </w:r>
      <w:hyperlink r:id="rId11" w:history="1">
        <w:r w:rsidRPr="00116667">
          <w:rPr>
            <w:rStyle w:val="a7"/>
            <w:rFonts w:ascii="Times New Roman" w:hAnsi="Times New Roman" w:cs="Times New Roman"/>
            <w:sz w:val="28"/>
            <w:szCs w:val="28"/>
          </w:rPr>
          <w:t>частью 6 статьи 49</w:t>
        </w:r>
      </w:hyperlink>
      <w:r w:rsidRPr="00116667">
        <w:rPr>
          <w:rFonts w:ascii="Times New Roman" w:hAnsi="Times New Roman" w:cs="Times New Roman"/>
          <w:sz w:val="28"/>
          <w:szCs w:val="28"/>
        </w:rPr>
        <w:t xml:space="preserve"> Градостроительного кодекса РФ;</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4.1) заключение, предусмотренное </w:t>
      </w:r>
      <w:hyperlink r:id="rId12" w:history="1">
        <w:r w:rsidRPr="00116667">
          <w:rPr>
            <w:rStyle w:val="a7"/>
            <w:rFonts w:ascii="Times New Roman" w:hAnsi="Times New Roman" w:cs="Times New Roman"/>
            <w:sz w:val="28"/>
            <w:szCs w:val="28"/>
          </w:rPr>
          <w:t>частью 3.5 статьи 49</w:t>
        </w:r>
      </w:hyperlink>
      <w:r w:rsidRPr="00116667">
        <w:rPr>
          <w:rFonts w:ascii="Times New Roman" w:hAnsi="Times New Roman" w:cs="Times New Roman"/>
          <w:sz w:val="28"/>
          <w:szCs w:val="28"/>
        </w:rPr>
        <w:t xml:space="preserve"> Градостроительного кодекса РФ, в случае использования модифицированной проектной документации;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2" w:name="Par24"/>
      <w:bookmarkEnd w:id="2"/>
      <w:r w:rsidRPr="00116667">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Pr="00116667">
          <w:rPr>
            <w:rStyle w:val="a7"/>
            <w:rFonts w:ascii="Times New Roman" w:hAnsi="Times New Roman" w:cs="Times New Roman"/>
            <w:sz w:val="28"/>
            <w:szCs w:val="28"/>
          </w:rPr>
          <w:t>статьей 40</w:t>
        </w:r>
      </w:hyperlink>
      <w:r w:rsidRPr="00116667">
        <w:rPr>
          <w:rFonts w:ascii="Times New Roman" w:hAnsi="Times New Roman" w:cs="Times New Roman"/>
          <w:sz w:val="28"/>
          <w:szCs w:val="28"/>
        </w:rPr>
        <w:t xml:space="preserve"> Градостроительного кодекса РФ);</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4" w:anchor="Par29" w:history="1">
        <w:r w:rsidRPr="00116667">
          <w:rPr>
            <w:rStyle w:val="a7"/>
            <w:rFonts w:ascii="Times New Roman" w:hAnsi="Times New Roman" w:cs="Times New Roman"/>
            <w:sz w:val="28"/>
            <w:szCs w:val="28"/>
          </w:rPr>
          <w:t>пункте 6.2</w:t>
        </w:r>
      </w:hyperlink>
      <w:r w:rsidRPr="00116667">
        <w:rPr>
          <w:rFonts w:ascii="Times New Roman" w:hAnsi="Times New Roman" w:cs="Times New Roman"/>
          <w:sz w:val="28"/>
          <w:szCs w:val="28"/>
        </w:rPr>
        <w:t xml:space="preserve"> настоящей части случаев реконструкции многоквартирного дома;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16667">
        <w:rPr>
          <w:rFonts w:ascii="Times New Roman" w:hAnsi="Times New Roman" w:cs="Times New Roman"/>
          <w:sz w:val="28"/>
          <w:szCs w:val="28"/>
        </w:rPr>
        <w:t>Росатом</w:t>
      </w:r>
      <w:proofErr w:type="spellEnd"/>
      <w:r w:rsidRPr="00116667">
        <w:rPr>
          <w:rFonts w:ascii="Times New Roman" w:hAnsi="Times New Roman" w:cs="Times New Roman"/>
          <w:sz w:val="28"/>
          <w:szCs w:val="28"/>
        </w:rPr>
        <w:t>", Государственной корпорацией по космической деятельности "</w:t>
      </w:r>
      <w:proofErr w:type="spellStart"/>
      <w:r w:rsidRPr="00116667">
        <w:rPr>
          <w:rFonts w:ascii="Times New Roman" w:hAnsi="Times New Roman" w:cs="Times New Roman"/>
          <w:sz w:val="28"/>
          <w:szCs w:val="28"/>
        </w:rPr>
        <w:t>Роскосмос</w:t>
      </w:r>
      <w:proofErr w:type="spellEnd"/>
      <w:r w:rsidRPr="00116667">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116667">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16667">
        <w:rPr>
          <w:rFonts w:ascii="Times New Roman" w:hAnsi="Times New Roman" w:cs="Times New Roman"/>
          <w:sz w:val="28"/>
          <w:szCs w:val="28"/>
        </w:rPr>
        <w:t>определяющее</w:t>
      </w:r>
      <w:proofErr w:type="gramEnd"/>
      <w:r w:rsidRPr="00116667">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3" w:name="Par29"/>
      <w:bookmarkEnd w:id="3"/>
      <w:r w:rsidRPr="00116667">
        <w:rPr>
          <w:rFonts w:ascii="Times New Roman" w:hAnsi="Times New Roman" w:cs="Times New Roman"/>
          <w:sz w:val="28"/>
          <w:szCs w:val="28"/>
        </w:rPr>
        <w:t xml:space="preserve">6.2) решение общего собрания собственников помещений и </w:t>
      </w:r>
      <w:proofErr w:type="spellStart"/>
      <w:r w:rsidRPr="00116667">
        <w:rPr>
          <w:rFonts w:ascii="Times New Roman" w:hAnsi="Times New Roman" w:cs="Times New Roman"/>
          <w:sz w:val="28"/>
          <w:szCs w:val="28"/>
        </w:rPr>
        <w:t>машино</w:t>
      </w:r>
      <w:proofErr w:type="spellEnd"/>
      <w:r w:rsidRPr="00116667">
        <w:rPr>
          <w:rFonts w:ascii="Times New Roman" w:hAnsi="Times New Roman" w:cs="Times New Roman"/>
          <w:sz w:val="28"/>
          <w:szCs w:val="28"/>
        </w:rPr>
        <w:t xml:space="preserve">-мест в многоквартирном доме, принятое в соответствии с жилищным </w:t>
      </w:r>
      <w:hyperlink r:id="rId15" w:history="1">
        <w:r w:rsidRPr="00116667">
          <w:rPr>
            <w:rStyle w:val="a7"/>
            <w:rFonts w:ascii="Times New Roman" w:hAnsi="Times New Roman" w:cs="Times New Roman"/>
            <w:sz w:val="28"/>
            <w:szCs w:val="28"/>
          </w:rPr>
          <w:t>законодательством</w:t>
        </w:r>
      </w:hyperlink>
      <w:r w:rsidRPr="00116667">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16667">
        <w:rPr>
          <w:rFonts w:ascii="Times New Roman" w:hAnsi="Times New Roman" w:cs="Times New Roman"/>
          <w:sz w:val="28"/>
          <w:szCs w:val="28"/>
        </w:rPr>
        <w:t>машино</w:t>
      </w:r>
      <w:proofErr w:type="spellEnd"/>
      <w:r w:rsidRPr="00116667">
        <w:rPr>
          <w:rFonts w:ascii="Times New Roman" w:hAnsi="Times New Roman" w:cs="Times New Roman"/>
          <w:sz w:val="28"/>
          <w:szCs w:val="28"/>
        </w:rPr>
        <w:t>-мест в многоквартирном доме;</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Документы (их копии или сведения, содержащиеся в них), указанные в </w:t>
      </w:r>
      <w:hyperlink r:id="rId16" w:anchor="Par2" w:history="1">
        <w:r w:rsidRPr="00116667">
          <w:rPr>
            <w:rStyle w:val="a7"/>
            <w:rFonts w:ascii="Times New Roman" w:hAnsi="Times New Roman" w:cs="Times New Roman"/>
            <w:sz w:val="28"/>
            <w:szCs w:val="28"/>
          </w:rPr>
          <w:t>пунктах 1</w:t>
        </w:r>
      </w:hyperlink>
      <w:r w:rsidRPr="00116667">
        <w:rPr>
          <w:rFonts w:ascii="Times New Roman" w:hAnsi="Times New Roman" w:cs="Times New Roman"/>
          <w:sz w:val="28"/>
          <w:szCs w:val="28"/>
        </w:rPr>
        <w:t xml:space="preserve">, </w:t>
      </w:r>
      <w:hyperlink r:id="rId17" w:anchor="Par5" w:history="1">
        <w:r w:rsidRPr="00116667">
          <w:rPr>
            <w:rStyle w:val="a7"/>
            <w:rFonts w:ascii="Times New Roman" w:hAnsi="Times New Roman" w:cs="Times New Roman"/>
            <w:sz w:val="28"/>
            <w:szCs w:val="28"/>
          </w:rPr>
          <w:t>2</w:t>
        </w:r>
      </w:hyperlink>
      <w:r w:rsidRPr="00116667">
        <w:rPr>
          <w:rFonts w:ascii="Times New Roman" w:hAnsi="Times New Roman" w:cs="Times New Roman"/>
          <w:sz w:val="28"/>
          <w:szCs w:val="28"/>
        </w:rPr>
        <w:t xml:space="preserve"> и </w:t>
      </w:r>
      <w:hyperlink r:id="rId18" w:anchor="Par24" w:history="1">
        <w:r w:rsidRPr="00116667">
          <w:rPr>
            <w:rStyle w:val="a7"/>
            <w:rFonts w:ascii="Times New Roman" w:hAnsi="Times New Roman" w:cs="Times New Roman"/>
            <w:sz w:val="28"/>
            <w:szCs w:val="28"/>
          </w:rPr>
          <w:t>5</w:t>
        </w:r>
      </w:hyperlink>
      <w:r w:rsidRPr="00116667">
        <w:rPr>
          <w:rFonts w:ascii="Times New Roman" w:hAnsi="Times New Roman" w:cs="Times New Roman"/>
          <w:sz w:val="28"/>
          <w:szCs w:val="28"/>
        </w:rPr>
        <w:t xml:space="preserve"> ч. 5 настоящей статьи, запрашиваются администрацией сельского поселения в государственных органах, органах местного </w:t>
      </w:r>
      <w:r w:rsidRPr="00116667">
        <w:rPr>
          <w:rFonts w:ascii="Times New Roman" w:hAnsi="Times New Roman" w:cs="Times New Roman"/>
          <w:sz w:val="28"/>
          <w:szCs w:val="28"/>
        </w:rPr>
        <w:lastRenderedPageBreak/>
        <w:t>самоуправления и подведомственных им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w:t>
      </w:r>
      <w:proofErr w:type="gramEnd"/>
      <w:r w:rsidRPr="00116667">
        <w:rPr>
          <w:rFonts w:ascii="Times New Roman" w:hAnsi="Times New Roman" w:cs="Times New Roman"/>
          <w:sz w:val="28"/>
          <w:szCs w:val="28"/>
        </w:rPr>
        <w:t xml:space="preserve"> документы самостоятельно.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Документы, указанные в </w:t>
      </w:r>
      <w:hyperlink r:id="rId19" w:anchor="Par2" w:history="1">
        <w:r w:rsidRPr="00116667">
          <w:rPr>
            <w:rStyle w:val="a7"/>
            <w:rFonts w:ascii="Times New Roman" w:hAnsi="Times New Roman" w:cs="Times New Roman"/>
            <w:sz w:val="28"/>
            <w:szCs w:val="28"/>
          </w:rPr>
          <w:t>пункте 1 части 5</w:t>
        </w:r>
      </w:hyperlink>
      <w:r w:rsidRPr="00116667">
        <w:rPr>
          <w:rFonts w:ascii="Times New Roman" w:hAnsi="Times New Roman" w:cs="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6.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1) правоустанавливающие документы на земельный участок;</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4" w:name="Par3"/>
      <w:bookmarkEnd w:id="4"/>
      <w:r w:rsidRPr="00116667">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3) схема планировочной организации земельного участка с обозначением </w:t>
      </w:r>
      <w:proofErr w:type="gramStart"/>
      <w:r w:rsidRPr="00116667">
        <w:rPr>
          <w:rFonts w:ascii="Times New Roman" w:hAnsi="Times New Roman" w:cs="Times New Roman"/>
          <w:sz w:val="28"/>
          <w:szCs w:val="28"/>
        </w:rPr>
        <w:t>места размещения объекта индивидуального жилищного строительства</w:t>
      </w:r>
      <w:proofErr w:type="gramEnd"/>
      <w:r w:rsidRPr="00116667">
        <w:rPr>
          <w:rFonts w:ascii="Times New Roman" w:hAnsi="Times New Roman" w:cs="Times New Roman"/>
          <w:sz w:val="28"/>
          <w:szCs w:val="28"/>
        </w:rPr>
        <w:t>;</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5" w:name="Par6"/>
      <w:bookmarkEnd w:id="5"/>
      <w:proofErr w:type="gramStart"/>
      <w:r w:rsidRPr="00116667">
        <w:rPr>
          <w:rFonts w:ascii="Times New Roman" w:hAnsi="Times New Roman" w:cs="Times New Roman"/>
          <w:sz w:val="28"/>
          <w:szCs w:val="28"/>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0" w:anchor="Par17" w:history="1">
        <w:r w:rsidRPr="00116667">
          <w:rPr>
            <w:rStyle w:val="a7"/>
            <w:rFonts w:ascii="Times New Roman" w:hAnsi="Times New Roman" w:cs="Times New Roman"/>
            <w:sz w:val="28"/>
            <w:szCs w:val="28"/>
          </w:rPr>
          <w:t>частью 10.2</w:t>
        </w:r>
      </w:hyperlink>
      <w:r w:rsidRPr="00116667">
        <w:rPr>
          <w:rFonts w:ascii="Times New Roman" w:hAnsi="Times New Roman" w:cs="Times New Roman"/>
          <w:sz w:val="28"/>
          <w:szCs w:val="28"/>
        </w:rPr>
        <w:t xml:space="preserve"> ст. 51 Градостроительного кодекса РФ.</w:t>
      </w:r>
      <w:proofErr w:type="gramEnd"/>
      <w:r w:rsidRPr="00116667">
        <w:rPr>
          <w:rFonts w:ascii="Times New Roman" w:hAnsi="Times New Roman" w:cs="Times New Roman"/>
          <w:sz w:val="28"/>
          <w:szCs w:val="28"/>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116667">
        <w:rPr>
          <w:rFonts w:ascii="Times New Roman" w:hAnsi="Times New Roman" w:cs="Times New Roman"/>
          <w:sz w:val="28"/>
          <w:szCs w:val="28"/>
        </w:rPr>
        <w:t xml:space="preserve">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Pr="00116667">
        <w:rPr>
          <w:rFonts w:ascii="Times New Roman" w:hAnsi="Times New Roman" w:cs="Times New Roman"/>
          <w:sz w:val="28"/>
          <w:szCs w:val="28"/>
        </w:rPr>
        <w:lastRenderedPageBreak/>
        <w:t>капитального строительства.</w:t>
      </w:r>
      <w:proofErr w:type="gramEnd"/>
      <w:r w:rsidRPr="00116667">
        <w:rPr>
          <w:rFonts w:ascii="Times New Roman" w:hAnsi="Times New Roman" w:cs="Times New Roman"/>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Документы (их копии или сведения, содержащиеся в них), указанные в </w:t>
      </w:r>
      <w:hyperlink r:id="rId21" w:anchor="Par2" w:history="1">
        <w:r w:rsidRPr="00116667">
          <w:rPr>
            <w:rStyle w:val="a7"/>
            <w:rFonts w:ascii="Times New Roman" w:hAnsi="Times New Roman" w:cs="Times New Roman"/>
            <w:sz w:val="28"/>
            <w:szCs w:val="28"/>
          </w:rPr>
          <w:t>пунктах 1</w:t>
        </w:r>
      </w:hyperlink>
      <w:r w:rsidRPr="00116667">
        <w:rPr>
          <w:rFonts w:ascii="Times New Roman" w:hAnsi="Times New Roman" w:cs="Times New Roman"/>
          <w:sz w:val="28"/>
          <w:szCs w:val="28"/>
        </w:rPr>
        <w:t xml:space="preserve"> и </w:t>
      </w:r>
      <w:hyperlink r:id="rId22" w:anchor="Par3" w:history="1">
        <w:r w:rsidRPr="00116667">
          <w:rPr>
            <w:rStyle w:val="a7"/>
            <w:rFonts w:ascii="Times New Roman" w:hAnsi="Times New Roman" w:cs="Times New Roman"/>
            <w:sz w:val="28"/>
            <w:szCs w:val="28"/>
          </w:rPr>
          <w:t>2 части 6</w:t>
        </w:r>
      </w:hyperlink>
      <w:r w:rsidRPr="00116667">
        <w:rPr>
          <w:rFonts w:ascii="Times New Roman" w:hAnsi="Times New Roman" w:cs="Times New Roman"/>
          <w:sz w:val="28"/>
          <w:szCs w:val="28"/>
        </w:rPr>
        <w:t xml:space="preserve"> настоящей статьи, запрашиваются администрацией сельского поселения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w:t>
      </w:r>
      <w:proofErr w:type="gramEnd"/>
      <w:r w:rsidRPr="00116667">
        <w:rPr>
          <w:rFonts w:ascii="Times New Roman" w:hAnsi="Times New Roman" w:cs="Times New Roman"/>
          <w:sz w:val="28"/>
          <w:szCs w:val="28"/>
        </w:rPr>
        <w:t xml:space="preserve"> документы самостоятельно.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Документы, указанные в </w:t>
      </w:r>
      <w:hyperlink r:id="rId23" w:anchor="Par2" w:history="1">
        <w:r w:rsidRPr="00116667">
          <w:rPr>
            <w:rStyle w:val="a7"/>
            <w:rFonts w:ascii="Times New Roman" w:hAnsi="Times New Roman" w:cs="Times New Roman"/>
            <w:sz w:val="28"/>
            <w:szCs w:val="28"/>
          </w:rPr>
          <w:t>пункте 1 части 6</w:t>
        </w:r>
      </w:hyperlink>
      <w:r w:rsidRPr="00116667">
        <w:rPr>
          <w:rFonts w:ascii="Times New Roman" w:hAnsi="Times New Roman" w:cs="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В случае</w:t>
      </w:r>
      <w:proofErr w:type="gramStart"/>
      <w:r w:rsidRPr="00116667">
        <w:rPr>
          <w:rFonts w:ascii="Times New Roman" w:hAnsi="Times New Roman" w:cs="Times New Roman"/>
          <w:sz w:val="28"/>
          <w:szCs w:val="28"/>
        </w:rPr>
        <w:t>,</w:t>
      </w:r>
      <w:proofErr w:type="gramEnd"/>
      <w:r w:rsidRPr="00116667">
        <w:rPr>
          <w:rFonts w:ascii="Times New Roman" w:hAnsi="Times New Roman" w:cs="Times New Roman"/>
          <w:sz w:val="28"/>
          <w:szCs w:val="28"/>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4" w:history="1">
        <w:r w:rsidRPr="00116667">
          <w:rPr>
            <w:rStyle w:val="a7"/>
            <w:rFonts w:ascii="Times New Roman" w:hAnsi="Times New Roman" w:cs="Times New Roman"/>
            <w:sz w:val="28"/>
            <w:szCs w:val="28"/>
          </w:rPr>
          <w:t>пунктом 3 части 12 статьи 48</w:t>
        </w:r>
      </w:hyperlink>
      <w:r w:rsidRPr="00116667">
        <w:rPr>
          <w:rFonts w:ascii="Times New Roman" w:hAnsi="Times New Roman" w:cs="Times New Roman"/>
          <w:sz w:val="28"/>
          <w:szCs w:val="28"/>
        </w:rPr>
        <w:t xml:space="preserve"> Градостроительного кодекса РФ раздела проектной документации объекта капитального </w:t>
      </w:r>
      <w:proofErr w:type="gramStart"/>
      <w:r w:rsidRPr="00116667">
        <w:rPr>
          <w:rFonts w:ascii="Times New Roman" w:hAnsi="Times New Roman" w:cs="Times New Roman"/>
          <w:sz w:val="28"/>
          <w:szCs w:val="28"/>
        </w:rPr>
        <w:t xml:space="preserve">строительства или предусмотренного </w:t>
      </w:r>
      <w:hyperlink r:id="rId25" w:anchor="Par6" w:history="1">
        <w:r w:rsidRPr="00116667">
          <w:rPr>
            <w:rStyle w:val="a7"/>
            <w:rFonts w:ascii="Times New Roman" w:hAnsi="Times New Roman" w:cs="Times New Roman"/>
            <w:sz w:val="28"/>
            <w:szCs w:val="28"/>
          </w:rPr>
          <w:t>пунктом 4 части 9</w:t>
        </w:r>
      </w:hyperlink>
      <w:r w:rsidRPr="00116667">
        <w:rPr>
          <w:rFonts w:ascii="Times New Roman" w:hAnsi="Times New Roman" w:cs="Times New Roman"/>
          <w:sz w:val="28"/>
          <w:szCs w:val="28"/>
        </w:rPr>
        <w:t xml:space="preserve"> ст. 51 Градостроительного кодекса РФ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6" w:name="Par17"/>
      <w:bookmarkEnd w:id="6"/>
      <w:proofErr w:type="gramStart"/>
      <w:r w:rsidRPr="00116667">
        <w:rPr>
          <w:rFonts w:ascii="Times New Roman" w:hAnsi="Times New Roman" w:cs="Times New Roman"/>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Pr="00116667">
          <w:rPr>
            <w:rStyle w:val="a7"/>
            <w:rFonts w:ascii="Times New Roman" w:hAnsi="Times New Roman" w:cs="Times New Roman"/>
            <w:sz w:val="28"/>
            <w:szCs w:val="28"/>
          </w:rPr>
          <w:t>законом</w:t>
        </w:r>
      </w:hyperlink>
      <w:r w:rsidRPr="0011666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w:t>
      </w:r>
      <w:r w:rsidRPr="00116667">
        <w:rPr>
          <w:rFonts w:ascii="Times New Roman" w:hAnsi="Times New Roman" w:cs="Times New Roman"/>
          <w:sz w:val="28"/>
          <w:szCs w:val="28"/>
        </w:rPr>
        <w:lastRenderedPageBreak/>
        <w:t>поселения.</w:t>
      </w:r>
      <w:proofErr w:type="gramEnd"/>
      <w:r w:rsidRPr="00116667">
        <w:rPr>
          <w:rFonts w:ascii="Times New Roman" w:hAnsi="Times New Roman" w:cs="Times New Roman"/>
          <w:sz w:val="28"/>
          <w:szCs w:val="28"/>
        </w:rPr>
        <w:t xml:space="preserve"> </w:t>
      </w:r>
      <w:proofErr w:type="gramStart"/>
      <w:r w:rsidRPr="00116667">
        <w:rPr>
          <w:rFonts w:ascii="Times New Roman" w:hAnsi="Times New Roman" w:cs="Times New Roman"/>
          <w:sz w:val="28"/>
          <w:szCs w:val="28"/>
        </w:rPr>
        <w:t>В этом случае в заявлении о выдаче разрешения на строительство</w:t>
      </w:r>
      <w:proofErr w:type="gramEnd"/>
      <w:r w:rsidRPr="00116667">
        <w:rPr>
          <w:rFonts w:ascii="Times New Roman" w:hAnsi="Times New Roman" w:cs="Times New Roman"/>
          <w:sz w:val="28"/>
          <w:szCs w:val="28"/>
        </w:rPr>
        <w:t xml:space="preserve"> указывается на такое типовое архитектурное решение. Приложение </w:t>
      </w:r>
      <w:proofErr w:type="gramStart"/>
      <w:r w:rsidRPr="00116667">
        <w:rPr>
          <w:rFonts w:ascii="Times New Roman" w:hAnsi="Times New Roman" w:cs="Times New Roman"/>
          <w:sz w:val="28"/>
          <w:szCs w:val="28"/>
        </w:rPr>
        <w:t>описания внешнего облика объекта индивидуального жилищного строительства</w:t>
      </w:r>
      <w:proofErr w:type="gramEnd"/>
      <w:r w:rsidRPr="00116667">
        <w:rPr>
          <w:rFonts w:ascii="Times New Roman" w:hAnsi="Times New Roman" w:cs="Times New Roman"/>
          <w:sz w:val="28"/>
          <w:szCs w:val="28"/>
        </w:rPr>
        <w:t xml:space="preserve"> к заявлению о выдаче разрешения на строительство такого объекта не требуется.</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9. </w:t>
      </w:r>
      <w:proofErr w:type="gramStart"/>
      <w:r w:rsidRPr="00116667">
        <w:rPr>
          <w:rFonts w:ascii="Times New Roman" w:hAnsi="Times New Roman" w:cs="Times New Roman"/>
          <w:sz w:val="28"/>
          <w:szCs w:val="28"/>
        </w:rPr>
        <w:t xml:space="preserve">Орган местного самоуправления в течение семи рабочих дней со дня получения заявления о выдаче разрешения на строительство, за исключением случая, предусмотренного </w:t>
      </w:r>
      <w:hyperlink r:id="rId27" w:history="1">
        <w:r w:rsidRPr="00116667">
          <w:rPr>
            <w:rStyle w:val="a7"/>
            <w:rFonts w:ascii="Times New Roman" w:hAnsi="Times New Roman" w:cs="Times New Roman"/>
            <w:sz w:val="28"/>
            <w:szCs w:val="28"/>
          </w:rPr>
          <w:t>частью 11.1</w:t>
        </w:r>
      </w:hyperlink>
      <w:r w:rsidRPr="00116667">
        <w:rPr>
          <w:rFonts w:ascii="Times New Roman" w:hAnsi="Times New Roman" w:cs="Times New Roman"/>
          <w:sz w:val="28"/>
          <w:szCs w:val="28"/>
        </w:rPr>
        <w:t xml:space="preserve"> ст. 51 Градостроительного кодекса РФ:</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проводит проверку наличия документов, необходимых для принятия решения о выдаче разрешения на строительство;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w:t>
      </w:r>
      <w:proofErr w:type="gramEnd"/>
      <w:r w:rsidRPr="00116667">
        <w:rPr>
          <w:rFonts w:ascii="Times New Roman" w:hAnsi="Times New Roman" w:cs="Times New Roman"/>
          <w:sz w:val="28"/>
          <w:szCs w:val="28"/>
        </w:rPr>
        <w:t xml:space="preserve">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roofErr w:type="gramStart"/>
      <w:r w:rsidRPr="00116667">
        <w:rPr>
          <w:rFonts w:ascii="Times New Roman" w:hAnsi="Times New Roman" w:cs="Times New Roman"/>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выдает разрешение на строительство или отказывают в выдаче такого разрешения с указанием причин отказа.</w:t>
      </w:r>
    </w:p>
    <w:p w:rsidR="00116667" w:rsidRPr="00116667" w:rsidRDefault="00116667" w:rsidP="00116667">
      <w:pPr>
        <w:numPr>
          <w:ilvl w:val="0"/>
          <w:numId w:val="3"/>
        </w:numPr>
        <w:spacing w:after="0" w:line="240" w:lineRule="auto"/>
        <w:ind w:left="0" w:firstLine="0"/>
        <w:jc w:val="both"/>
        <w:rPr>
          <w:rFonts w:ascii="Times New Roman" w:hAnsi="Times New Roman" w:cs="Times New Roman"/>
          <w:sz w:val="28"/>
          <w:szCs w:val="28"/>
        </w:rPr>
      </w:pPr>
      <w:r w:rsidRPr="00116667">
        <w:rPr>
          <w:rFonts w:ascii="Times New Roman" w:hAnsi="Times New Roman" w:cs="Times New Roman"/>
          <w:sz w:val="28"/>
          <w:szCs w:val="28"/>
        </w:rPr>
        <w:t>Внести изменения в Правила землепользования и застройки сельского поселения Курманкеевский сельсовет муниципального района Давлекановский район, утвержденных решением Совета сельского поселения Курманкеевский сельсовет муниципального района Давлекановский район, части 3, 4, 5 ст. 37 Правил изложить в следующей редакции: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bookmarkStart w:id="7" w:name="Par0"/>
      <w:bookmarkEnd w:id="7"/>
      <w:r w:rsidRPr="00116667">
        <w:rPr>
          <w:rFonts w:ascii="Times New Roman" w:hAnsi="Times New Roman" w:cs="Times New Roman"/>
          <w:sz w:val="28"/>
          <w:szCs w:val="28"/>
        </w:rPr>
        <w:lastRenderedPageBreak/>
        <w:t>3.Для принятия решения о выдаче разрешения на ввод объекта в эксплуатацию необходимы следующие документы:</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1) правоустанавливающие документы на земельный участок;</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3) разрешение на строительство;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16667">
        <w:rPr>
          <w:rFonts w:ascii="Times New Roman" w:hAnsi="Times New Roman" w:cs="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116667">
        <w:rPr>
          <w:rFonts w:ascii="Times New Roman" w:hAnsi="Times New Roman" w:cs="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8" w:history="1">
        <w:r w:rsidRPr="00116667">
          <w:rPr>
            <w:rStyle w:val="a7"/>
            <w:rFonts w:ascii="Times New Roman" w:hAnsi="Times New Roman" w:cs="Times New Roman"/>
            <w:sz w:val="28"/>
            <w:szCs w:val="28"/>
          </w:rPr>
          <w:t>частью 7 статьи 54</w:t>
        </w:r>
      </w:hyperlink>
      <w:r w:rsidRPr="00116667">
        <w:rPr>
          <w:rFonts w:ascii="Times New Roman" w:hAnsi="Times New Roman" w:cs="Times New Roman"/>
          <w:sz w:val="28"/>
          <w:szCs w:val="28"/>
        </w:rPr>
        <w:t xml:space="preserve"> Градостроительного кодекса РФ;</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10) документ, подтверждающий заключение </w:t>
      </w:r>
      <w:proofErr w:type="gramStart"/>
      <w:r w:rsidRPr="00116667">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116667">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29" w:history="1">
        <w:r w:rsidRPr="00116667">
          <w:rPr>
            <w:rStyle w:val="a7"/>
            <w:rFonts w:ascii="Times New Roman" w:hAnsi="Times New Roman" w:cs="Times New Roman"/>
            <w:sz w:val="28"/>
            <w:szCs w:val="28"/>
          </w:rPr>
          <w:t>законодательством</w:t>
        </w:r>
      </w:hyperlink>
      <w:r w:rsidRPr="00116667">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116667">
          <w:rPr>
            <w:rStyle w:val="a7"/>
            <w:rFonts w:ascii="Times New Roman" w:hAnsi="Times New Roman" w:cs="Times New Roman"/>
            <w:sz w:val="28"/>
            <w:szCs w:val="28"/>
          </w:rPr>
          <w:t>законом</w:t>
        </w:r>
      </w:hyperlink>
      <w:r w:rsidRPr="0011666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12) технический план объекта капитального строительства, подготовленный в соответствии с Федеральным </w:t>
      </w:r>
      <w:hyperlink r:id="rId31" w:history="1">
        <w:r w:rsidRPr="00116667">
          <w:rPr>
            <w:rStyle w:val="a7"/>
            <w:rFonts w:ascii="Times New Roman" w:hAnsi="Times New Roman" w:cs="Times New Roman"/>
            <w:sz w:val="28"/>
            <w:szCs w:val="28"/>
          </w:rPr>
          <w:t>законом</w:t>
        </w:r>
      </w:hyperlink>
      <w:r w:rsidRPr="00116667">
        <w:rPr>
          <w:rFonts w:ascii="Times New Roman" w:hAnsi="Times New Roman" w:cs="Times New Roman"/>
          <w:sz w:val="28"/>
          <w:szCs w:val="28"/>
        </w:rPr>
        <w:t xml:space="preserve"> от 13 июля 2015 года N 218-ФЗ "О государственной регистрации недвижимости";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w:t>
      </w:r>
      <w:r w:rsidRPr="00116667">
        <w:rPr>
          <w:rFonts w:ascii="Times New Roman" w:hAnsi="Times New Roman" w:cs="Times New Roman"/>
          <w:sz w:val="28"/>
          <w:szCs w:val="28"/>
        </w:rPr>
        <w:lastRenderedPageBreak/>
        <w:t>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116667">
        <w:rPr>
          <w:rFonts w:ascii="Times New Roman" w:hAnsi="Times New Roman" w:cs="Times New Roman"/>
          <w:sz w:val="28"/>
          <w:szCs w:val="28"/>
        </w:rPr>
        <w:t xml:space="preserve"> зоны. </w:t>
      </w:r>
      <w:proofErr w:type="gramStart"/>
      <w:r w:rsidRPr="00116667">
        <w:rPr>
          <w:rFonts w:ascii="Times New Roman" w:hAnsi="Times New Roman" w:cs="Times New Roman"/>
          <w:sz w:val="28"/>
          <w:szCs w:val="28"/>
        </w:rPr>
        <w:t>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w:t>
      </w:r>
      <w:proofErr w:type="gramEnd"/>
      <w:r w:rsidRPr="00116667">
        <w:rPr>
          <w:rFonts w:ascii="Times New Roman" w:hAnsi="Times New Roman" w:cs="Times New Roman"/>
          <w:sz w:val="28"/>
          <w:szCs w:val="28"/>
        </w:rPr>
        <w:t xml:space="preserve">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116667" w:rsidRPr="00116667" w:rsidRDefault="00116667" w:rsidP="00116667">
      <w:pPr>
        <w:autoSpaceDE w:val="0"/>
        <w:autoSpaceDN w:val="0"/>
        <w:adjustRightInd w:val="0"/>
        <w:ind w:firstLine="540"/>
        <w:jc w:val="both"/>
        <w:rPr>
          <w:rFonts w:ascii="Times New Roman" w:hAnsi="Times New Roman" w:cs="Times New Roman"/>
          <w:sz w:val="28"/>
          <w:szCs w:val="28"/>
        </w:rPr>
      </w:pPr>
      <w:r w:rsidRPr="00116667">
        <w:rPr>
          <w:rFonts w:ascii="Times New Roman" w:hAnsi="Times New Roman" w:cs="Times New Roman"/>
          <w:sz w:val="28"/>
          <w:szCs w:val="28"/>
        </w:rPr>
        <w:t>Правительством Российской Федерации могут устанавливаться помимо перечисленных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Указанные в </w:t>
      </w:r>
      <w:hyperlink r:id="rId32" w:anchor="Par0" w:history="1">
        <w:r w:rsidRPr="00116667">
          <w:rPr>
            <w:rStyle w:val="a7"/>
            <w:rFonts w:ascii="Times New Roman" w:hAnsi="Times New Roman" w:cs="Times New Roman"/>
            <w:sz w:val="28"/>
            <w:szCs w:val="28"/>
          </w:rPr>
          <w:t>пунктах 6</w:t>
        </w:r>
      </w:hyperlink>
      <w:r w:rsidRPr="00116667">
        <w:rPr>
          <w:rFonts w:ascii="Times New Roman" w:hAnsi="Times New Roman" w:cs="Times New Roman"/>
          <w:sz w:val="28"/>
          <w:szCs w:val="28"/>
        </w:rPr>
        <w:t xml:space="preserve"> и </w:t>
      </w:r>
      <w:hyperlink r:id="rId33" w:anchor="Par0" w:history="1">
        <w:r w:rsidRPr="00116667">
          <w:rPr>
            <w:rStyle w:val="a7"/>
            <w:rFonts w:ascii="Times New Roman" w:hAnsi="Times New Roman" w:cs="Times New Roman"/>
            <w:sz w:val="28"/>
            <w:szCs w:val="28"/>
          </w:rPr>
          <w:t>9 части 3</w:t>
        </w:r>
      </w:hyperlink>
      <w:r w:rsidRPr="00116667">
        <w:rPr>
          <w:rFonts w:ascii="Times New Roman" w:hAnsi="Times New Roman" w:cs="Times New Roman"/>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116667">
        <w:rPr>
          <w:rFonts w:ascii="Times New Roman" w:hAnsi="Times New Roman" w:cs="Times New Roman"/>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4" w:history="1">
        <w:r w:rsidRPr="00116667">
          <w:rPr>
            <w:rStyle w:val="a7"/>
            <w:rFonts w:ascii="Times New Roman" w:hAnsi="Times New Roman" w:cs="Times New Roman"/>
            <w:sz w:val="28"/>
            <w:szCs w:val="28"/>
          </w:rPr>
          <w:t>законодательством</w:t>
        </w:r>
      </w:hyperlink>
      <w:r w:rsidRPr="00116667">
        <w:rPr>
          <w:rFonts w:ascii="Times New Roman" w:hAnsi="Times New Roman" w:cs="Times New Roman"/>
          <w:sz w:val="28"/>
          <w:szCs w:val="28"/>
        </w:rPr>
        <w:t xml:space="preserve"> об энергосбережении и о повышении энергетической эффективности.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4. </w:t>
      </w:r>
      <w:proofErr w:type="gramStart"/>
      <w:r w:rsidRPr="00116667">
        <w:rPr>
          <w:rFonts w:ascii="Times New Roman" w:hAnsi="Times New Roman" w:cs="Times New Roman"/>
          <w:sz w:val="28"/>
          <w:szCs w:val="28"/>
        </w:rPr>
        <w:t xml:space="preserve">Орган местного самоуправления,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35" w:history="1">
        <w:r w:rsidRPr="00116667">
          <w:rPr>
            <w:rStyle w:val="a7"/>
            <w:rFonts w:ascii="Times New Roman" w:hAnsi="Times New Roman" w:cs="Times New Roman"/>
            <w:sz w:val="28"/>
            <w:szCs w:val="28"/>
          </w:rPr>
          <w:t>части 3</w:t>
        </w:r>
      </w:hyperlink>
      <w:r w:rsidRPr="00116667">
        <w:rPr>
          <w:rFonts w:ascii="Times New Roman" w:hAnsi="Times New Roman" w:cs="Times New Roman"/>
          <w:sz w:val="28"/>
          <w:szCs w:val="28"/>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w:t>
      </w:r>
      <w:proofErr w:type="gramEnd"/>
      <w:r w:rsidRPr="00116667">
        <w:rPr>
          <w:rFonts w:ascii="Times New Roman" w:hAnsi="Times New Roman" w:cs="Times New Roman"/>
          <w:sz w:val="28"/>
          <w:szCs w:val="28"/>
        </w:rPr>
        <w:t xml:space="preserve"> отказа. </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5.Основанием для отказа в выдаче разрешения на ввод объекта в эксплуатацию является:</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1) отсутствие документов, указанных в ч. 3 настоящей статьи;</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116667">
        <w:rPr>
          <w:rFonts w:ascii="Times New Roman" w:hAnsi="Times New Roman" w:cs="Times New Roman"/>
          <w:sz w:val="28"/>
          <w:szCs w:val="28"/>
        </w:rPr>
        <w:t>Федерации</w:t>
      </w:r>
      <w:proofErr w:type="gramEnd"/>
      <w:r w:rsidRPr="00116667">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Неполучение (несвоевременное получение) </w:t>
      </w:r>
      <w:proofErr w:type="gramStart"/>
      <w:r w:rsidRPr="00116667">
        <w:rPr>
          <w:rFonts w:ascii="Times New Roman" w:hAnsi="Times New Roman" w:cs="Times New Roman"/>
          <w:sz w:val="28"/>
          <w:szCs w:val="28"/>
        </w:rPr>
        <w:t>документов, запрошенных в рамках межведомственного взаимодействия не может</w:t>
      </w:r>
      <w:proofErr w:type="gramEnd"/>
      <w:r w:rsidRPr="00116667">
        <w:rPr>
          <w:rFonts w:ascii="Times New Roman" w:hAnsi="Times New Roman" w:cs="Times New Roman"/>
          <w:sz w:val="28"/>
          <w:szCs w:val="28"/>
        </w:rPr>
        <w:t xml:space="preserve"> являться основанием для отказа в выдаче разрешения на ввод объекта в эксплуатацию.</w:t>
      </w:r>
    </w:p>
    <w:p w:rsidR="00116667" w:rsidRPr="00116667" w:rsidRDefault="00116667" w:rsidP="00116667">
      <w:pPr>
        <w:autoSpaceDE w:val="0"/>
        <w:autoSpaceDN w:val="0"/>
        <w:adjustRightInd w:val="0"/>
        <w:ind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t xml:space="preserve">Основанием для отказа в выдаче разрешения на ввод объекта в эксплуатацию, кроме перечисленных оснований, является невыполнение застройщиком требований, предусмотренных </w:t>
      </w:r>
      <w:hyperlink r:id="rId36" w:history="1">
        <w:r w:rsidRPr="00116667">
          <w:rPr>
            <w:rStyle w:val="a7"/>
            <w:rFonts w:ascii="Times New Roman" w:hAnsi="Times New Roman" w:cs="Times New Roman"/>
            <w:sz w:val="28"/>
            <w:szCs w:val="28"/>
          </w:rPr>
          <w:t>частью 18 статьи 51</w:t>
        </w:r>
      </w:hyperlink>
      <w:r w:rsidRPr="00116667">
        <w:rPr>
          <w:rFonts w:ascii="Times New Roman" w:hAnsi="Times New Roman" w:cs="Times New Roman"/>
          <w:sz w:val="28"/>
          <w:szCs w:val="28"/>
        </w:rPr>
        <w:t xml:space="preserve"> Градостроительного кодекса РФ. </w:t>
      </w:r>
      <w:proofErr w:type="gramEnd"/>
    </w:p>
    <w:p w:rsidR="00116667" w:rsidRPr="00116667" w:rsidRDefault="00116667" w:rsidP="00116667">
      <w:pPr>
        <w:numPr>
          <w:ilvl w:val="0"/>
          <w:numId w:val="3"/>
        </w:numPr>
        <w:spacing w:after="0" w:line="240" w:lineRule="auto"/>
        <w:ind w:left="0" w:firstLine="709"/>
        <w:jc w:val="both"/>
        <w:rPr>
          <w:rFonts w:ascii="Times New Roman" w:hAnsi="Times New Roman" w:cs="Times New Roman"/>
          <w:sz w:val="28"/>
          <w:szCs w:val="28"/>
        </w:rPr>
      </w:pPr>
      <w:proofErr w:type="gramStart"/>
      <w:r w:rsidRPr="00116667">
        <w:rPr>
          <w:rFonts w:ascii="Times New Roman" w:hAnsi="Times New Roman" w:cs="Times New Roman"/>
          <w:sz w:val="28"/>
          <w:szCs w:val="28"/>
        </w:rPr>
        <w:lastRenderedPageBreak/>
        <w:t>Контроль за</w:t>
      </w:r>
      <w:proofErr w:type="gramEnd"/>
      <w:r w:rsidRPr="00116667">
        <w:rPr>
          <w:rFonts w:ascii="Times New Roman" w:hAnsi="Times New Roman" w:cs="Times New Roman"/>
          <w:sz w:val="28"/>
          <w:szCs w:val="28"/>
        </w:rPr>
        <w:t xml:space="preserve"> исполнением настоящего решения возложить на постоянную комиссию по бюджету, налогам, вопросам муниципальной собственности (председатель  Габдульманов Х. Х.).</w:t>
      </w:r>
    </w:p>
    <w:p w:rsidR="00116667" w:rsidRPr="00116667" w:rsidRDefault="00116667" w:rsidP="00116667">
      <w:pPr>
        <w:numPr>
          <w:ilvl w:val="0"/>
          <w:numId w:val="3"/>
        </w:numPr>
        <w:spacing w:after="0" w:line="240" w:lineRule="auto"/>
        <w:ind w:left="0" w:firstLine="709"/>
        <w:jc w:val="both"/>
        <w:rPr>
          <w:rFonts w:ascii="Times New Roman" w:hAnsi="Times New Roman" w:cs="Times New Roman"/>
          <w:sz w:val="28"/>
          <w:szCs w:val="28"/>
        </w:rPr>
      </w:pPr>
      <w:r w:rsidRPr="00116667">
        <w:rPr>
          <w:rFonts w:ascii="Times New Roman" w:hAnsi="Times New Roman" w:cs="Times New Roman"/>
          <w:sz w:val="28"/>
          <w:szCs w:val="28"/>
        </w:rPr>
        <w:t xml:space="preserve">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 (раздел «Поселения муниципального района).</w:t>
      </w:r>
    </w:p>
    <w:p w:rsidR="00116667" w:rsidRPr="00116667" w:rsidRDefault="00116667" w:rsidP="00116667">
      <w:pPr>
        <w:rPr>
          <w:rFonts w:ascii="Times New Roman" w:hAnsi="Times New Roman" w:cs="Times New Roman"/>
          <w:sz w:val="28"/>
          <w:szCs w:val="28"/>
        </w:rPr>
      </w:pPr>
      <w:bookmarkStart w:id="8" w:name="_GoBack"/>
      <w:bookmarkEnd w:id="8"/>
    </w:p>
    <w:p w:rsidR="00116667" w:rsidRDefault="00116667" w:rsidP="001166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116667" w:rsidRDefault="00116667" w:rsidP="001166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Курманкеевский сельсовет </w:t>
      </w:r>
    </w:p>
    <w:p w:rsidR="00116667" w:rsidRPr="00116667" w:rsidRDefault="00116667" w:rsidP="00116667">
      <w:pPr>
        <w:spacing w:after="0" w:line="240" w:lineRule="auto"/>
        <w:jc w:val="right"/>
        <w:rPr>
          <w:rFonts w:ascii="Times New Roman" w:hAnsi="Times New Roman" w:cs="Times New Roman"/>
          <w:sz w:val="28"/>
          <w:szCs w:val="28"/>
        </w:rPr>
      </w:pPr>
      <w:r w:rsidRPr="00116667">
        <w:rPr>
          <w:rFonts w:ascii="Times New Roman" w:hAnsi="Times New Roman" w:cs="Times New Roman"/>
          <w:sz w:val="28"/>
          <w:szCs w:val="28"/>
        </w:rPr>
        <w:t xml:space="preserve">  И. З. Валеев</w:t>
      </w:r>
    </w:p>
    <w:p w:rsidR="00116667" w:rsidRPr="00116667" w:rsidRDefault="00116667" w:rsidP="00116667">
      <w:pPr>
        <w:spacing w:line="240" w:lineRule="exact"/>
        <w:ind w:firstLine="709"/>
        <w:rPr>
          <w:rFonts w:ascii="Times New Roman" w:hAnsi="Times New Roman" w:cs="Times New Roman"/>
          <w:b/>
          <w:sz w:val="28"/>
          <w:szCs w:val="28"/>
        </w:rPr>
      </w:pPr>
    </w:p>
    <w:p w:rsidR="00C36221" w:rsidRPr="00116667" w:rsidRDefault="00C36221" w:rsidP="00C36221">
      <w:pPr>
        <w:rPr>
          <w:rFonts w:ascii="Times New Roman" w:hAnsi="Times New Roman" w:cs="Times New Roman"/>
          <w:sz w:val="28"/>
          <w:szCs w:val="28"/>
        </w:rPr>
      </w:pPr>
    </w:p>
    <w:sectPr w:rsidR="00C36221" w:rsidRPr="0011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0B17"/>
    <w:multiLevelType w:val="hybridMultilevel"/>
    <w:tmpl w:val="BBA8A6D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466B8"/>
    <w:multiLevelType w:val="hybridMultilevel"/>
    <w:tmpl w:val="6396D4A2"/>
    <w:lvl w:ilvl="0" w:tplc="80A6F87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76FD1050"/>
    <w:multiLevelType w:val="hybridMultilevel"/>
    <w:tmpl w:val="02F83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BC"/>
    <w:rsid w:val="000E4C65"/>
    <w:rsid w:val="00116667"/>
    <w:rsid w:val="0031496B"/>
    <w:rsid w:val="003F063F"/>
    <w:rsid w:val="00547133"/>
    <w:rsid w:val="005478A9"/>
    <w:rsid w:val="00590357"/>
    <w:rsid w:val="005A4ED9"/>
    <w:rsid w:val="007A2229"/>
    <w:rsid w:val="00861A3F"/>
    <w:rsid w:val="009A0542"/>
    <w:rsid w:val="009E162B"/>
    <w:rsid w:val="009E1981"/>
    <w:rsid w:val="00AC330D"/>
    <w:rsid w:val="00AE139C"/>
    <w:rsid w:val="00B227BC"/>
    <w:rsid w:val="00C36221"/>
    <w:rsid w:val="00D01083"/>
    <w:rsid w:val="00E8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A3F"/>
    <w:pPr>
      <w:spacing w:after="160" w:line="256" w:lineRule="auto"/>
      <w:ind w:left="720"/>
      <w:contextualSpacing/>
    </w:pPr>
    <w:rPr>
      <w:rFonts w:ascii="Calibri" w:eastAsia="Calibri" w:hAnsi="Calibri" w:cs="Times New Roman"/>
    </w:rPr>
  </w:style>
  <w:style w:type="paragraph" w:customStyle="1" w:styleId="ConsPlusNormal">
    <w:name w:val="ConsPlusNormal"/>
    <w:rsid w:val="000E4C6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4">
    <w:name w:val="No Spacing"/>
    <w:uiPriority w:val="1"/>
    <w:qFormat/>
    <w:rsid w:val="000E4C65"/>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36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221"/>
    <w:rPr>
      <w:rFonts w:ascii="Tahoma" w:hAnsi="Tahoma" w:cs="Tahoma"/>
      <w:sz w:val="16"/>
      <w:szCs w:val="16"/>
    </w:rPr>
  </w:style>
  <w:style w:type="character" w:styleId="a7">
    <w:name w:val="Hyperlink"/>
    <w:basedOn w:val="a0"/>
    <w:uiPriority w:val="99"/>
    <w:semiHidden/>
    <w:unhideWhenUsed/>
    <w:rsid w:val="001166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A3F"/>
    <w:pPr>
      <w:spacing w:after="160" w:line="256" w:lineRule="auto"/>
      <w:ind w:left="720"/>
      <w:contextualSpacing/>
    </w:pPr>
    <w:rPr>
      <w:rFonts w:ascii="Calibri" w:eastAsia="Calibri" w:hAnsi="Calibri" w:cs="Times New Roman"/>
    </w:rPr>
  </w:style>
  <w:style w:type="paragraph" w:customStyle="1" w:styleId="ConsPlusNormal">
    <w:name w:val="ConsPlusNormal"/>
    <w:rsid w:val="000E4C6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4">
    <w:name w:val="No Spacing"/>
    <w:uiPriority w:val="1"/>
    <w:qFormat/>
    <w:rsid w:val="000E4C65"/>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36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221"/>
    <w:rPr>
      <w:rFonts w:ascii="Tahoma" w:hAnsi="Tahoma" w:cs="Tahoma"/>
      <w:sz w:val="16"/>
      <w:szCs w:val="16"/>
    </w:rPr>
  </w:style>
  <w:style w:type="character" w:styleId="a7">
    <w:name w:val="Hyperlink"/>
    <w:basedOn w:val="a0"/>
    <w:uiPriority w:val="99"/>
    <w:semiHidden/>
    <w:unhideWhenUsed/>
    <w:rsid w:val="00116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98725">
      <w:bodyDiv w:val="1"/>
      <w:marLeft w:val="0"/>
      <w:marRight w:val="0"/>
      <w:marTop w:val="0"/>
      <w:marBottom w:val="0"/>
      <w:divBdr>
        <w:top w:val="none" w:sz="0" w:space="0" w:color="auto"/>
        <w:left w:val="none" w:sz="0" w:space="0" w:color="auto"/>
        <w:bottom w:val="none" w:sz="0" w:space="0" w:color="auto"/>
        <w:right w:val="none" w:sz="0" w:space="0" w:color="auto"/>
      </w:divBdr>
    </w:div>
    <w:div w:id="20083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3B7E0D0896A56A16517D3A30459B00AE568FA1D3B67C69E2EE6589486E6701DCDD6E1816tAg4D" TargetMode="External"/><Relationship Id="rId13" Type="http://schemas.openxmlformats.org/officeDocument/2006/relationships/hyperlink" Target="consultantplus://offline/ref=4E3B7E0D0896A56A16517D3A30459B00AE568FA1D3B67C69E2EE6589486E6701DCDD6E1D12AC3998t7g3D" TargetMode="External"/><Relationship Id="rId18"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6" Type="http://schemas.openxmlformats.org/officeDocument/2006/relationships/hyperlink" Target="consultantplus://offline/ref=D96EDD4017DF45AF542234CC0068324CCE61884A9DE8732F9D40DC2879cBh1D" TargetMode="External"/><Relationship Id="rId3" Type="http://schemas.microsoft.com/office/2007/relationships/stylesWithEffects" Target="stylesWithEffects.xml"/><Relationship Id="rId21"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34" Type="http://schemas.openxmlformats.org/officeDocument/2006/relationships/hyperlink" Target="consultantplus://offline/ref=7C497D897E88FA94AEB6402672656193F753C1F451B63A83A43B7E0899A0DF27F5096B3E7A60C0D1MEb0D" TargetMode="External"/><Relationship Id="rId7" Type="http://schemas.openxmlformats.org/officeDocument/2006/relationships/hyperlink" Target="consultantplus://offline/ref=4E3B7E0D0896A56A16517D3A30459B00AE568FA1D3B67C69E2EE6589486E6701DCDD6E1D12AD3F93t7gAD" TargetMode="External"/><Relationship Id="rId12" Type="http://schemas.openxmlformats.org/officeDocument/2006/relationships/hyperlink" Target="consultantplus://offline/ref=4E3B7E0D0896A56A16517D3A30459B00AE568FA1D3B67C69E2EE6589486E6701DCDD6E1D11ADt3gDD" TargetMode="External"/><Relationship Id="rId17"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5"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33"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0"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9" Type="http://schemas.openxmlformats.org/officeDocument/2006/relationships/hyperlink" Target="consultantplus://offline/ref=7C497D897E88FA94AEB6402672656193F45AC4F552BB3A83A43B7E0899A0DF27F5096B3E7A60C0D2MEb3D" TargetMode="External"/><Relationship Id="rId1" Type="http://schemas.openxmlformats.org/officeDocument/2006/relationships/numbering" Target="numbering.xml"/><Relationship Id="rId6" Type="http://schemas.openxmlformats.org/officeDocument/2006/relationships/hyperlink" Target="consultantplus://offline/ref=7767547C9382977FE81CBF77F55DD52426F5A666E4386B11D47EF2136F6C2BC771EFC7DE54C2yDoCD" TargetMode="External"/><Relationship Id="rId11" Type="http://schemas.openxmlformats.org/officeDocument/2006/relationships/hyperlink" Target="consultantplus://offline/ref=4E3B7E0D0896A56A16517D3A30459B00AE568FA1D3B67C69E2EE6589486E6701DCDD6E1D12AD3B9At7g9D" TargetMode="External"/><Relationship Id="rId24" Type="http://schemas.openxmlformats.org/officeDocument/2006/relationships/hyperlink" Target="consultantplus://offline/ref=D96EDD4017DF45AF542234CC0068324CCE61894396EC732F9D40DC2879B17DE60C0E4399BE1110D7c1h5D" TargetMode="External"/><Relationship Id="rId32"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E3B7E0D0896A56A16517D3A30459B00AE568FA2D8B37C69E2EE6589486E6701DCDD6E1D12AC3C98t7gED" TargetMode="External"/><Relationship Id="rId23"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8" Type="http://schemas.openxmlformats.org/officeDocument/2006/relationships/hyperlink" Target="consultantplus://offline/ref=7C497D897E88FA94AEB6402672656193F453C5F655B83A83A43B7E0899A0DF27F5096B3B79M6b3D" TargetMode="External"/><Relationship Id="rId36" Type="http://schemas.openxmlformats.org/officeDocument/2006/relationships/hyperlink" Target="consultantplus://offline/ref=F0323B96B1FB95DA3994E5C936AC30DEF726F5A2124E0E1FCA4EECF29772A1F801418EA6E5P6e4D" TargetMode="External"/><Relationship Id="rId10" Type="http://schemas.openxmlformats.org/officeDocument/2006/relationships/hyperlink" Target="consultantplus://offline/ref=4E3B7E0D0896A56A16517D3A30459B00AE568FA1D3B67C69E2EE6589486E6701DCDD6E1912tAgCD" TargetMode="External"/><Relationship Id="rId19"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31" Type="http://schemas.openxmlformats.org/officeDocument/2006/relationships/hyperlink" Target="consultantplus://offline/ref=7C497D897E88FA94AEB6402672656193F453C5F657B73A83A43B7E0899MAb0D" TargetMode="External"/><Relationship Id="rId4" Type="http://schemas.openxmlformats.org/officeDocument/2006/relationships/settings" Target="settings.xml"/><Relationship Id="rId9" Type="http://schemas.openxmlformats.org/officeDocument/2006/relationships/hyperlink" Target="consultantplus://offline/ref=4E3B7E0D0896A56A16517D3A30459B00AE568FA1D3B67C69E2EE6589486E6701DCDD6E1D12AD3F93t7gAD" TargetMode="External"/><Relationship Id="rId14"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2" Type="http://schemas.openxmlformats.org/officeDocument/2006/relationships/hyperlink" Target="file:///D:\&#1056;&#1045;&#1064;&#1045;&#1053;&#1048;&#1071;\2018%20&#1075;&#1086;&#1076;\&#1060;&#1045;&#1042;&#1056;&#1040;&#1051;&#1068;\&#8470;%203%20&#1086;&#1090;%2007.02.2018%20&#1054;%20&#1074;&#1085;&#1077;&#1089;&#1077;&#1085;&#1080;&#1080;%20&#1080;&#1079;&#1084;&#1077;&#1085;&#1077;&#1085;&#1080;&#1081;%20&#1074;%20&#1055;&#1047;&#1047;%20&#1087;&#1086;%20&#1087;&#1088;&#1086;&#1090;&#1077;&#1089;&#1090;&#1091;%20&#1087;&#1088;&#1086;&#1082;&#1091;&#1088;&#1086;&#1088;&#1072;.doc" TargetMode="External"/><Relationship Id="rId27" Type="http://schemas.openxmlformats.org/officeDocument/2006/relationships/hyperlink" Target="consultantplus://offline/ref=918BFE1593AB5AE0FBC12AB9C1E200F4696A6B16B268C9B6ABD64F9C6DD45B346B6ED94F46AFZDi8D" TargetMode="External"/><Relationship Id="rId30" Type="http://schemas.openxmlformats.org/officeDocument/2006/relationships/hyperlink" Target="consultantplus://offline/ref=7C497D897E88FA94AEB6402672656193F453C4FF5EBC3A83A43B7E0899MAb0D" TargetMode="External"/><Relationship Id="rId35" Type="http://schemas.openxmlformats.org/officeDocument/2006/relationships/hyperlink" Target="consultantplus://offline/ref=F0854C618D7CD4AA6DD5249C798B6806D79D97518651C8856653D65F668E06AECF2B3DED7375c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Курманкеевский</dc:creator>
  <cp:lastModifiedBy>Курманкеевский</cp:lastModifiedBy>
  <cp:revision>2</cp:revision>
  <cp:lastPrinted>2017-07-07T04:27:00Z</cp:lastPrinted>
  <dcterms:created xsi:type="dcterms:W3CDTF">2018-02-15T05:21:00Z</dcterms:created>
  <dcterms:modified xsi:type="dcterms:W3CDTF">2018-02-15T05:21:00Z</dcterms:modified>
</cp:coreProperties>
</file>