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6E" w:rsidRDefault="00721C8C" w:rsidP="002E2137">
      <w:pPr>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Совет муниципального района Давлекановский район</w:t>
      </w:r>
    </w:p>
    <w:p w:rsidR="007D3F6E" w:rsidRDefault="00721C8C" w:rsidP="002E2137">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Республики Башкортостан</w:t>
      </w: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7D3F6E" w:rsidRDefault="00721C8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РЕШЕНИЕ</w:t>
      </w:r>
    </w:p>
    <w:p w:rsidR="002E2137" w:rsidRDefault="002E213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 07.07.2022 №5/29-42</w:t>
      </w: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7D3F6E" w:rsidRDefault="00721C8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Об утверждении Положения</w:t>
      </w:r>
      <w:r w:rsidRPr="00FB05EE">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о </w:t>
      </w:r>
      <w:proofErr w:type="spellStart"/>
      <w:r>
        <w:rPr>
          <w:rFonts w:ascii="Times New Roman" w:eastAsia="Times New Roman" w:hAnsi="Times New Roman" w:cs="Times New Roman"/>
          <w:bCs/>
          <w:color w:val="000000"/>
          <w:sz w:val="28"/>
          <w:szCs w:val="28"/>
          <w:lang w:eastAsia="ru-RU"/>
        </w:rPr>
        <w:t>муниципально</w:t>
      </w:r>
      <w:proofErr w:type="spellEnd"/>
      <w:r>
        <w:rPr>
          <w:rFonts w:ascii="Times New Roman" w:eastAsia="Times New Roman" w:hAnsi="Times New Roman" w:cs="Times New Roman"/>
          <w:bCs/>
          <w:color w:val="000000"/>
          <w:sz w:val="28"/>
          <w:szCs w:val="28"/>
          <w:lang w:eastAsia="ru-RU"/>
        </w:rPr>
        <w:t xml:space="preserve">-частном партнёрстве </w:t>
      </w:r>
    </w:p>
    <w:p w:rsidR="007D3F6E" w:rsidRDefault="00721C8C">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в муниципальном районе Давлекановский район Республики Башкортостан</w:t>
      </w: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8"/>
          <w:szCs w:val="28"/>
          <w:lang w:eastAsia="fa-IR" w:bidi="fa-IR"/>
        </w:rPr>
      </w:pPr>
    </w:p>
    <w:p w:rsidR="007D3F6E" w:rsidRDefault="00721C8C">
      <w:pPr>
        <w:ind w:firstLine="708"/>
        <w:jc w:val="both"/>
        <w:rPr>
          <w:rFonts w:ascii="Times New Roman" w:eastAsia="Times New Roman" w:hAnsi="Times New Roman" w:cs="Times New Roman"/>
          <w:color w:val="000000"/>
          <w:kern w:val="1"/>
          <w:sz w:val="28"/>
          <w:szCs w:val="28"/>
          <w:lang w:eastAsia="fa-IR" w:bidi="fa-IR"/>
        </w:rPr>
      </w:pPr>
      <w:proofErr w:type="gramStart"/>
      <w:r>
        <w:rPr>
          <w:rFonts w:ascii="Times New Roman" w:eastAsia="Times New Roman" w:hAnsi="Times New Roman" w:cs="Times New Roman"/>
          <w:color w:val="000000"/>
          <w:kern w:val="1"/>
          <w:sz w:val="28"/>
          <w:szCs w:val="28"/>
          <w:lang w:eastAsia="fa-IR" w:bidi="fa-IR"/>
        </w:rPr>
        <w:t xml:space="preserve">В соответствии с </w:t>
      </w:r>
      <w:r>
        <w:rPr>
          <w:rFonts w:ascii="Times New Roman" w:eastAsia="Times New Roman" w:hAnsi="Times New Roman" w:cs="Times New Roman"/>
          <w:sz w:val="28"/>
          <w:szCs w:val="28"/>
        </w:rPr>
        <w:t xml:space="preserve">Федеральным </w:t>
      </w:r>
      <w:hyperlink r:id="rId8" w:history="1">
        <w:r>
          <w:rPr>
            <w:rFonts w:ascii="Times New Roman" w:eastAsia="Times New Roman" w:hAnsi="Times New Roman" w:cs="Times New Roman"/>
            <w:sz w:val="28"/>
            <w:szCs w:val="28"/>
          </w:rPr>
          <w:t>законом</w:t>
        </w:r>
      </w:hyperlink>
      <w:r>
        <w:rPr>
          <w:rFonts w:ascii="Times New Roman" w:eastAsia="Times New Roman" w:hAnsi="Times New Roman" w:cs="Times New Roman"/>
          <w:sz w:val="28"/>
          <w:szCs w:val="28"/>
        </w:rPr>
        <w:t xml:space="preserve"> от 06.10.2003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kern w:val="1"/>
          <w:sz w:val="28"/>
          <w:szCs w:val="28"/>
          <w:lang w:eastAsia="fa-IR" w:bidi="fa-IR"/>
        </w:rPr>
        <w:t xml:space="preserve">Федеральным законом от 13.07.2015 №224-ФЗ </w:t>
      </w:r>
      <w:r>
        <w:rPr>
          <w:rFonts w:ascii="Times New Roman" w:eastAsia="Times New Roman" w:hAnsi="Times New Roman" w:cs="Times New Roman"/>
          <w:color w:val="000000"/>
          <w:kern w:val="1"/>
          <w:sz w:val="28"/>
          <w:szCs w:val="28"/>
          <w:lang w:eastAsia="fa-IR" w:bidi="fa-IR"/>
        </w:rPr>
        <w:br/>
        <w:t xml:space="preserve">«О государственно-частном партнерстве, </w:t>
      </w:r>
      <w:proofErr w:type="spellStart"/>
      <w:r>
        <w:rPr>
          <w:rFonts w:ascii="Times New Roman" w:eastAsia="Times New Roman" w:hAnsi="Times New Roman" w:cs="Times New Roman"/>
          <w:color w:val="000000"/>
          <w:kern w:val="1"/>
          <w:sz w:val="28"/>
          <w:szCs w:val="28"/>
          <w:lang w:eastAsia="fa-IR" w:bidi="fa-IR"/>
        </w:rPr>
        <w:t>муниципально</w:t>
      </w:r>
      <w:proofErr w:type="spellEnd"/>
      <w:r>
        <w:rPr>
          <w:rFonts w:ascii="Times New Roman" w:eastAsia="Times New Roman" w:hAnsi="Times New Roman" w:cs="Times New Roman"/>
          <w:color w:val="000000"/>
          <w:kern w:val="1"/>
          <w:sz w:val="28"/>
          <w:szCs w:val="28"/>
          <w:lang w:eastAsia="fa-IR" w:bidi="fa-IR"/>
        </w:rPr>
        <w:t>-частном партнерстве в Российской Федерации и внесении изменений в отдельные законодательные акты Российской Федерации», в целях создания условий для привлечения инвестиций при реализации социально значимых инвестиционных и инновационных проектов муниципального района Давлекановский район Республики Башкортостан</w:t>
      </w:r>
      <w:proofErr w:type="gramEnd"/>
      <w:r>
        <w:rPr>
          <w:rFonts w:ascii="Times New Roman" w:eastAsia="Times New Roman" w:hAnsi="Times New Roman" w:cs="Times New Roman"/>
          <w:color w:val="000000"/>
          <w:kern w:val="1"/>
          <w:sz w:val="28"/>
          <w:szCs w:val="28"/>
          <w:lang w:eastAsia="fa-IR" w:bidi="fa-IR"/>
        </w:rPr>
        <w:t xml:space="preserve">, </w:t>
      </w:r>
      <w:proofErr w:type="gramStart"/>
      <w:r>
        <w:rPr>
          <w:rFonts w:ascii="Times New Roman" w:eastAsia="Times New Roman" w:hAnsi="Times New Roman" w:cs="Times New Roman"/>
          <w:color w:val="000000"/>
          <w:kern w:val="1"/>
          <w:sz w:val="28"/>
          <w:szCs w:val="28"/>
          <w:lang w:eastAsia="fa-IR" w:bidi="fa-IR"/>
        </w:rPr>
        <w:t>направленных</w:t>
      </w:r>
      <w:proofErr w:type="gramEnd"/>
      <w:r>
        <w:rPr>
          <w:rFonts w:ascii="Times New Roman" w:eastAsia="Times New Roman" w:hAnsi="Times New Roman" w:cs="Times New Roman"/>
          <w:color w:val="000000"/>
          <w:kern w:val="1"/>
          <w:sz w:val="28"/>
          <w:szCs w:val="28"/>
          <w:lang w:eastAsia="fa-IR" w:bidi="fa-IR"/>
        </w:rPr>
        <w:t xml:space="preserve"> на повышение конкурентоспособности экономики и обеспечение экономического роста муниципального района Давлекановский район Республики Башкортостан, эффективности использования имущества, находящегося в собственности муниципального района Давлекановский район Республики Башкортостан, и повышения качества товаров, работ, услуг, предоставляемых потребителям, Совет муниципального района Давлекановский район Республики Башкортостан </w:t>
      </w:r>
      <w:proofErr w:type="gramStart"/>
      <w:r>
        <w:rPr>
          <w:rFonts w:ascii="Times New Roman" w:eastAsia="Times New Roman" w:hAnsi="Times New Roman" w:cs="Times New Roman"/>
          <w:color w:val="000000"/>
          <w:kern w:val="1"/>
          <w:sz w:val="28"/>
          <w:szCs w:val="28"/>
          <w:lang w:eastAsia="fa-IR" w:bidi="fa-IR"/>
        </w:rPr>
        <w:t>р</w:t>
      </w:r>
      <w:proofErr w:type="gramEnd"/>
      <w:r>
        <w:rPr>
          <w:rFonts w:ascii="Times New Roman" w:eastAsia="Times New Roman" w:hAnsi="Times New Roman" w:cs="Times New Roman"/>
          <w:color w:val="000000"/>
          <w:kern w:val="1"/>
          <w:sz w:val="28"/>
          <w:szCs w:val="28"/>
          <w:lang w:eastAsia="fa-IR" w:bidi="fa-IR"/>
        </w:rPr>
        <w:t xml:space="preserve"> е ш и л:</w:t>
      </w:r>
    </w:p>
    <w:p w:rsidR="007D3F6E" w:rsidRDefault="00721C8C">
      <w:pPr>
        <w:spacing w:after="0" w:line="240" w:lineRule="auto"/>
        <w:ind w:firstLine="539"/>
        <w:jc w:val="both"/>
        <w:rPr>
          <w:rFonts w:ascii="Times New Roman" w:eastAsia="Times New Roman" w:hAnsi="Times New Roman" w:cs="Times New Roman"/>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 xml:space="preserve">1. Утвердить </w:t>
      </w:r>
      <w:hyperlink w:anchor="Par40" w:history="1">
        <w:r>
          <w:rPr>
            <w:rFonts w:ascii="Times New Roman" w:eastAsia="Times New Roman" w:hAnsi="Times New Roman" w:cs="Times New Roman"/>
            <w:color w:val="000000"/>
            <w:kern w:val="1"/>
            <w:sz w:val="28"/>
            <w:szCs w:val="28"/>
            <w:lang w:eastAsia="fa-IR" w:bidi="fa-IR"/>
          </w:rPr>
          <w:t>Положение</w:t>
        </w:r>
      </w:hyperlink>
      <w:r>
        <w:rPr>
          <w:rFonts w:ascii="Times New Roman" w:eastAsia="Times New Roman" w:hAnsi="Times New Roman" w:cs="Times New Roman"/>
          <w:color w:val="000000"/>
          <w:kern w:val="1"/>
          <w:sz w:val="28"/>
          <w:szCs w:val="28"/>
          <w:lang w:eastAsia="fa-IR" w:bidi="fa-IR"/>
        </w:rPr>
        <w:t xml:space="preserve"> о </w:t>
      </w:r>
      <w:proofErr w:type="spellStart"/>
      <w:r>
        <w:rPr>
          <w:rFonts w:ascii="Times New Roman" w:eastAsia="Times New Roman" w:hAnsi="Times New Roman" w:cs="Times New Roman"/>
          <w:color w:val="000000"/>
          <w:kern w:val="1"/>
          <w:sz w:val="28"/>
          <w:szCs w:val="28"/>
          <w:lang w:eastAsia="fa-IR" w:bidi="fa-IR"/>
        </w:rPr>
        <w:t>муниципально</w:t>
      </w:r>
      <w:proofErr w:type="spellEnd"/>
      <w:r>
        <w:rPr>
          <w:rFonts w:ascii="Times New Roman" w:eastAsia="Times New Roman" w:hAnsi="Times New Roman" w:cs="Times New Roman"/>
          <w:color w:val="000000"/>
          <w:kern w:val="1"/>
          <w:sz w:val="28"/>
          <w:szCs w:val="28"/>
          <w:lang w:eastAsia="fa-IR" w:bidi="fa-IR"/>
        </w:rPr>
        <w:t>-частном партнёрстве  в муниципальном районе Давлекановский район Республики Башкортостан согласно приложению к настоящему решению.</w:t>
      </w:r>
    </w:p>
    <w:p w:rsidR="007D3F6E" w:rsidRDefault="00721C8C">
      <w:pPr>
        <w:widowControl w:val="0"/>
        <w:suppressAutoHyphens/>
        <w:spacing w:after="0" w:line="240" w:lineRule="auto"/>
        <w:ind w:firstLine="539"/>
        <w:jc w:val="both"/>
        <w:rPr>
          <w:rFonts w:ascii="Times New Roman" w:eastAsia="Times New Roman" w:hAnsi="Times New Roman" w:cs="Times New Roman"/>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 xml:space="preserve">2. Администрации муниципального района Давлекановский район Республики Башкортостан </w:t>
      </w:r>
      <w:proofErr w:type="gramStart"/>
      <w:r>
        <w:rPr>
          <w:rFonts w:ascii="Times New Roman" w:eastAsia="Times New Roman" w:hAnsi="Times New Roman" w:cs="Times New Roman"/>
          <w:color w:val="000000"/>
          <w:kern w:val="1"/>
          <w:sz w:val="28"/>
          <w:szCs w:val="28"/>
          <w:lang w:eastAsia="fa-IR" w:bidi="fa-IR"/>
        </w:rPr>
        <w:t>разработать и утвердить</w:t>
      </w:r>
      <w:proofErr w:type="gramEnd"/>
      <w:r>
        <w:rPr>
          <w:rFonts w:ascii="Times New Roman" w:eastAsia="Times New Roman" w:hAnsi="Times New Roman" w:cs="Times New Roman"/>
          <w:color w:val="000000"/>
          <w:kern w:val="1"/>
          <w:sz w:val="28"/>
          <w:szCs w:val="28"/>
          <w:lang w:eastAsia="fa-IR" w:bidi="fa-IR"/>
        </w:rPr>
        <w:t xml:space="preserve"> порядок взаимодействия структурных подразделений администрации с инвесторами при рассмотрении инвестиционных проектов, планируемых к реализации на территории муниципального района Давлекановский район Республики Башкортостан.</w:t>
      </w:r>
    </w:p>
    <w:p w:rsidR="007D3F6E" w:rsidRDefault="00721C8C">
      <w:pPr>
        <w:widowControl w:val="0"/>
        <w:suppressAutoHyphens/>
        <w:spacing w:after="0" w:line="240" w:lineRule="auto"/>
        <w:ind w:firstLine="540"/>
        <w:jc w:val="both"/>
        <w:rPr>
          <w:rFonts w:ascii="Times New Roman" w:eastAsia="Times New Roman" w:hAnsi="Times New Roman" w:cs="Times New Roman"/>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3. Решение Совета муниципального района Давлекановский район Республики Башкортостан от 31.10.2013 №</w:t>
      </w:r>
      <w:r>
        <w:rPr>
          <w:rFonts w:ascii="Times New Roman" w:hAnsi="Times New Roman" w:cs="Times New Roman"/>
          <w:sz w:val="28"/>
          <w:szCs w:val="28"/>
        </w:rPr>
        <w:t xml:space="preserve"> </w:t>
      </w:r>
      <w:r>
        <w:rPr>
          <w:rFonts w:ascii="Times New Roman" w:eastAsia="Times New Roman" w:hAnsi="Times New Roman" w:cs="Times New Roman"/>
          <w:color w:val="000000"/>
          <w:kern w:val="1"/>
          <w:sz w:val="28"/>
          <w:szCs w:val="28"/>
          <w:lang w:eastAsia="fa-IR" w:bidi="fa-IR"/>
        </w:rPr>
        <w:t>№3/24-150</w:t>
      </w:r>
      <w:r>
        <w:rPr>
          <w:rFonts w:ascii="Times New Roman" w:hAnsi="Times New Roman" w:cs="Times New Roman"/>
          <w:sz w:val="28"/>
          <w:szCs w:val="28"/>
        </w:rPr>
        <w:t xml:space="preserve"> «</w:t>
      </w:r>
      <w:r>
        <w:rPr>
          <w:rFonts w:ascii="Times New Roman" w:eastAsia="Times New Roman" w:hAnsi="Times New Roman" w:cs="Times New Roman"/>
          <w:color w:val="000000"/>
          <w:kern w:val="1"/>
          <w:sz w:val="28"/>
          <w:szCs w:val="28"/>
          <w:lang w:eastAsia="fa-IR" w:bidi="fa-IR"/>
        </w:rPr>
        <w:t xml:space="preserve">Об утверждении Положения о порядке и формах участия муниципального района Давлекановский район Республики Башкортостан в </w:t>
      </w:r>
      <w:proofErr w:type="spellStart"/>
      <w:r>
        <w:rPr>
          <w:rFonts w:ascii="Times New Roman" w:eastAsia="Times New Roman" w:hAnsi="Times New Roman" w:cs="Times New Roman"/>
          <w:color w:val="000000"/>
          <w:kern w:val="1"/>
          <w:sz w:val="28"/>
          <w:szCs w:val="28"/>
          <w:lang w:eastAsia="fa-IR" w:bidi="fa-IR"/>
        </w:rPr>
        <w:t>муниципально</w:t>
      </w:r>
      <w:proofErr w:type="spellEnd"/>
      <w:r>
        <w:rPr>
          <w:rFonts w:ascii="Times New Roman" w:eastAsia="Times New Roman" w:hAnsi="Times New Roman" w:cs="Times New Roman"/>
          <w:color w:val="000000"/>
          <w:kern w:val="1"/>
          <w:sz w:val="28"/>
          <w:szCs w:val="28"/>
          <w:lang w:eastAsia="fa-IR" w:bidi="fa-IR"/>
        </w:rPr>
        <w:t>-частном партнерстве при реализации инвестиционных проектов на территории муниципального района Давлекановский район Республики Башкортостан» признать утратившим силу.</w:t>
      </w:r>
    </w:p>
    <w:p w:rsidR="007D3F6E" w:rsidRDefault="00721C8C">
      <w:pPr>
        <w:widowControl w:val="0"/>
        <w:suppressAutoHyphens/>
        <w:spacing w:after="0" w:line="240" w:lineRule="auto"/>
        <w:ind w:firstLine="540"/>
        <w:jc w:val="both"/>
        <w:rPr>
          <w:rFonts w:ascii="Times New Roman" w:eastAsia="Times New Roman" w:hAnsi="Times New Roman" w:cs="Times New Roman"/>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4.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7D3F6E" w:rsidRDefault="00721C8C">
      <w:pPr>
        <w:tabs>
          <w:tab w:val="left" w:pos="4662"/>
        </w:tabs>
        <w:spacing w:line="240" w:lineRule="auto"/>
        <w:ind w:firstLine="720"/>
        <w:jc w:val="both"/>
        <w:rPr>
          <w:rFonts w:ascii="Times New Roman" w:hAnsi="Times New Roman" w:cs="Times New Roman"/>
          <w:sz w:val="28"/>
          <w:szCs w:val="28"/>
        </w:rPr>
      </w:pPr>
      <w:r>
        <w:rPr>
          <w:rFonts w:ascii="Times New Roman" w:eastAsia="Times New Roman" w:hAnsi="Times New Roman" w:cs="Times New Roman"/>
          <w:color w:val="000000"/>
          <w:kern w:val="1"/>
          <w:sz w:val="28"/>
          <w:szCs w:val="28"/>
          <w:lang w:eastAsia="fa-IR" w:bidi="fa-IR"/>
        </w:rPr>
        <w:lastRenderedPageBreak/>
        <w:t xml:space="preserve">5. </w:t>
      </w:r>
      <w:proofErr w:type="gramStart"/>
      <w:r>
        <w:rPr>
          <w:rFonts w:ascii="Times New Roman" w:eastAsia="Times New Roman" w:hAnsi="Times New Roman" w:cs="Times New Roman"/>
          <w:color w:val="000000"/>
          <w:kern w:val="1"/>
          <w:sz w:val="28"/>
          <w:szCs w:val="28"/>
          <w:lang w:eastAsia="fa-IR" w:bidi="fa-IR"/>
        </w:rPr>
        <w:t>Контроль за</w:t>
      </w:r>
      <w:proofErr w:type="gramEnd"/>
      <w:r>
        <w:rPr>
          <w:rFonts w:ascii="Times New Roman" w:eastAsia="Times New Roman" w:hAnsi="Times New Roman" w:cs="Times New Roman"/>
          <w:color w:val="000000"/>
          <w:kern w:val="1"/>
          <w:sz w:val="28"/>
          <w:szCs w:val="28"/>
          <w:lang w:eastAsia="fa-IR" w:bidi="fa-IR"/>
        </w:rPr>
        <w:t xml:space="preserve"> исполнением настоящего решения возложить на постоянную комиссию Совета </w:t>
      </w:r>
      <w:r>
        <w:rPr>
          <w:rFonts w:ascii="Times New Roman" w:hAnsi="Times New Roman" w:cs="Times New Roman"/>
          <w:sz w:val="28"/>
          <w:szCs w:val="28"/>
        </w:rPr>
        <w:t>по бюджету, налогам, экономическому развитию, предпринимательству, вопросам собственности и инвестиционной политики (председатель Тимченко Т.А.).</w:t>
      </w:r>
    </w:p>
    <w:p w:rsidR="007D3F6E" w:rsidRDefault="007D3F6E">
      <w:pPr>
        <w:widowControl w:val="0"/>
        <w:suppressAutoHyphens/>
        <w:spacing w:after="0" w:line="240" w:lineRule="auto"/>
        <w:ind w:firstLine="540"/>
        <w:jc w:val="both"/>
        <w:rPr>
          <w:rFonts w:ascii="Times New Roman" w:eastAsia="Times New Roman" w:hAnsi="Times New Roman" w:cs="Times New Roman"/>
          <w:color w:val="000000"/>
          <w:kern w:val="1"/>
          <w:sz w:val="24"/>
          <w:szCs w:val="24"/>
          <w:lang w:eastAsia="fa-IR" w:bidi="fa-IR"/>
        </w:rPr>
      </w:pPr>
    </w:p>
    <w:p w:rsidR="007D3F6E" w:rsidRDefault="007D3F6E">
      <w:pPr>
        <w:spacing w:after="0" w:line="240" w:lineRule="auto"/>
        <w:rPr>
          <w:rFonts w:ascii="Times New Roman" w:eastAsia="Times New Roman" w:hAnsi="Times New Roman" w:cs="Times New Roman"/>
          <w:sz w:val="24"/>
          <w:szCs w:val="24"/>
          <w:lang w:eastAsia="fa-IR" w:bidi="fa-IR"/>
        </w:rPr>
      </w:pPr>
    </w:p>
    <w:p w:rsidR="007D3F6E" w:rsidRDefault="007D3F6E">
      <w:pPr>
        <w:spacing w:after="0" w:line="240" w:lineRule="auto"/>
        <w:rPr>
          <w:rFonts w:ascii="Times New Roman" w:eastAsia="Times New Roman" w:hAnsi="Times New Roman" w:cs="Times New Roman"/>
          <w:sz w:val="24"/>
          <w:szCs w:val="24"/>
          <w:lang w:eastAsia="fa-IR" w:bidi="fa-IR"/>
        </w:rPr>
      </w:pPr>
    </w:p>
    <w:p w:rsidR="002E2137" w:rsidRDefault="00721C8C" w:rsidP="002E2137">
      <w:pPr>
        <w:widowControl w:val="0"/>
        <w:suppressAutoHyphens/>
        <w:spacing w:after="0" w:line="240" w:lineRule="auto"/>
        <w:ind w:firstLine="720"/>
        <w:jc w:val="right"/>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 xml:space="preserve">Председатель Совета </w:t>
      </w:r>
    </w:p>
    <w:p w:rsidR="007D3F6E" w:rsidRPr="002E2137" w:rsidRDefault="00721C8C" w:rsidP="002E2137">
      <w:pPr>
        <w:widowControl w:val="0"/>
        <w:suppressAutoHyphens/>
        <w:spacing w:after="0" w:line="240" w:lineRule="auto"/>
        <w:ind w:firstLine="720"/>
        <w:jc w:val="right"/>
        <w:rPr>
          <w:rFonts w:ascii="Times New Roman" w:eastAsia="Times New Roman" w:hAnsi="Times New Roman" w:cs="Times New Roman"/>
          <w:kern w:val="1"/>
          <w:sz w:val="24"/>
          <w:szCs w:val="24"/>
          <w:lang w:eastAsia="fa-IR" w:bidi="fa-IR"/>
        </w:rPr>
      </w:pPr>
      <w:r>
        <w:rPr>
          <w:rFonts w:ascii="Times New Roman" w:eastAsia="Times New Roman" w:hAnsi="Times New Roman" w:cs="Times New Roman"/>
          <w:kern w:val="1"/>
          <w:sz w:val="24"/>
          <w:szCs w:val="24"/>
          <w:lang w:eastAsia="fa-IR" w:bidi="fa-IR"/>
        </w:rPr>
        <w:t>Г.М. Якушин</w:t>
      </w:r>
    </w:p>
    <w:p w:rsidR="007D3F6E" w:rsidRDefault="007D3F6E">
      <w:pPr>
        <w:spacing w:after="0" w:line="240" w:lineRule="auto"/>
        <w:rPr>
          <w:rFonts w:ascii="Times New Roman" w:eastAsia="Times New Roman" w:hAnsi="Times New Roman" w:cs="Times New Roman"/>
          <w:sz w:val="24"/>
          <w:szCs w:val="24"/>
          <w:lang w:eastAsia="fa-IR" w:bidi="fa-IR"/>
        </w:rPr>
      </w:pPr>
    </w:p>
    <w:p w:rsidR="007D3F6E" w:rsidRDefault="007D3F6E">
      <w:pPr>
        <w:spacing w:after="0" w:line="240" w:lineRule="auto"/>
        <w:rPr>
          <w:rFonts w:ascii="Times New Roman" w:eastAsia="Times New Roman" w:hAnsi="Times New Roman" w:cs="Times New Roman"/>
          <w:sz w:val="24"/>
          <w:szCs w:val="24"/>
          <w:lang w:eastAsia="fa-IR" w:bidi="fa-IR"/>
        </w:rPr>
      </w:pPr>
    </w:p>
    <w:p w:rsidR="007D3F6E" w:rsidRDefault="00721C8C">
      <w:pPr>
        <w:widowControl w:val="0"/>
        <w:suppressAutoHyphens/>
        <w:spacing w:after="0" w:line="240" w:lineRule="auto"/>
        <w:ind w:firstLine="720"/>
        <w:jc w:val="right"/>
        <w:outlineLvl w:val="0"/>
        <w:rPr>
          <w:rFonts w:ascii="Times New Roman" w:eastAsia="Times New Roman" w:hAnsi="Times New Roman" w:cs="Times New Roman"/>
          <w:color w:val="000000"/>
          <w:kern w:val="1"/>
          <w:sz w:val="24"/>
          <w:szCs w:val="24"/>
          <w:lang w:eastAsia="fa-IR" w:bidi="fa-IR"/>
        </w:rPr>
      </w:pPr>
      <w:r>
        <w:rPr>
          <w:rFonts w:ascii="Times New Roman" w:eastAsia="Times New Roman" w:hAnsi="Times New Roman" w:cs="Times New Roman"/>
          <w:color w:val="000000"/>
          <w:kern w:val="1"/>
          <w:sz w:val="24"/>
          <w:szCs w:val="24"/>
          <w:lang w:eastAsia="fa-IR" w:bidi="fa-IR"/>
        </w:rPr>
        <w:t>Приложение</w:t>
      </w:r>
    </w:p>
    <w:p w:rsidR="007D3F6E" w:rsidRDefault="00721C8C">
      <w:pPr>
        <w:widowControl w:val="0"/>
        <w:suppressAutoHyphens/>
        <w:spacing w:after="0" w:line="240" w:lineRule="auto"/>
        <w:ind w:firstLine="720"/>
        <w:jc w:val="right"/>
        <w:rPr>
          <w:rFonts w:ascii="Times New Roman" w:eastAsia="Times New Roman" w:hAnsi="Times New Roman" w:cs="Times New Roman"/>
          <w:color w:val="000000"/>
          <w:kern w:val="1"/>
          <w:sz w:val="24"/>
          <w:szCs w:val="24"/>
          <w:lang w:eastAsia="fa-IR" w:bidi="fa-IR"/>
        </w:rPr>
      </w:pPr>
      <w:r>
        <w:rPr>
          <w:rFonts w:ascii="Times New Roman" w:eastAsia="Times New Roman" w:hAnsi="Times New Roman" w:cs="Times New Roman"/>
          <w:color w:val="000000"/>
          <w:kern w:val="1"/>
          <w:sz w:val="24"/>
          <w:szCs w:val="24"/>
          <w:lang w:eastAsia="fa-IR" w:bidi="fa-IR"/>
        </w:rPr>
        <w:t xml:space="preserve">к решению Совета </w:t>
      </w:r>
    </w:p>
    <w:p w:rsidR="007D3F6E" w:rsidRDefault="00721C8C">
      <w:pPr>
        <w:widowControl w:val="0"/>
        <w:suppressAutoHyphens/>
        <w:spacing w:after="0" w:line="240" w:lineRule="auto"/>
        <w:ind w:firstLine="720"/>
        <w:jc w:val="right"/>
        <w:rPr>
          <w:rFonts w:ascii="Times New Roman" w:eastAsia="Times New Roman" w:hAnsi="Times New Roman" w:cs="Times New Roman"/>
          <w:color w:val="000000"/>
          <w:kern w:val="1"/>
          <w:sz w:val="24"/>
          <w:szCs w:val="24"/>
          <w:lang w:eastAsia="fa-IR" w:bidi="fa-IR"/>
        </w:rPr>
      </w:pPr>
      <w:r>
        <w:rPr>
          <w:rFonts w:ascii="Times New Roman" w:eastAsia="Times New Roman" w:hAnsi="Times New Roman" w:cs="Times New Roman"/>
          <w:color w:val="000000"/>
          <w:kern w:val="1"/>
          <w:sz w:val="24"/>
          <w:szCs w:val="24"/>
          <w:lang w:eastAsia="fa-IR" w:bidi="fa-IR"/>
        </w:rPr>
        <w:t>муниципального района</w:t>
      </w:r>
    </w:p>
    <w:p w:rsidR="007D3F6E" w:rsidRDefault="00721C8C">
      <w:pPr>
        <w:widowControl w:val="0"/>
        <w:suppressAutoHyphens/>
        <w:spacing w:after="0" w:line="240" w:lineRule="auto"/>
        <w:ind w:firstLine="720"/>
        <w:jc w:val="right"/>
        <w:rPr>
          <w:rFonts w:ascii="Times New Roman" w:eastAsia="Times New Roman" w:hAnsi="Times New Roman" w:cs="Times New Roman"/>
          <w:color w:val="000000"/>
          <w:kern w:val="1"/>
          <w:sz w:val="24"/>
          <w:szCs w:val="24"/>
          <w:lang w:eastAsia="fa-IR" w:bidi="fa-IR"/>
        </w:rPr>
      </w:pPr>
      <w:r>
        <w:rPr>
          <w:rFonts w:ascii="Times New Roman" w:eastAsia="Times New Roman" w:hAnsi="Times New Roman" w:cs="Times New Roman"/>
          <w:color w:val="000000"/>
          <w:kern w:val="1"/>
          <w:sz w:val="24"/>
          <w:szCs w:val="24"/>
          <w:lang w:eastAsia="fa-IR" w:bidi="fa-IR"/>
        </w:rPr>
        <w:t xml:space="preserve"> Давлекановский район </w:t>
      </w:r>
    </w:p>
    <w:p w:rsidR="007D3F6E" w:rsidRDefault="00721C8C">
      <w:pPr>
        <w:widowControl w:val="0"/>
        <w:suppressAutoHyphens/>
        <w:spacing w:after="0" w:line="240" w:lineRule="auto"/>
        <w:ind w:firstLine="720"/>
        <w:jc w:val="right"/>
        <w:rPr>
          <w:rFonts w:ascii="Times New Roman" w:eastAsia="Times New Roman" w:hAnsi="Times New Roman" w:cs="Times New Roman"/>
          <w:color w:val="000000"/>
          <w:kern w:val="1"/>
          <w:sz w:val="24"/>
          <w:szCs w:val="24"/>
          <w:lang w:eastAsia="fa-IR" w:bidi="fa-IR"/>
        </w:rPr>
      </w:pPr>
      <w:r>
        <w:rPr>
          <w:rFonts w:ascii="Times New Roman" w:eastAsia="Times New Roman" w:hAnsi="Times New Roman" w:cs="Times New Roman"/>
          <w:color w:val="000000"/>
          <w:kern w:val="1"/>
          <w:sz w:val="24"/>
          <w:szCs w:val="24"/>
          <w:lang w:eastAsia="fa-IR" w:bidi="fa-IR"/>
        </w:rPr>
        <w:t>Республики Башкортостан</w:t>
      </w:r>
    </w:p>
    <w:p w:rsidR="007D3F6E" w:rsidRDefault="00721C8C">
      <w:pPr>
        <w:widowControl w:val="0"/>
        <w:suppressAutoHyphens/>
        <w:spacing w:after="0" w:line="240" w:lineRule="auto"/>
        <w:ind w:firstLine="720"/>
        <w:jc w:val="right"/>
        <w:rPr>
          <w:rFonts w:ascii="Times New Roman" w:eastAsia="Times New Roman" w:hAnsi="Times New Roman" w:cs="Times New Roman"/>
          <w:color w:val="000000"/>
          <w:kern w:val="1"/>
          <w:sz w:val="24"/>
          <w:szCs w:val="24"/>
          <w:lang w:eastAsia="fa-IR" w:bidi="fa-IR"/>
        </w:rPr>
      </w:pPr>
      <w:r>
        <w:rPr>
          <w:rFonts w:ascii="Times New Roman" w:eastAsia="Times New Roman" w:hAnsi="Times New Roman" w:cs="Times New Roman"/>
          <w:color w:val="000000"/>
          <w:kern w:val="1"/>
          <w:sz w:val="24"/>
          <w:szCs w:val="24"/>
          <w:lang w:eastAsia="fa-IR" w:bidi="fa-IR"/>
        </w:rPr>
        <w:t xml:space="preserve">от </w:t>
      </w:r>
      <w:r w:rsidR="002E2137">
        <w:rPr>
          <w:rFonts w:ascii="Times New Roman" w:eastAsia="Times New Roman" w:hAnsi="Times New Roman" w:cs="Times New Roman"/>
          <w:color w:val="000000"/>
          <w:kern w:val="1"/>
          <w:sz w:val="24"/>
          <w:szCs w:val="24"/>
          <w:lang w:eastAsia="fa-IR" w:bidi="fa-IR"/>
        </w:rPr>
        <w:t>07.07.</w:t>
      </w:r>
      <w:r>
        <w:rPr>
          <w:rFonts w:ascii="Times New Roman" w:eastAsia="Times New Roman" w:hAnsi="Times New Roman" w:cs="Times New Roman"/>
          <w:color w:val="000000"/>
          <w:kern w:val="1"/>
          <w:sz w:val="24"/>
          <w:szCs w:val="24"/>
          <w:lang w:eastAsia="fa-IR" w:bidi="fa-IR"/>
        </w:rPr>
        <w:t xml:space="preserve">2022 г. № </w:t>
      </w:r>
      <w:r w:rsidR="002E2137">
        <w:rPr>
          <w:rFonts w:ascii="Times New Roman" w:eastAsia="Times New Roman" w:hAnsi="Times New Roman" w:cs="Times New Roman"/>
          <w:color w:val="000000"/>
          <w:kern w:val="1"/>
          <w:sz w:val="24"/>
          <w:szCs w:val="24"/>
          <w:lang w:eastAsia="fa-IR" w:bidi="fa-IR"/>
        </w:rPr>
        <w:t>5/29-42</w:t>
      </w:r>
      <w:bookmarkStart w:id="0" w:name="_GoBack"/>
      <w:bookmarkEnd w:id="0"/>
      <w:r>
        <w:rPr>
          <w:rFonts w:ascii="Times New Roman" w:eastAsia="Times New Roman" w:hAnsi="Times New Roman" w:cs="Times New Roman"/>
          <w:color w:val="000000"/>
          <w:kern w:val="1"/>
          <w:sz w:val="24"/>
          <w:szCs w:val="24"/>
          <w:lang w:eastAsia="fa-IR" w:bidi="fa-IR"/>
        </w:rPr>
        <w:t xml:space="preserve"> </w:t>
      </w:r>
    </w:p>
    <w:p w:rsidR="007D3F6E" w:rsidRDefault="007D3F6E">
      <w:pPr>
        <w:widowControl w:val="0"/>
        <w:suppressAutoHyphens/>
        <w:spacing w:after="0" w:line="240" w:lineRule="auto"/>
        <w:ind w:firstLine="720"/>
        <w:jc w:val="right"/>
        <w:rPr>
          <w:rFonts w:ascii="Times New Roman" w:eastAsia="Times New Roman" w:hAnsi="Times New Roman" w:cs="Times New Roman"/>
          <w:color w:val="000000"/>
          <w:kern w:val="1"/>
          <w:sz w:val="24"/>
          <w:szCs w:val="24"/>
          <w:lang w:eastAsia="fa-IR" w:bidi="fa-IR"/>
        </w:rPr>
      </w:pPr>
    </w:p>
    <w:p w:rsidR="007D3F6E" w:rsidRDefault="007D3F6E">
      <w:pPr>
        <w:widowControl w:val="0"/>
        <w:suppressAutoHyphens/>
        <w:spacing w:after="0" w:line="240" w:lineRule="auto"/>
        <w:ind w:firstLine="720"/>
        <w:jc w:val="center"/>
        <w:rPr>
          <w:rFonts w:ascii="Times New Roman" w:eastAsia="Times New Roman" w:hAnsi="Times New Roman" w:cs="Times New Roman"/>
          <w:color w:val="000000"/>
          <w:kern w:val="1"/>
          <w:sz w:val="24"/>
          <w:szCs w:val="24"/>
          <w:lang w:eastAsia="fa-IR" w:bidi="fa-IR"/>
        </w:rPr>
      </w:pPr>
    </w:p>
    <w:p w:rsidR="007D3F6E" w:rsidRDefault="00721C8C">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bookmarkStart w:id="1" w:name="Par40"/>
      <w:bookmarkEnd w:id="1"/>
      <w:r>
        <w:rPr>
          <w:rFonts w:ascii="Times New Roman" w:eastAsia="Times New Roman" w:hAnsi="Times New Roman" w:cs="Times New Roman"/>
          <w:bCs/>
          <w:color w:val="000000"/>
          <w:sz w:val="24"/>
          <w:szCs w:val="24"/>
          <w:lang w:eastAsia="ru-RU"/>
        </w:rPr>
        <w:t>Положение</w:t>
      </w:r>
      <w:r w:rsidR="00FB05EE">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о </w:t>
      </w:r>
      <w:proofErr w:type="spellStart"/>
      <w:r>
        <w:rPr>
          <w:rFonts w:ascii="Times New Roman" w:eastAsia="Times New Roman" w:hAnsi="Times New Roman" w:cs="Times New Roman"/>
          <w:bCs/>
          <w:color w:val="000000"/>
          <w:sz w:val="24"/>
          <w:szCs w:val="24"/>
          <w:lang w:eastAsia="ru-RU"/>
        </w:rPr>
        <w:t>муниципально</w:t>
      </w:r>
      <w:proofErr w:type="spellEnd"/>
      <w:r>
        <w:rPr>
          <w:rFonts w:ascii="Times New Roman" w:eastAsia="Times New Roman" w:hAnsi="Times New Roman" w:cs="Times New Roman"/>
          <w:bCs/>
          <w:color w:val="000000"/>
          <w:sz w:val="24"/>
          <w:szCs w:val="24"/>
          <w:lang w:eastAsia="ru-RU"/>
        </w:rPr>
        <w:t xml:space="preserve">-частном партнёрстве  </w:t>
      </w:r>
    </w:p>
    <w:p w:rsidR="007D3F6E" w:rsidRDefault="00721C8C">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в муниципальном районе Давлекановский район Республики Башкортостан</w:t>
      </w: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 Предмет регулирования настоящего положения</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Настоящее Положение определяет цели, формы и условия участия муниципального района Давлекановский район Башкортостан (далее - муниципальный район) в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-частном партнерстве, которое осуществляется в соответствии с Гражданским </w:t>
      </w:r>
      <w:hyperlink r:id="rId9"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Земельным </w:t>
      </w:r>
      <w:hyperlink r:id="rId10"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Градостроительным </w:t>
      </w:r>
      <w:hyperlink r:id="rId11"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Федеральным </w:t>
      </w:r>
      <w:hyperlink r:id="rId12"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21.07.2005 N115-ФЗ "О концессионных соглашениях", Федеральным </w:t>
      </w:r>
      <w:hyperlink r:id="rId13"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от 13.07.2015 N224-ФЗ "О государственно-частном партнерстве,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 в Российской Федерации и внесении изменений</w:t>
      </w:r>
      <w:proofErr w:type="gramEnd"/>
      <w:r>
        <w:rPr>
          <w:rFonts w:ascii="Times New Roman" w:hAnsi="Times New Roman" w:cs="Times New Roman"/>
          <w:sz w:val="24"/>
          <w:szCs w:val="24"/>
        </w:rPr>
        <w:t xml:space="preserve"> в отдельные законодательные акты Российской Федерации" (далее - Федеральный закон N224-ФЗ).</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2. Настоящее Положение разработано в целях регулирования взаимоотношений органов местного самоуправления, юридических лиц (далее - партнер) в рамках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 Основные понятия, используемые в настоящем положении</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Положения используются следующие основные понятия:</w:t>
      </w:r>
    </w:p>
    <w:p w:rsidR="007D3F6E" w:rsidRDefault="00721C8C">
      <w:pPr>
        <w:pStyle w:val="ConsPlusNormal"/>
        <w:spacing w:before="16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 заключенного в соответствии с законодательством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w:t>
      </w:r>
      <w:proofErr w:type="gramEnd"/>
      <w:r>
        <w:rPr>
          <w:rFonts w:ascii="Times New Roman" w:hAnsi="Times New Roman" w:cs="Times New Roman"/>
          <w:sz w:val="24"/>
          <w:szCs w:val="24"/>
        </w:rPr>
        <w:t xml:space="preserve"> повышения их качества;</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2) публичный партнер - муниципальное образование, от имени которого выступает глава администрации муниципального района или иной уполномоченный орган местного самоуправления. </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частный партнер - российское юридическое лицо, с которым в соответствии с </w:t>
      </w:r>
      <w:hyperlink r:id="rId14"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N 224-ФЗ заключено соглашение;</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4) финансирующее лицо - юридическое лицо либо действующее без образования юридического лица по договору о совместной деятельности объединение двух и </w:t>
      </w:r>
      <w:proofErr w:type="gramStart"/>
      <w:r>
        <w:rPr>
          <w:rFonts w:ascii="Times New Roman" w:hAnsi="Times New Roman" w:cs="Times New Roman"/>
          <w:sz w:val="24"/>
          <w:szCs w:val="24"/>
        </w:rPr>
        <w:t>более юридических</w:t>
      </w:r>
      <w:proofErr w:type="gramEnd"/>
      <w:r>
        <w:rPr>
          <w:rFonts w:ascii="Times New Roman" w:hAnsi="Times New Roman" w:cs="Times New Roman"/>
          <w:sz w:val="24"/>
          <w:szCs w:val="24"/>
        </w:rPr>
        <w:t xml:space="preserve"> лиц, предоставляющие заемные средства частному партнеру для реализации соглашения на условиях возвратности, платности, срочности;</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5) соглашение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-частном партнерстве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w:t>
      </w:r>
      <w:hyperlink r:id="rId15" w:history="1">
        <w:r>
          <w:rPr>
            <w:rFonts w:ascii="Times New Roman" w:hAnsi="Times New Roman" w:cs="Times New Roman"/>
            <w:sz w:val="24"/>
            <w:szCs w:val="24"/>
          </w:rPr>
          <w:t>Федеральным законом</w:t>
        </w:r>
      </w:hyperlink>
      <w:r>
        <w:rPr>
          <w:rFonts w:ascii="Times New Roman" w:hAnsi="Times New Roman" w:cs="Times New Roman"/>
          <w:sz w:val="24"/>
          <w:szCs w:val="24"/>
        </w:rPr>
        <w:t xml:space="preserve"> N 224-ФЗ;</w:t>
      </w:r>
    </w:p>
    <w:p w:rsidR="007D3F6E" w:rsidRDefault="00721C8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7)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7D3F6E" w:rsidRDefault="00721C8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 техническое обслуживание объекта соглашения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7D3F6E" w:rsidRDefault="00721C8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 уполномоченные органы - федеральный </w:t>
      </w:r>
      <w:hyperlink r:id="rId16" w:history="1">
        <w:r>
          <w:rPr>
            <w:rFonts w:ascii="Times New Roman" w:hAnsi="Times New Roman" w:cs="Times New Roman"/>
            <w:sz w:val="24"/>
            <w:szCs w:val="24"/>
          </w:rPr>
          <w:t>орган</w:t>
        </w:r>
      </w:hyperlink>
      <w:r>
        <w:rPr>
          <w:rFonts w:ascii="Times New Roman" w:hAnsi="Times New Roman" w:cs="Times New Roman"/>
          <w:sz w:val="24"/>
          <w:szCs w:val="24"/>
        </w:rPr>
        <w:t xml:space="preserve"> исполнительной власти, уполномоченный Правительством Российской Федерации на осуществление полномочий, предусмотренных </w:t>
      </w:r>
      <w:hyperlink w:anchor="P420" w:history="1">
        <w:r>
          <w:rPr>
            <w:rFonts w:ascii="Times New Roman" w:hAnsi="Times New Roman" w:cs="Times New Roman"/>
            <w:sz w:val="24"/>
            <w:szCs w:val="24"/>
          </w:rPr>
          <w:t>частью 2 статьи 16</w:t>
        </w:r>
      </w:hyperlink>
      <w:r>
        <w:rPr>
          <w:rFonts w:ascii="Times New Roman" w:hAnsi="Times New Roman" w:cs="Times New Roman"/>
          <w:sz w:val="24"/>
          <w:szCs w:val="24"/>
        </w:rPr>
        <w:t xml:space="preserve"> </w:t>
      </w:r>
      <w:hyperlink r:id="rId17" w:history="1">
        <w:r>
          <w:rPr>
            <w:rFonts w:ascii="Times New Roman" w:hAnsi="Times New Roman" w:cs="Times New Roman"/>
            <w:sz w:val="24"/>
            <w:szCs w:val="24"/>
          </w:rPr>
          <w:t>Федерального закона</w:t>
        </w:r>
      </w:hyperlink>
      <w:r>
        <w:rPr>
          <w:rFonts w:ascii="Times New Roman" w:hAnsi="Times New Roman" w:cs="Times New Roman"/>
          <w:sz w:val="24"/>
          <w:szCs w:val="24"/>
        </w:rPr>
        <w:t xml:space="preserve"> №224-ФЗ, орган исполнительной власти Республики Башкортостан, уполномоченный высшим исполнительным органом государственной власти Республики Башкортостан на осуществление полномочий, предусмотренных </w:t>
      </w:r>
      <w:hyperlink w:anchor="P437" w:history="1">
        <w:r>
          <w:rPr>
            <w:rFonts w:ascii="Times New Roman" w:hAnsi="Times New Roman" w:cs="Times New Roman"/>
            <w:sz w:val="24"/>
            <w:szCs w:val="24"/>
          </w:rPr>
          <w:t>частью 2 статьи 17</w:t>
        </w:r>
      </w:hyperlink>
      <w:r>
        <w:rPr>
          <w:rFonts w:ascii="Times New Roman" w:hAnsi="Times New Roman" w:cs="Times New Roman"/>
          <w:sz w:val="24"/>
          <w:szCs w:val="24"/>
        </w:rPr>
        <w:t xml:space="preserve"> Федерального закона №224-ФЗ, орган местного самоуправления, уполномоченный в соответствии с Уставом муниципального образования на осуществление полномочий, предусмотренных</w:t>
      </w:r>
      <w:proofErr w:type="gramEnd"/>
      <w:r>
        <w:rPr>
          <w:rFonts w:ascii="Times New Roman" w:hAnsi="Times New Roman" w:cs="Times New Roman"/>
          <w:sz w:val="24"/>
          <w:szCs w:val="24"/>
        </w:rPr>
        <w:t xml:space="preserve"> </w:t>
      </w:r>
      <w:hyperlink w:anchor="P452" w:history="1">
        <w:r>
          <w:rPr>
            <w:rFonts w:ascii="Times New Roman" w:hAnsi="Times New Roman" w:cs="Times New Roman"/>
            <w:sz w:val="24"/>
            <w:szCs w:val="24"/>
          </w:rPr>
          <w:t>частью 2 статьи 18</w:t>
        </w:r>
      </w:hyperlink>
      <w:r>
        <w:rPr>
          <w:rFonts w:ascii="Times New Roman" w:hAnsi="Times New Roman" w:cs="Times New Roman"/>
          <w:sz w:val="24"/>
          <w:szCs w:val="24"/>
        </w:rPr>
        <w:t xml:space="preserve"> </w:t>
      </w:r>
      <w:hyperlink r:id="rId18" w:history="1">
        <w:r>
          <w:rPr>
            <w:rFonts w:ascii="Times New Roman" w:hAnsi="Times New Roman" w:cs="Times New Roman"/>
            <w:sz w:val="24"/>
            <w:szCs w:val="24"/>
          </w:rPr>
          <w:t xml:space="preserve">Федерального </w:t>
        </w:r>
        <w:proofErr w:type="gramStart"/>
        <w:r>
          <w:rPr>
            <w:rFonts w:ascii="Times New Roman" w:hAnsi="Times New Roman" w:cs="Times New Roman"/>
            <w:sz w:val="24"/>
            <w:szCs w:val="24"/>
          </w:rPr>
          <w:t>закон</w:t>
        </w:r>
        <w:proofErr w:type="gramEnd"/>
      </w:hyperlink>
      <w:r>
        <w:rPr>
          <w:rFonts w:ascii="Times New Roman" w:hAnsi="Times New Roman" w:cs="Times New Roman"/>
          <w:sz w:val="24"/>
          <w:szCs w:val="24"/>
        </w:rPr>
        <w:t>а №224-ФЗ;</w:t>
      </w:r>
    </w:p>
    <w:p w:rsidR="007D3F6E" w:rsidRDefault="00721C8C">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w:t>
      </w:r>
      <w:proofErr w:type="gramEnd"/>
      <w:r>
        <w:rPr>
          <w:rFonts w:ascii="Times New Roman" w:hAnsi="Times New Roman" w:cs="Times New Roman"/>
          <w:sz w:val="24"/>
          <w:szCs w:val="24"/>
        </w:rPr>
        <w:t>,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3. Цели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Целями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 являются:</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 повышение доступности и улучшение качества, предоставляемых потребителям услуг с использованием объектов социальной и инженерной инфраструктуры, за счет привлечения частных инвестиций в создание, реконструкцию, модернизацию, обслуживание или эксплуатацию объектов социальной и инженерной инфраструктуры;</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обеспечение эффективности использования имущества, находящегося в муниципальной собственности муниципального района Давлекановский район Республики Башкортостан;</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 обеспечение мероприятий, направленных на поддержание объектов собственности муниципального района Давлекановский район Республики Башкортостан в исправном, безопасном, пригодном для его эксплуатации состоянии и осуществление его текущего или капитального ремонта.</w:t>
      </w:r>
    </w:p>
    <w:p w:rsidR="007D3F6E" w:rsidRDefault="007D3F6E">
      <w:pPr>
        <w:pStyle w:val="ConsPlusNormal"/>
        <w:spacing w:before="160"/>
        <w:ind w:firstLine="540"/>
        <w:jc w:val="both"/>
        <w:rPr>
          <w:rFonts w:ascii="Times New Roman" w:hAnsi="Times New Roman" w:cs="Times New Roman"/>
          <w:sz w:val="24"/>
          <w:szCs w:val="24"/>
        </w:rPr>
      </w:pPr>
    </w:p>
    <w:p w:rsidR="007D3F6E" w:rsidRDefault="007D3F6E">
      <w:pPr>
        <w:pStyle w:val="ConsPlusNormal"/>
        <w:jc w:val="center"/>
        <w:rPr>
          <w:rFonts w:ascii="Times New Roman" w:hAnsi="Times New Roman" w:cs="Times New Roman"/>
          <w:sz w:val="24"/>
          <w:szCs w:val="24"/>
        </w:rPr>
      </w:pPr>
    </w:p>
    <w:p w:rsidR="007D3F6E" w:rsidRDefault="00721C8C">
      <w:pPr>
        <w:pStyle w:val="ConsPlusNormal"/>
        <w:numPr>
          <w:ilvl w:val="0"/>
          <w:numId w:val="1"/>
        </w:numPr>
        <w:jc w:val="center"/>
        <w:outlineLvl w:val="1"/>
        <w:rPr>
          <w:rFonts w:ascii="Times New Roman" w:hAnsi="Times New Roman" w:cs="Times New Roman"/>
          <w:sz w:val="24"/>
          <w:szCs w:val="24"/>
        </w:rPr>
      </w:pPr>
      <w:r>
        <w:rPr>
          <w:rFonts w:ascii="Times New Roman" w:hAnsi="Times New Roman" w:cs="Times New Roman"/>
          <w:sz w:val="24"/>
          <w:szCs w:val="24"/>
        </w:rPr>
        <w:t xml:space="preserve">Принципы участия администрации муниципального района Давлекановский район </w:t>
      </w: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Участие 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 основывается на принципах:</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1) открытость и доступность информации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 за исключением сведений, составляющих государственную тайну и иную охраняемую законом тайну;</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2) обеспечение конкуренции;</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 отсутствие дискриминации, равноправие сторон соглашения и равенство их перед законом;</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4) добросовестное исполнение сторонами соглашения обязательств по соглашению;</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5) справедливое распределение рисков и обязательств между сторонами соглашения;</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6) свобода заключения соглашения.</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Формы участия администрации муниципального района Давлекановский район</w:t>
      </w:r>
    </w:p>
    <w:p w:rsidR="007D3F6E" w:rsidRDefault="00721C8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numPr>
          <w:ilvl w:val="0"/>
          <w:numId w:val="2"/>
        </w:numPr>
        <w:ind w:left="0" w:firstLine="440"/>
        <w:jc w:val="both"/>
        <w:rPr>
          <w:rFonts w:ascii="Times New Roman" w:hAnsi="Times New Roman" w:cs="Times New Roman"/>
          <w:sz w:val="24"/>
          <w:szCs w:val="24"/>
        </w:rPr>
      </w:pPr>
      <w:r>
        <w:rPr>
          <w:rFonts w:ascii="Times New Roman" w:hAnsi="Times New Roman" w:cs="Times New Roman"/>
          <w:sz w:val="24"/>
          <w:szCs w:val="24"/>
        </w:rPr>
        <w:t xml:space="preserve">Участие администрации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 осуществляется в соответствии с законодательством в следующих формах:</w:t>
      </w:r>
    </w:p>
    <w:p w:rsidR="007D3F6E" w:rsidRDefault="00721C8C">
      <w:pPr>
        <w:pStyle w:val="ConsPlusNormal"/>
        <w:numPr>
          <w:ilvl w:val="0"/>
          <w:numId w:val="3"/>
        </w:numPr>
        <w:spacing w:before="220"/>
        <w:ind w:left="0" w:firstLine="440"/>
        <w:jc w:val="both"/>
        <w:rPr>
          <w:rFonts w:ascii="Times New Roman" w:hAnsi="Times New Roman" w:cs="Times New Roman"/>
          <w:sz w:val="24"/>
          <w:szCs w:val="24"/>
        </w:rPr>
      </w:pPr>
      <w:r>
        <w:rPr>
          <w:rFonts w:ascii="Times New Roman" w:hAnsi="Times New Roman" w:cs="Times New Roman"/>
          <w:sz w:val="24"/>
          <w:szCs w:val="24"/>
        </w:rPr>
        <w:t xml:space="preserve">обеспечение частичного финансирования создания частным партнером объекта соглашения, а также финансирование его эксплуатации и (или) технического обслуживания; </w:t>
      </w:r>
    </w:p>
    <w:p w:rsidR="007D3F6E" w:rsidRDefault="00721C8C">
      <w:pPr>
        <w:pStyle w:val="ConsPlusNormal"/>
        <w:numPr>
          <w:ilvl w:val="0"/>
          <w:numId w:val="3"/>
        </w:numPr>
        <w:spacing w:before="220"/>
        <w:ind w:left="0" w:firstLine="440"/>
        <w:jc w:val="both"/>
        <w:rPr>
          <w:rFonts w:ascii="Times New Roman" w:hAnsi="Times New Roman" w:cs="Times New Roman"/>
          <w:sz w:val="24"/>
          <w:szCs w:val="24"/>
        </w:rPr>
      </w:pPr>
      <w:r>
        <w:rPr>
          <w:rFonts w:ascii="Times New Roman" w:hAnsi="Times New Roman" w:cs="Times New Roman"/>
          <w:sz w:val="24"/>
          <w:szCs w:val="24"/>
        </w:rPr>
        <w:t>обеспечение эксплуатации объекта соглашения в случае, если частный партнер осуществляет только техническое обслуживание этого объекта соглашения;</w:t>
      </w:r>
    </w:p>
    <w:p w:rsidR="007D3F6E" w:rsidRDefault="00721C8C">
      <w:pPr>
        <w:pStyle w:val="ConsPlusNormal"/>
        <w:numPr>
          <w:ilvl w:val="0"/>
          <w:numId w:val="3"/>
        </w:numPr>
        <w:spacing w:before="220"/>
        <w:ind w:left="0" w:firstLine="440"/>
        <w:jc w:val="both"/>
        <w:rPr>
          <w:rFonts w:ascii="Times New Roman" w:hAnsi="Times New Roman" w:cs="Times New Roman"/>
          <w:sz w:val="24"/>
          <w:szCs w:val="24"/>
        </w:rPr>
      </w:pPr>
      <w:r>
        <w:rPr>
          <w:rFonts w:ascii="Times New Roman" w:hAnsi="Times New Roman" w:cs="Times New Roman"/>
          <w:sz w:val="24"/>
          <w:szCs w:val="24"/>
        </w:rPr>
        <w:t xml:space="preserve">обеспечение </w:t>
      </w:r>
      <w:proofErr w:type="gramStart"/>
      <w:r>
        <w:rPr>
          <w:rFonts w:ascii="Times New Roman" w:hAnsi="Times New Roman" w:cs="Times New Roman"/>
          <w:sz w:val="24"/>
          <w:szCs w:val="24"/>
        </w:rPr>
        <w:t>имуществом</w:t>
      </w:r>
      <w:proofErr w:type="gramEnd"/>
      <w:r>
        <w:rPr>
          <w:rFonts w:ascii="Times New Roman" w:hAnsi="Times New Roman" w:cs="Times New Roman"/>
          <w:sz w:val="24"/>
          <w:szCs w:val="24"/>
        </w:rPr>
        <w:t xml:space="preserve"> находящимся в собственности муниципального района в целях его эксплуатации и (или) технического обслуживания.</w:t>
      </w:r>
    </w:p>
    <w:p w:rsidR="007D3F6E" w:rsidRDefault="00721C8C">
      <w:pPr>
        <w:pStyle w:val="ConsPlusNormal"/>
        <w:spacing w:before="160"/>
        <w:ind w:firstLine="4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в иных формах, не противоречащих федеральному законодательству и законодательству Республики Башкортостан (например, бюджетные инвестиции юридическим лицам, не являющимся государственными и муниципальными учреждениями и государственными или муниципальными унитарными предприятиями; залог имущества, находящегося в муниципальной собственности; арендные отношения; долгосрочная аренда; создание совместных юридических лиц; залог муниципального имущества в соответствии с соглашением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roofErr w:type="gramEnd"/>
      <w:r>
        <w:rPr>
          <w:rFonts w:ascii="Times New Roman" w:hAnsi="Times New Roman" w:cs="Times New Roman"/>
          <w:sz w:val="24"/>
          <w:szCs w:val="24"/>
        </w:rPr>
        <w:t xml:space="preserve"> предоставление муниципальных гарантий хозяйствующему субъекту, участвующему в реализации проектов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 и др.).</w:t>
      </w:r>
    </w:p>
    <w:p w:rsidR="007D3F6E" w:rsidRDefault="007D3F6E">
      <w:pPr>
        <w:pStyle w:val="ConsPlusNormal"/>
        <w:jc w:val="center"/>
        <w:rPr>
          <w:rFonts w:ascii="Times New Roman" w:hAnsi="Times New Roman" w:cs="Times New Roman"/>
          <w:b/>
          <w:bCs/>
          <w:sz w:val="24"/>
          <w:szCs w:val="24"/>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6. Объекты соглашения</w:t>
      </w:r>
    </w:p>
    <w:p w:rsidR="007D3F6E" w:rsidRDefault="007D3F6E">
      <w:pPr>
        <w:pStyle w:val="ConsPlusNormal"/>
        <w:jc w:val="center"/>
        <w:rPr>
          <w:rFonts w:ascii="Times New Roman" w:hAnsi="Times New Roman" w:cs="Times New Roman"/>
          <w:b/>
          <w:bCs/>
          <w:sz w:val="24"/>
          <w:szCs w:val="24"/>
        </w:rPr>
      </w:pPr>
    </w:p>
    <w:p w:rsidR="007D3F6E" w:rsidRDefault="0072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Объектом соглашения из перечня объектов соглашения, указанного в </w:t>
      </w:r>
      <w:hyperlink r:id="rId19" w:history="1">
        <w:r>
          <w:rPr>
            <w:rFonts w:ascii="Times New Roman" w:hAnsi="Times New Roman" w:cs="Times New Roman"/>
            <w:sz w:val="24"/>
            <w:szCs w:val="24"/>
          </w:rPr>
          <w:t>ч. 1 ст. 7</w:t>
        </w:r>
      </w:hyperlink>
      <w:r>
        <w:rPr>
          <w:rFonts w:ascii="Times New Roman" w:hAnsi="Times New Roman" w:cs="Times New Roman"/>
          <w:sz w:val="24"/>
          <w:szCs w:val="24"/>
        </w:rPr>
        <w:t xml:space="preserve"> </w:t>
      </w:r>
      <w:hyperlink r:id="rId20" w:history="1">
        <w:r>
          <w:rPr>
            <w:rFonts w:ascii="Times New Roman" w:hAnsi="Times New Roman" w:cs="Times New Roman"/>
            <w:sz w:val="24"/>
            <w:szCs w:val="24"/>
          </w:rPr>
          <w:t xml:space="preserve">Федерального </w:t>
        </w:r>
        <w:proofErr w:type="gramStart"/>
        <w:r>
          <w:rPr>
            <w:rFonts w:ascii="Times New Roman" w:hAnsi="Times New Roman" w:cs="Times New Roman"/>
            <w:sz w:val="24"/>
            <w:szCs w:val="24"/>
          </w:rPr>
          <w:t>закон</w:t>
        </w:r>
        <w:proofErr w:type="gramEnd"/>
      </w:hyperlink>
      <w:r>
        <w:rPr>
          <w:rFonts w:ascii="Times New Roman" w:hAnsi="Times New Roman" w:cs="Times New Roman"/>
          <w:sz w:val="24"/>
          <w:szCs w:val="24"/>
        </w:rPr>
        <w:t>а N 224-ФЗ,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7. Заключение соглашения</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инициатором проекта выступает администрация муниципального района, она обеспечивает разработку предложения о реализации проекта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-частного партнерства в соответствии с требованиями, установленными </w:t>
      </w:r>
      <w:hyperlink r:id="rId21" w:history="1">
        <w:r>
          <w:rPr>
            <w:rFonts w:ascii="Times New Roman" w:hAnsi="Times New Roman" w:cs="Times New Roman"/>
            <w:sz w:val="24"/>
            <w:szCs w:val="24"/>
          </w:rPr>
          <w:t>частью 3 статьи 8</w:t>
        </w:r>
      </w:hyperlink>
      <w:r>
        <w:rPr>
          <w:rFonts w:ascii="Times New Roman" w:hAnsi="Times New Roman" w:cs="Times New Roman"/>
          <w:sz w:val="24"/>
          <w:szCs w:val="24"/>
        </w:rPr>
        <w:t xml:space="preserve"> </w:t>
      </w:r>
    </w:p>
    <w:p w:rsidR="007D3F6E" w:rsidRDefault="00721C8C">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закона N224-ФЗ, и направляет такое предложение на рассмотрение в уполномоченный орган.</w:t>
      </w:r>
    </w:p>
    <w:p w:rsidR="007D3F6E" w:rsidRDefault="00721C8C">
      <w:pPr>
        <w:pStyle w:val="ConsPlusNormal"/>
        <w:spacing w:before="160"/>
        <w:ind w:firstLine="540"/>
        <w:jc w:val="both"/>
        <w:rPr>
          <w:rFonts w:ascii="Times New Roman" w:hAnsi="Times New Roman" w:cs="Times New Roman"/>
          <w:sz w:val="24"/>
          <w:szCs w:val="24"/>
        </w:rPr>
      </w:pPr>
      <w:bookmarkStart w:id="2" w:name="Par83"/>
      <w:bookmarkEnd w:id="2"/>
      <w:r>
        <w:rPr>
          <w:rFonts w:ascii="Times New Roman" w:hAnsi="Times New Roman" w:cs="Times New Roman"/>
          <w:sz w:val="24"/>
          <w:szCs w:val="24"/>
        </w:rPr>
        <w:t xml:space="preserve">2. Лицо, которое в соответствии с Федеральным законом может быть частным партнером, вправе обеспечить разработку предложения о реализации проекта в соответствии с Федеральным </w:t>
      </w:r>
      <w:hyperlink r:id="rId22"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N224-ФЗ и направить предложение о реализации проекта в администрацию муниципального района Давлекановский район. </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В срок, не превышающий девяноста дней со дня поступления указанного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2) о невозможности реализации проекта.</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3. При рассмотрении администрацией муниципального района предложения о реализации проекта орган местного самоуправления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ar83" w:history="1">
        <w:r>
          <w:rPr>
            <w:rFonts w:ascii="Times New Roman" w:hAnsi="Times New Roman" w:cs="Times New Roman"/>
            <w:sz w:val="24"/>
            <w:szCs w:val="24"/>
          </w:rPr>
          <w:t>ч. 2</w:t>
        </w:r>
      </w:hyperlink>
      <w:r>
        <w:rPr>
          <w:rFonts w:ascii="Times New Roman" w:hAnsi="Times New Roman" w:cs="Times New Roman"/>
          <w:sz w:val="24"/>
          <w:szCs w:val="24"/>
        </w:rPr>
        <w:t xml:space="preserve"> настоящего раздела, для рассмотрения предложения о реализации проекта.</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4. Решение администрации муниципального района о невозможности реализации проекта на основании указанного в </w:t>
      </w:r>
      <w:hyperlink w:anchor="Par83" w:history="1">
        <w:r>
          <w:rPr>
            <w:rFonts w:ascii="Times New Roman" w:hAnsi="Times New Roman" w:cs="Times New Roman"/>
            <w:sz w:val="24"/>
            <w:szCs w:val="24"/>
          </w:rPr>
          <w:t>ч. 2</w:t>
        </w:r>
      </w:hyperlink>
      <w:r>
        <w:rPr>
          <w:rFonts w:ascii="Times New Roman" w:hAnsi="Times New Roman" w:cs="Times New Roman"/>
          <w:sz w:val="24"/>
          <w:szCs w:val="24"/>
        </w:rPr>
        <w:t xml:space="preserve"> настоящего раздела предложения о реализации такого проекта должно быть мотивированным и принимается по основаниям, установленным законодательством.</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Участники переговоров вправе привлекать к проведению переговоров консультантов, компетентные государственные органы и экспертов.</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5. Администрация муниципального района Давлекановский район рассматривает предложение о реализации проекта в целях оценки эффективности проекта и определения его сравнительного преимущества.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публичным партнером принято решение о направлении указанного в </w:t>
      </w:r>
      <w:hyperlink w:anchor="Par83" w:history="1">
        <w:r>
          <w:rPr>
            <w:rFonts w:ascii="Times New Roman" w:hAnsi="Times New Roman" w:cs="Times New Roman"/>
            <w:sz w:val="24"/>
            <w:szCs w:val="24"/>
          </w:rPr>
          <w:t>ч. 2</w:t>
        </w:r>
      </w:hyperlink>
      <w:r>
        <w:rPr>
          <w:rFonts w:ascii="Times New Roman" w:hAnsi="Times New Roman" w:cs="Times New Roman"/>
          <w:sz w:val="24"/>
          <w:szCs w:val="24"/>
        </w:rPr>
        <w:t xml:space="preserve"> настоящего раздела предложения о реализации проекта на рассмотрение в уполномоченный орган Республики Башкортостан в целях оценки эффективности проекта и определения его сравнительного преимущества, то в срок, не превышающий десяти дней со дня принятия такого решения, направляется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 Республики Башкортостан.</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proofErr w:type="gramStart"/>
      <w:r>
        <w:rPr>
          <w:rFonts w:ascii="Times New Roman" w:hAnsi="Times New Roman" w:cs="Times New Roman"/>
          <w:sz w:val="24"/>
          <w:szCs w:val="24"/>
        </w:rPr>
        <w:t xml:space="preserve">В срок, не превышающий десяти дней со дня принятия одного из предусмотренных </w:t>
      </w:r>
      <w:hyperlink w:anchor="Par83" w:history="1">
        <w:r>
          <w:rPr>
            <w:rFonts w:ascii="Times New Roman" w:hAnsi="Times New Roman" w:cs="Times New Roman"/>
            <w:sz w:val="24"/>
            <w:szCs w:val="24"/>
          </w:rPr>
          <w:t>ч. 2</w:t>
        </w:r>
      </w:hyperlink>
      <w:r>
        <w:rPr>
          <w:rFonts w:ascii="Times New Roman" w:hAnsi="Times New Roman" w:cs="Times New Roman"/>
          <w:sz w:val="24"/>
          <w:szCs w:val="24"/>
        </w:rPr>
        <w:t xml:space="preserve"> настоящего раздела решений в отношении указанного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администрации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 информационно-телекоммуникационной сети Интернет. </w:t>
      </w:r>
      <w:proofErr w:type="gramStart"/>
      <w:r>
        <w:rPr>
          <w:rFonts w:ascii="Times New Roman" w:hAnsi="Times New Roman" w:cs="Times New Roman"/>
          <w:sz w:val="24"/>
          <w:szCs w:val="24"/>
        </w:rPr>
        <w:t>Решения администрации муниципального района могут быть обжалованы в порядке, установленном действующим законодательством.</w:t>
      </w:r>
      <w:proofErr w:type="gramEnd"/>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7. Соглашение заключается по итогам проведения конкурса на право заключения соглашения (далее также - конкурс), за исключением случаев, предусмотренных законодательством.</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8. При принятии решения о реализации проекта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-частного партнерства определяется форма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 посредством включения в соглашение обязательных элементов соглашения и определения последовательности их реализации.</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9. Соглашение должно включать в себя следующие существенные условия:</w:t>
      </w:r>
    </w:p>
    <w:p w:rsidR="007D3F6E" w:rsidRDefault="00721C8C">
      <w:pPr>
        <w:pStyle w:val="ConsPlusNormal"/>
        <w:spacing w:before="16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 элементы соглашения о государственно-частном партнерстве, соглашения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-частном партнерстве, определяющие форму государственно-частного партнерства, форму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 а также обязательства сторон соглашения, вытекающие из этих элементов;</w:t>
      </w:r>
      <w:proofErr w:type="gramEnd"/>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объекте соглашения, в том числе его технико-экономические показатели;</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r:id="rId23" w:history="1">
        <w:r>
          <w:rPr>
            <w:rFonts w:ascii="Times New Roman" w:hAnsi="Times New Roman" w:cs="Times New Roman"/>
            <w:sz w:val="24"/>
            <w:szCs w:val="24"/>
          </w:rPr>
          <w:t>части 2 статьи 33</w:t>
        </w:r>
      </w:hyperlink>
      <w:r>
        <w:rPr>
          <w:rFonts w:ascii="Times New Roman" w:hAnsi="Times New Roman" w:cs="Times New Roman"/>
          <w:sz w:val="24"/>
          <w:szCs w:val="24"/>
        </w:rPr>
        <w:t xml:space="preserve"> Федерального закона N 224-ФЗ, и размер арендной платы за такой земельный участок или порядок ее определения;</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5) срок и (или) порядок определения срока действия соглашения;</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6) условие и порядок возникновения права частной собственности на объект соглашения;</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8) порядок и сроки возмещения расходов сторон соглашения, в том числе в случае его досрочного прекращения;</w:t>
      </w:r>
    </w:p>
    <w:p w:rsidR="007D3F6E" w:rsidRDefault="00721C8C">
      <w:pPr>
        <w:pStyle w:val="ConsPlusNormal"/>
        <w:spacing w:before="16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w:t>
      </w:r>
      <w:r>
        <w:rPr>
          <w:rFonts w:ascii="Times New Roman" w:hAnsi="Times New Roman" w:cs="Times New Roman"/>
          <w:sz w:val="24"/>
          <w:szCs w:val="24"/>
        </w:rPr>
        <w:lastRenderedPageBreak/>
        <w:t>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11) ответственность сторон соглашения в случае неисполнения или ненадлежащего исполнения обязательств по соглашению;</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12) иные предусмотренные федеральными законами существенные условия.</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8. Частный партнер должен соответствовать следующим требованиям:</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24"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на день представления заявки на участие в конкурсе;</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7D3F6E" w:rsidRDefault="00721C8C">
      <w:pPr>
        <w:pStyle w:val="ConsPlusNormal"/>
        <w:spacing w:before="160"/>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roofErr w:type="gramEnd"/>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5) установление требований, не предусмотренных Федеральным </w:t>
      </w:r>
      <w:hyperlink r:id="rId25" w:history="1">
        <w:r>
          <w:rPr>
            <w:rFonts w:ascii="Times New Roman" w:hAnsi="Times New Roman" w:cs="Times New Roman"/>
            <w:sz w:val="24"/>
            <w:szCs w:val="24"/>
          </w:rPr>
          <w:t>законом</w:t>
        </w:r>
      </w:hyperlink>
      <w:r>
        <w:rPr>
          <w:rFonts w:ascii="Times New Roman" w:hAnsi="Times New Roman" w:cs="Times New Roman"/>
          <w:sz w:val="24"/>
          <w:szCs w:val="24"/>
        </w:rPr>
        <w:t xml:space="preserve"> N224-ФЗ, к частным партнерам не допускается;</w:t>
      </w:r>
    </w:p>
    <w:p w:rsidR="007D3F6E" w:rsidRDefault="00721C8C">
      <w:pPr>
        <w:pStyle w:val="ConsPlusNormal"/>
        <w:spacing w:before="16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6) в случае, если соглашение заключается в отношении объекта, предусмотренного </w:t>
      </w:r>
      <w:hyperlink r:id="rId26" w:history="1">
        <w:r>
          <w:rPr>
            <w:rFonts w:ascii="Times New Roman" w:hAnsi="Times New Roman" w:cs="Times New Roman"/>
            <w:sz w:val="24"/>
            <w:szCs w:val="24"/>
          </w:rPr>
          <w:t>пунктом 19 части 1 статьи 7</w:t>
        </w:r>
      </w:hyperlink>
      <w:r>
        <w:rPr>
          <w:rFonts w:ascii="Times New Roman" w:hAnsi="Times New Roman" w:cs="Times New Roman"/>
          <w:sz w:val="24"/>
          <w:szCs w:val="24"/>
        </w:rPr>
        <w:t xml:space="preserve"> Федерального закона N224-ФЗ,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w:t>
      </w:r>
      <w:proofErr w:type="gramEnd"/>
      <w:r>
        <w:rPr>
          <w:rFonts w:ascii="Times New Roman" w:hAnsi="Times New Roman" w:cs="Times New Roman"/>
          <w:sz w:val="24"/>
          <w:szCs w:val="24"/>
        </w:rPr>
        <w:t xml:space="preserve"> международным договором Российской Федерации, Федеральным законом, решением Президента Российской Федерации.</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9. Полномочия администрации муниципального района Давлекановский район в сфере</w:t>
      </w:r>
    </w:p>
    <w:p w:rsidR="007D3F6E" w:rsidRDefault="00721C8C">
      <w:pPr>
        <w:pStyle w:val="ConsPlusNormal"/>
        <w:jc w:val="center"/>
        <w:rPr>
          <w:rFonts w:ascii="Times New Roman" w:hAnsi="Times New Roman" w:cs="Times New Roman"/>
          <w:sz w:val="24"/>
          <w:szCs w:val="24"/>
        </w:rPr>
      </w:pP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numPr>
          <w:ilvl w:val="0"/>
          <w:numId w:val="4"/>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К полномочиям главы администрации муниципального района в сфере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-частного партнерства относится принятие решения о реализации проекта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-частного партнерства, если публичным партнером является </w:t>
      </w:r>
      <w:r>
        <w:rPr>
          <w:rFonts w:ascii="Times New Roman" w:hAnsi="Times New Roman" w:cs="Times New Roman"/>
          <w:sz w:val="24"/>
          <w:szCs w:val="24"/>
        </w:rPr>
        <w:lastRenderedPageBreak/>
        <w:t>муниципальный район, либо планируется проведение совместного конкурса с участием муниципального района, а также осуществление иных полномочий, предусмотренных правовыми актами Российской Федерации, нормативными правовыми актами Республики Башкортостан.</w:t>
      </w:r>
    </w:p>
    <w:p w:rsidR="007D3F6E" w:rsidRDefault="00721C8C">
      <w:pPr>
        <w:pStyle w:val="ConsPlusNormal"/>
        <w:numPr>
          <w:ilvl w:val="0"/>
          <w:numId w:val="4"/>
        </w:numPr>
        <w:tabs>
          <w:tab w:val="left" w:pos="1134"/>
        </w:tabs>
        <w:spacing w:before="16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 полномочиям главы администрации муниципального района в сфере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 xml:space="preserve">-частного партнерства относится направление в орган исполнительной власти Республики Башкортостан, определенный высшим исполнительным органом государственной власти Республики Башкортостан, проект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№224-ФЗ.</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Администрация муниципального района осуществляет следующие полномочия:</w:t>
      </w:r>
      <w:proofErr w:type="gramEnd"/>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1) обеспечение координации деятельности органов местного самоуправления при реализации проекта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-частного партнерства;</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2) согласование публичному партнеру конкурсной документации для проведения конкурсов на право заключения соглашения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3) осуществление мониторинга реализации соглашения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содействие в защите прав и законных интересов публичных партнеров и частных партнеров в процессе реализации соглашения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5) ведение реестра заключенных соглашений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6) обеспечение открытости и доступности информации о </w:t>
      </w:r>
      <w:proofErr w:type="gramStart"/>
      <w:r>
        <w:rPr>
          <w:rFonts w:ascii="Times New Roman" w:hAnsi="Times New Roman" w:cs="Times New Roman"/>
          <w:sz w:val="24"/>
          <w:szCs w:val="24"/>
        </w:rPr>
        <w:t>соглашении</w:t>
      </w:r>
      <w:proofErr w:type="gramEnd"/>
      <w:r>
        <w:rPr>
          <w:rFonts w:ascii="Times New Roman" w:hAnsi="Times New Roman" w:cs="Times New Roman"/>
          <w:sz w:val="24"/>
          <w:szCs w:val="24"/>
        </w:rPr>
        <w:t xml:space="preserve">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7) представление в уполномоченный орган результатов мониторинга реализации соглашения о </w:t>
      </w:r>
      <w:proofErr w:type="spellStart"/>
      <w:r>
        <w:rPr>
          <w:rFonts w:ascii="Times New Roman" w:hAnsi="Times New Roman" w:cs="Times New Roman"/>
          <w:sz w:val="24"/>
          <w:szCs w:val="24"/>
        </w:rPr>
        <w:t>муниципально</w:t>
      </w:r>
      <w:proofErr w:type="spellEnd"/>
      <w:r>
        <w:rPr>
          <w:rFonts w:ascii="Times New Roman" w:hAnsi="Times New Roman" w:cs="Times New Roman"/>
          <w:sz w:val="24"/>
          <w:szCs w:val="24"/>
        </w:rPr>
        <w:t>-частном партнерстве;</w:t>
      </w:r>
    </w:p>
    <w:p w:rsidR="007D3F6E" w:rsidRDefault="00721C8C">
      <w:pPr>
        <w:pStyle w:val="ConsPlusNormal"/>
        <w:spacing w:before="160"/>
        <w:ind w:firstLine="540"/>
        <w:jc w:val="both"/>
        <w:rPr>
          <w:rFonts w:ascii="Times New Roman" w:hAnsi="Times New Roman" w:cs="Times New Roman"/>
          <w:sz w:val="24"/>
          <w:szCs w:val="24"/>
        </w:rPr>
      </w:pPr>
      <w:r>
        <w:rPr>
          <w:rFonts w:ascii="Times New Roman" w:hAnsi="Times New Roman" w:cs="Times New Roman"/>
          <w:sz w:val="24"/>
          <w:szCs w:val="24"/>
        </w:rPr>
        <w:t xml:space="preserve">8) осуществление иных полномочий, предусмотренных Федеральными законами и нормативными правовыми актами Республики Башкортостан, Уставом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и муниципальными правовыми актами.</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10. Вступление в силу настоящего положения</w:t>
      </w:r>
    </w:p>
    <w:p w:rsidR="007D3F6E" w:rsidRDefault="007D3F6E">
      <w:pPr>
        <w:pStyle w:val="ConsPlusNormal"/>
        <w:jc w:val="center"/>
        <w:rPr>
          <w:rFonts w:ascii="Times New Roman" w:hAnsi="Times New Roman" w:cs="Times New Roman"/>
          <w:sz w:val="24"/>
          <w:szCs w:val="24"/>
        </w:rPr>
      </w:pPr>
    </w:p>
    <w:p w:rsidR="007D3F6E" w:rsidRDefault="00721C8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Настоящее Положение вступает в силу со дня его официального обнародования.</w:t>
      </w: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pPr>
        <w:widowControl w:val="0"/>
        <w:autoSpaceDE w:val="0"/>
        <w:autoSpaceDN w:val="0"/>
        <w:adjustRightInd w:val="0"/>
        <w:spacing w:after="0" w:line="240" w:lineRule="auto"/>
        <w:jc w:val="center"/>
        <w:rPr>
          <w:rFonts w:ascii="Times New Roman" w:eastAsia="Times New Roman" w:hAnsi="Times New Roman" w:cs="Times New Roman"/>
          <w:color w:val="000000"/>
          <w:kern w:val="1"/>
          <w:sz w:val="24"/>
          <w:szCs w:val="24"/>
          <w:lang w:eastAsia="fa-IR" w:bidi="fa-IR"/>
        </w:rPr>
      </w:pPr>
    </w:p>
    <w:p w:rsidR="007D3F6E" w:rsidRDefault="007D3F6E"/>
    <w:sectPr w:rsidR="007D3F6E" w:rsidSect="00FB05EE">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391" w:rsidRDefault="00131391">
      <w:pPr>
        <w:spacing w:line="240" w:lineRule="auto"/>
      </w:pPr>
      <w:r>
        <w:separator/>
      </w:r>
    </w:p>
  </w:endnote>
  <w:endnote w:type="continuationSeparator" w:id="0">
    <w:p w:rsidR="00131391" w:rsidRDefault="001313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391" w:rsidRDefault="00131391">
      <w:pPr>
        <w:spacing w:after="0"/>
      </w:pPr>
      <w:r>
        <w:separator/>
      </w:r>
    </w:p>
  </w:footnote>
  <w:footnote w:type="continuationSeparator" w:id="0">
    <w:p w:rsidR="00131391" w:rsidRDefault="0013139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9344F2"/>
    <w:multiLevelType w:val="singleLevel"/>
    <w:tmpl w:val="D09344F2"/>
    <w:lvl w:ilvl="0">
      <w:start w:val="4"/>
      <w:numFmt w:val="decimal"/>
      <w:suff w:val="space"/>
      <w:lvlText w:val="%1."/>
      <w:lvlJc w:val="left"/>
    </w:lvl>
  </w:abstractNum>
  <w:abstractNum w:abstractNumId="1">
    <w:nsid w:val="1A8639B7"/>
    <w:multiLevelType w:val="multilevel"/>
    <w:tmpl w:val="1A8639B7"/>
    <w:lvl w:ilvl="0">
      <w:start w:val="1"/>
      <w:numFmt w:val="decimal"/>
      <w:lvlText w:val="%1."/>
      <w:lvlJc w:val="left"/>
      <w:pPr>
        <w:ind w:left="1860" w:hanging="132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
    <w:nsid w:val="24BB4158"/>
    <w:multiLevelType w:val="multilevel"/>
    <w:tmpl w:val="24BB4158"/>
    <w:lvl w:ilvl="0">
      <w:start w:val="1"/>
      <w:numFmt w:val="decimal"/>
      <w:lvlText w:val="%1."/>
      <w:lvlJc w:val="left"/>
      <w:pPr>
        <w:ind w:left="1650" w:hanging="1110"/>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288410BC"/>
    <w:multiLevelType w:val="multilevel"/>
    <w:tmpl w:val="288410BC"/>
    <w:lvl w:ilvl="0">
      <w:start w:val="1"/>
      <w:numFmt w:val="decimal"/>
      <w:lvlText w:val="%1)"/>
      <w:lvlJc w:val="left"/>
      <w:pPr>
        <w:ind w:left="750" w:hanging="39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A31"/>
    <w:rsid w:val="00023EC1"/>
    <w:rsid w:val="00025E2B"/>
    <w:rsid w:val="00026C47"/>
    <w:rsid w:val="00033152"/>
    <w:rsid w:val="000354DF"/>
    <w:rsid w:val="000408E3"/>
    <w:rsid w:val="000432A3"/>
    <w:rsid w:val="00046F9C"/>
    <w:rsid w:val="00052B72"/>
    <w:rsid w:val="000555C6"/>
    <w:rsid w:val="00065559"/>
    <w:rsid w:val="00066AF5"/>
    <w:rsid w:val="00070E87"/>
    <w:rsid w:val="00074ED8"/>
    <w:rsid w:val="000761D8"/>
    <w:rsid w:val="00080FA6"/>
    <w:rsid w:val="00086168"/>
    <w:rsid w:val="0008686E"/>
    <w:rsid w:val="00086F3A"/>
    <w:rsid w:val="000870F8"/>
    <w:rsid w:val="00090DD2"/>
    <w:rsid w:val="00090DFE"/>
    <w:rsid w:val="000941DC"/>
    <w:rsid w:val="00095067"/>
    <w:rsid w:val="000958E0"/>
    <w:rsid w:val="000962C7"/>
    <w:rsid w:val="000A1559"/>
    <w:rsid w:val="000A1600"/>
    <w:rsid w:val="000A2F9A"/>
    <w:rsid w:val="000A6B27"/>
    <w:rsid w:val="000B3B14"/>
    <w:rsid w:val="000D0DC6"/>
    <w:rsid w:val="000D508E"/>
    <w:rsid w:val="000D6456"/>
    <w:rsid w:val="000D6740"/>
    <w:rsid w:val="000D70C2"/>
    <w:rsid w:val="000D7884"/>
    <w:rsid w:val="000E2CCA"/>
    <w:rsid w:val="000E56BE"/>
    <w:rsid w:val="000E6C72"/>
    <w:rsid w:val="000F7906"/>
    <w:rsid w:val="00112EAC"/>
    <w:rsid w:val="00131391"/>
    <w:rsid w:val="00131C1A"/>
    <w:rsid w:val="001347C4"/>
    <w:rsid w:val="00144D9D"/>
    <w:rsid w:val="00146303"/>
    <w:rsid w:val="00147654"/>
    <w:rsid w:val="00152CFE"/>
    <w:rsid w:val="001533A1"/>
    <w:rsid w:val="00154179"/>
    <w:rsid w:val="00161D6D"/>
    <w:rsid w:val="00170F2C"/>
    <w:rsid w:val="00171234"/>
    <w:rsid w:val="00172A27"/>
    <w:rsid w:val="00173DAD"/>
    <w:rsid w:val="00182A24"/>
    <w:rsid w:val="00193483"/>
    <w:rsid w:val="0019782F"/>
    <w:rsid w:val="001A0B4D"/>
    <w:rsid w:val="001A3F15"/>
    <w:rsid w:val="001A54DA"/>
    <w:rsid w:val="001A7204"/>
    <w:rsid w:val="001B33E3"/>
    <w:rsid w:val="001B6AC9"/>
    <w:rsid w:val="001C1989"/>
    <w:rsid w:val="001C51EB"/>
    <w:rsid w:val="001C7757"/>
    <w:rsid w:val="001D571D"/>
    <w:rsid w:val="001F0569"/>
    <w:rsid w:val="002047F4"/>
    <w:rsid w:val="00210CBB"/>
    <w:rsid w:val="00211D5F"/>
    <w:rsid w:val="00220198"/>
    <w:rsid w:val="002237AB"/>
    <w:rsid w:val="002335D7"/>
    <w:rsid w:val="0023595B"/>
    <w:rsid w:val="00244291"/>
    <w:rsid w:val="00245021"/>
    <w:rsid w:val="00246504"/>
    <w:rsid w:val="002573B6"/>
    <w:rsid w:val="002671F1"/>
    <w:rsid w:val="00267422"/>
    <w:rsid w:val="00276576"/>
    <w:rsid w:val="002774C9"/>
    <w:rsid w:val="002840B1"/>
    <w:rsid w:val="0029276A"/>
    <w:rsid w:val="00292B54"/>
    <w:rsid w:val="002946B1"/>
    <w:rsid w:val="00294E48"/>
    <w:rsid w:val="00295FD0"/>
    <w:rsid w:val="00297EDE"/>
    <w:rsid w:val="002A1A0F"/>
    <w:rsid w:val="002A4A7E"/>
    <w:rsid w:val="002A513A"/>
    <w:rsid w:val="002A601C"/>
    <w:rsid w:val="002A6030"/>
    <w:rsid w:val="002B0804"/>
    <w:rsid w:val="002B1824"/>
    <w:rsid w:val="002B4F06"/>
    <w:rsid w:val="002B77C7"/>
    <w:rsid w:val="002D513D"/>
    <w:rsid w:val="002E2137"/>
    <w:rsid w:val="002E344B"/>
    <w:rsid w:val="002E3661"/>
    <w:rsid w:val="002F2A5A"/>
    <w:rsid w:val="002F5D02"/>
    <w:rsid w:val="002F64EC"/>
    <w:rsid w:val="00307331"/>
    <w:rsid w:val="00307A2D"/>
    <w:rsid w:val="00315F29"/>
    <w:rsid w:val="0032548F"/>
    <w:rsid w:val="00332BC6"/>
    <w:rsid w:val="00355AF6"/>
    <w:rsid w:val="003700D5"/>
    <w:rsid w:val="0037531F"/>
    <w:rsid w:val="00380C86"/>
    <w:rsid w:val="00385673"/>
    <w:rsid w:val="00391FEA"/>
    <w:rsid w:val="003A34C3"/>
    <w:rsid w:val="003A6D74"/>
    <w:rsid w:val="003A7E22"/>
    <w:rsid w:val="003B1775"/>
    <w:rsid w:val="003B28FC"/>
    <w:rsid w:val="003B454A"/>
    <w:rsid w:val="003C0389"/>
    <w:rsid w:val="003D06BB"/>
    <w:rsid w:val="003E1E89"/>
    <w:rsid w:val="003E2FE2"/>
    <w:rsid w:val="003E3A23"/>
    <w:rsid w:val="003E540B"/>
    <w:rsid w:val="003E6DBD"/>
    <w:rsid w:val="003F2973"/>
    <w:rsid w:val="003F3953"/>
    <w:rsid w:val="003F3AA5"/>
    <w:rsid w:val="003F5EE9"/>
    <w:rsid w:val="00400B40"/>
    <w:rsid w:val="0040668A"/>
    <w:rsid w:val="00412B81"/>
    <w:rsid w:val="0041565C"/>
    <w:rsid w:val="00416E64"/>
    <w:rsid w:val="004200A3"/>
    <w:rsid w:val="00422AF6"/>
    <w:rsid w:val="00435211"/>
    <w:rsid w:val="00435DAE"/>
    <w:rsid w:val="00436AAB"/>
    <w:rsid w:val="004379E7"/>
    <w:rsid w:val="004437CB"/>
    <w:rsid w:val="00453D90"/>
    <w:rsid w:val="00455464"/>
    <w:rsid w:val="00456A58"/>
    <w:rsid w:val="00456ED1"/>
    <w:rsid w:val="00457C88"/>
    <w:rsid w:val="004827F5"/>
    <w:rsid w:val="004843D2"/>
    <w:rsid w:val="00487B18"/>
    <w:rsid w:val="00490F7C"/>
    <w:rsid w:val="00491846"/>
    <w:rsid w:val="004A11BF"/>
    <w:rsid w:val="004B5636"/>
    <w:rsid w:val="004D049B"/>
    <w:rsid w:val="004D0D7E"/>
    <w:rsid w:val="004E3931"/>
    <w:rsid w:val="004E757A"/>
    <w:rsid w:val="004F13B4"/>
    <w:rsid w:val="004F2DB3"/>
    <w:rsid w:val="004F4A81"/>
    <w:rsid w:val="004F7DC8"/>
    <w:rsid w:val="00515AC4"/>
    <w:rsid w:val="00515E52"/>
    <w:rsid w:val="00520112"/>
    <w:rsid w:val="00520795"/>
    <w:rsid w:val="005209E1"/>
    <w:rsid w:val="00525D83"/>
    <w:rsid w:val="0053124D"/>
    <w:rsid w:val="00531E67"/>
    <w:rsid w:val="005323B6"/>
    <w:rsid w:val="005342EA"/>
    <w:rsid w:val="005352DE"/>
    <w:rsid w:val="00535565"/>
    <w:rsid w:val="00551F2C"/>
    <w:rsid w:val="005568BF"/>
    <w:rsid w:val="00556ED2"/>
    <w:rsid w:val="00560D2A"/>
    <w:rsid w:val="00560DD8"/>
    <w:rsid w:val="00564B4C"/>
    <w:rsid w:val="005650DC"/>
    <w:rsid w:val="0057080E"/>
    <w:rsid w:val="005733ED"/>
    <w:rsid w:val="00574FD2"/>
    <w:rsid w:val="005877C9"/>
    <w:rsid w:val="005A1514"/>
    <w:rsid w:val="005A155F"/>
    <w:rsid w:val="005A5B24"/>
    <w:rsid w:val="005B004C"/>
    <w:rsid w:val="005B0FDF"/>
    <w:rsid w:val="005B4B3D"/>
    <w:rsid w:val="005C47E6"/>
    <w:rsid w:val="005C4AE3"/>
    <w:rsid w:val="005C7068"/>
    <w:rsid w:val="005D16FB"/>
    <w:rsid w:val="005E0A67"/>
    <w:rsid w:val="005E276B"/>
    <w:rsid w:val="005F1935"/>
    <w:rsid w:val="00602274"/>
    <w:rsid w:val="00602EEB"/>
    <w:rsid w:val="00617016"/>
    <w:rsid w:val="00617FDA"/>
    <w:rsid w:val="0062428E"/>
    <w:rsid w:val="006277BB"/>
    <w:rsid w:val="00627E45"/>
    <w:rsid w:val="00627F38"/>
    <w:rsid w:val="00633A68"/>
    <w:rsid w:val="00637933"/>
    <w:rsid w:val="00640D19"/>
    <w:rsid w:val="006424FC"/>
    <w:rsid w:val="00642B23"/>
    <w:rsid w:val="006465CA"/>
    <w:rsid w:val="006478BA"/>
    <w:rsid w:val="006523EF"/>
    <w:rsid w:val="00662677"/>
    <w:rsid w:val="00667B49"/>
    <w:rsid w:val="00671EC8"/>
    <w:rsid w:val="00673417"/>
    <w:rsid w:val="006744B2"/>
    <w:rsid w:val="00676792"/>
    <w:rsid w:val="006901C1"/>
    <w:rsid w:val="00692237"/>
    <w:rsid w:val="00696811"/>
    <w:rsid w:val="00697DE3"/>
    <w:rsid w:val="006B0120"/>
    <w:rsid w:val="006B542D"/>
    <w:rsid w:val="006C5AB0"/>
    <w:rsid w:val="006D182D"/>
    <w:rsid w:val="006D6FFC"/>
    <w:rsid w:val="006D7EAC"/>
    <w:rsid w:val="006E65C1"/>
    <w:rsid w:val="006F3C57"/>
    <w:rsid w:val="006F44D4"/>
    <w:rsid w:val="006F4E4E"/>
    <w:rsid w:val="0070125E"/>
    <w:rsid w:val="0070467D"/>
    <w:rsid w:val="007049AE"/>
    <w:rsid w:val="00706D07"/>
    <w:rsid w:val="00714C1E"/>
    <w:rsid w:val="0071533D"/>
    <w:rsid w:val="00720CA4"/>
    <w:rsid w:val="00721C8C"/>
    <w:rsid w:val="00727067"/>
    <w:rsid w:val="00734F5F"/>
    <w:rsid w:val="0073720D"/>
    <w:rsid w:val="00743FBE"/>
    <w:rsid w:val="007569A9"/>
    <w:rsid w:val="00763914"/>
    <w:rsid w:val="00770082"/>
    <w:rsid w:val="00771DBD"/>
    <w:rsid w:val="00777889"/>
    <w:rsid w:val="00781239"/>
    <w:rsid w:val="007903AE"/>
    <w:rsid w:val="00797BDA"/>
    <w:rsid w:val="007A0024"/>
    <w:rsid w:val="007A28D5"/>
    <w:rsid w:val="007A3A75"/>
    <w:rsid w:val="007B2940"/>
    <w:rsid w:val="007C0002"/>
    <w:rsid w:val="007C04DE"/>
    <w:rsid w:val="007C2404"/>
    <w:rsid w:val="007C2954"/>
    <w:rsid w:val="007D3F6E"/>
    <w:rsid w:val="007D4791"/>
    <w:rsid w:val="007E2834"/>
    <w:rsid w:val="007E6504"/>
    <w:rsid w:val="007F3A87"/>
    <w:rsid w:val="0080262E"/>
    <w:rsid w:val="00814CF0"/>
    <w:rsid w:val="008166BC"/>
    <w:rsid w:val="008238A6"/>
    <w:rsid w:val="008323A1"/>
    <w:rsid w:val="0083410E"/>
    <w:rsid w:val="00835BC1"/>
    <w:rsid w:val="00851FE3"/>
    <w:rsid w:val="0085271A"/>
    <w:rsid w:val="00853F18"/>
    <w:rsid w:val="00855308"/>
    <w:rsid w:val="00855806"/>
    <w:rsid w:val="00857283"/>
    <w:rsid w:val="0086155A"/>
    <w:rsid w:val="00862F67"/>
    <w:rsid w:val="00871E51"/>
    <w:rsid w:val="008768EA"/>
    <w:rsid w:val="00883DF3"/>
    <w:rsid w:val="008972A8"/>
    <w:rsid w:val="008A3546"/>
    <w:rsid w:val="008A47AD"/>
    <w:rsid w:val="008A47B0"/>
    <w:rsid w:val="008B2553"/>
    <w:rsid w:val="008C6EBE"/>
    <w:rsid w:val="008F43AD"/>
    <w:rsid w:val="009059EC"/>
    <w:rsid w:val="009108B9"/>
    <w:rsid w:val="009115FB"/>
    <w:rsid w:val="0091481B"/>
    <w:rsid w:val="009164BC"/>
    <w:rsid w:val="00920733"/>
    <w:rsid w:val="009254B4"/>
    <w:rsid w:val="009257DB"/>
    <w:rsid w:val="00925CE6"/>
    <w:rsid w:val="0093078A"/>
    <w:rsid w:val="009326B7"/>
    <w:rsid w:val="00932A91"/>
    <w:rsid w:val="0093676C"/>
    <w:rsid w:val="0094382D"/>
    <w:rsid w:val="0094567D"/>
    <w:rsid w:val="009524F2"/>
    <w:rsid w:val="00953565"/>
    <w:rsid w:val="0095490A"/>
    <w:rsid w:val="009564E1"/>
    <w:rsid w:val="00961085"/>
    <w:rsid w:val="0096153F"/>
    <w:rsid w:val="0096277E"/>
    <w:rsid w:val="0096429A"/>
    <w:rsid w:val="009759B5"/>
    <w:rsid w:val="0097644E"/>
    <w:rsid w:val="00980F72"/>
    <w:rsid w:val="009860EB"/>
    <w:rsid w:val="00986761"/>
    <w:rsid w:val="009877DD"/>
    <w:rsid w:val="00993701"/>
    <w:rsid w:val="00995C47"/>
    <w:rsid w:val="0099776C"/>
    <w:rsid w:val="009B63FE"/>
    <w:rsid w:val="009C38D1"/>
    <w:rsid w:val="009C3B19"/>
    <w:rsid w:val="009C6199"/>
    <w:rsid w:val="009C6607"/>
    <w:rsid w:val="009C7EDA"/>
    <w:rsid w:val="009E5940"/>
    <w:rsid w:val="009E5EB8"/>
    <w:rsid w:val="009F0B9A"/>
    <w:rsid w:val="00A01234"/>
    <w:rsid w:val="00A14056"/>
    <w:rsid w:val="00A15CCC"/>
    <w:rsid w:val="00A17030"/>
    <w:rsid w:val="00A224D5"/>
    <w:rsid w:val="00A34918"/>
    <w:rsid w:val="00A41478"/>
    <w:rsid w:val="00A41F09"/>
    <w:rsid w:val="00A56A89"/>
    <w:rsid w:val="00A57517"/>
    <w:rsid w:val="00A64436"/>
    <w:rsid w:val="00A7149D"/>
    <w:rsid w:val="00A7437D"/>
    <w:rsid w:val="00A75292"/>
    <w:rsid w:val="00A9025D"/>
    <w:rsid w:val="00A945CE"/>
    <w:rsid w:val="00A970B1"/>
    <w:rsid w:val="00AA406A"/>
    <w:rsid w:val="00AB0C90"/>
    <w:rsid w:val="00AB193E"/>
    <w:rsid w:val="00AB287A"/>
    <w:rsid w:val="00AC0C61"/>
    <w:rsid w:val="00AC6BDF"/>
    <w:rsid w:val="00AD11D1"/>
    <w:rsid w:val="00AD18C2"/>
    <w:rsid w:val="00AD3FB4"/>
    <w:rsid w:val="00AD6044"/>
    <w:rsid w:val="00AD65BA"/>
    <w:rsid w:val="00AD7505"/>
    <w:rsid w:val="00AE1395"/>
    <w:rsid w:val="00AE32D4"/>
    <w:rsid w:val="00AE3FA4"/>
    <w:rsid w:val="00AF0316"/>
    <w:rsid w:val="00AF15DD"/>
    <w:rsid w:val="00AF51EC"/>
    <w:rsid w:val="00B01537"/>
    <w:rsid w:val="00B03DC1"/>
    <w:rsid w:val="00B07098"/>
    <w:rsid w:val="00B125A0"/>
    <w:rsid w:val="00B169BE"/>
    <w:rsid w:val="00B2088B"/>
    <w:rsid w:val="00B26CDD"/>
    <w:rsid w:val="00B30511"/>
    <w:rsid w:val="00B37CA9"/>
    <w:rsid w:val="00B44579"/>
    <w:rsid w:val="00B55DE1"/>
    <w:rsid w:val="00B5638D"/>
    <w:rsid w:val="00B563E7"/>
    <w:rsid w:val="00B67B15"/>
    <w:rsid w:val="00B71BBC"/>
    <w:rsid w:val="00B8071C"/>
    <w:rsid w:val="00B80BA8"/>
    <w:rsid w:val="00B8631B"/>
    <w:rsid w:val="00B9135A"/>
    <w:rsid w:val="00B916E5"/>
    <w:rsid w:val="00B96875"/>
    <w:rsid w:val="00BA3EF6"/>
    <w:rsid w:val="00BB052A"/>
    <w:rsid w:val="00BC7ABF"/>
    <w:rsid w:val="00BD0F64"/>
    <w:rsid w:val="00BE7304"/>
    <w:rsid w:val="00BE7ED0"/>
    <w:rsid w:val="00BF2C59"/>
    <w:rsid w:val="00BF3797"/>
    <w:rsid w:val="00BF71D1"/>
    <w:rsid w:val="00C20C46"/>
    <w:rsid w:val="00C22170"/>
    <w:rsid w:val="00C30567"/>
    <w:rsid w:val="00C32F5E"/>
    <w:rsid w:val="00C424DA"/>
    <w:rsid w:val="00C42ED2"/>
    <w:rsid w:val="00C50D69"/>
    <w:rsid w:val="00C55BE0"/>
    <w:rsid w:val="00C571AD"/>
    <w:rsid w:val="00C64C22"/>
    <w:rsid w:val="00C65EB8"/>
    <w:rsid w:val="00C66B6F"/>
    <w:rsid w:val="00C70BE2"/>
    <w:rsid w:val="00C77852"/>
    <w:rsid w:val="00C81343"/>
    <w:rsid w:val="00C935C2"/>
    <w:rsid w:val="00C943E1"/>
    <w:rsid w:val="00CA6908"/>
    <w:rsid w:val="00CB515E"/>
    <w:rsid w:val="00CC3663"/>
    <w:rsid w:val="00CC65CF"/>
    <w:rsid w:val="00CD1101"/>
    <w:rsid w:val="00CD1460"/>
    <w:rsid w:val="00CE2C46"/>
    <w:rsid w:val="00CE3ED7"/>
    <w:rsid w:val="00CE5BB7"/>
    <w:rsid w:val="00CF740F"/>
    <w:rsid w:val="00D0349E"/>
    <w:rsid w:val="00D070AA"/>
    <w:rsid w:val="00D07100"/>
    <w:rsid w:val="00D21F30"/>
    <w:rsid w:val="00D222CC"/>
    <w:rsid w:val="00D236C5"/>
    <w:rsid w:val="00D3374B"/>
    <w:rsid w:val="00D37130"/>
    <w:rsid w:val="00D41271"/>
    <w:rsid w:val="00D5295E"/>
    <w:rsid w:val="00D53E41"/>
    <w:rsid w:val="00D55D17"/>
    <w:rsid w:val="00D64294"/>
    <w:rsid w:val="00D648CA"/>
    <w:rsid w:val="00D660E5"/>
    <w:rsid w:val="00D66FC3"/>
    <w:rsid w:val="00D7228B"/>
    <w:rsid w:val="00D80B5C"/>
    <w:rsid w:val="00D8214A"/>
    <w:rsid w:val="00D83D9A"/>
    <w:rsid w:val="00D87CDA"/>
    <w:rsid w:val="00DA2F77"/>
    <w:rsid w:val="00DA5E7F"/>
    <w:rsid w:val="00DA6D0E"/>
    <w:rsid w:val="00DB5576"/>
    <w:rsid w:val="00DC0EE5"/>
    <w:rsid w:val="00DC5A32"/>
    <w:rsid w:val="00DD103B"/>
    <w:rsid w:val="00DD36E6"/>
    <w:rsid w:val="00DE038C"/>
    <w:rsid w:val="00DE5E2B"/>
    <w:rsid w:val="00DE7B70"/>
    <w:rsid w:val="00DF07B6"/>
    <w:rsid w:val="00DF2D7A"/>
    <w:rsid w:val="00DF3735"/>
    <w:rsid w:val="00DF56AC"/>
    <w:rsid w:val="00DF6C3A"/>
    <w:rsid w:val="00E04AA5"/>
    <w:rsid w:val="00E05016"/>
    <w:rsid w:val="00E1037E"/>
    <w:rsid w:val="00E12DFE"/>
    <w:rsid w:val="00E150A7"/>
    <w:rsid w:val="00E174D0"/>
    <w:rsid w:val="00E26ED2"/>
    <w:rsid w:val="00E46641"/>
    <w:rsid w:val="00E5330A"/>
    <w:rsid w:val="00E53DF3"/>
    <w:rsid w:val="00E60B0A"/>
    <w:rsid w:val="00E6695A"/>
    <w:rsid w:val="00E708CD"/>
    <w:rsid w:val="00E77CBE"/>
    <w:rsid w:val="00E80CE2"/>
    <w:rsid w:val="00E84CC2"/>
    <w:rsid w:val="00E857C9"/>
    <w:rsid w:val="00E85A5F"/>
    <w:rsid w:val="00E8625B"/>
    <w:rsid w:val="00E87AB9"/>
    <w:rsid w:val="00E91786"/>
    <w:rsid w:val="00E9352F"/>
    <w:rsid w:val="00E94549"/>
    <w:rsid w:val="00EA206F"/>
    <w:rsid w:val="00EA38FC"/>
    <w:rsid w:val="00EA5123"/>
    <w:rsid w:val="00EA51F4"/>
    <w:rsid w:val="00EA7A4F"/>
    <w:rsid w:val="00EB4B21"/>
    <w:rsid w:val="00EC25E7"/>
    <w:rsid w:val="00ED5755"/>
    <w:rsid w:val="00ED6946"/>
    <w:rsid w:val="00ED6A8A"/>
    <w:rsid w:val="00EE2ACC"/>
    <w:rsid w:val="00EE455C"/>
    <w:rsid w:val="00EE4CD6"/>
    <w:rsid w:val="00EE5E5D"/>
    <w:rsid w:val="00EF5683"/>
    <w:rsid w:val="00F05D33"/>
    <w:rsid w:val="00F06C3C"/>
    <w:rsid w:val="00F06FAD"/>
    <w:rsid w:val="00F14638"/>
    <w:rsid w:val="00F17106"/>
    <w:rsid w:val="00F21957"/>
    <w:rsid w:val="00F2343A"/>
    <w:rsid w:val="00F23C49"/>
    <w:rsid w:val="00F2460F"/>
    <w:rsid w:val="00F416D8"/>
    <w:rsid w:val="00F43C86"/>
    <w:rsid w:val="00F4468D"/>
    <w:rsid w:val="00F501F6"/>
    <w:rsid w:val="00F62308"/>
    <w:rsid w:val="00F71418"/>
    <w:rsid w:val="00F802CA"/>
    <w:rsid w:val="00F8093A"/>
    <w:rsid w:val="00F830EA"/>
    <w:rsid w:val="00F9172A"/>
    <w:rsid w:val="00F9368C"/>
    <w:rsid w:val="00FB05EE"/>
    <w:rsid w:val="00FB2253"/>
    <w:rsid w:val="00FC1116"/>
    <w:rsid w:val="00FC1751"/>
    <w:rsid w:val="00FC292F"/>
    <w:rsid w:val="00FC6FBB"/>
    <w:rsid w:val="00FD54DC"/>
    <w:rsid w:val="00FE5937"/>
    <w:rsid w:val="00FE5C92"/>
    <w:rsid w:val="00FF0AB6"/>
    <w:rsid w:val="00FF24C9"/>
    <w:rsid w:val="00FF3A5C"/>
    <w:rsid w:val="0D74524D"/>
    <w:rsid w:val="18B277B0"/>
    <w:rsid w:val="51706372"/>
    <w:rsid w:val="58115BC6"/>
    <w:rsid w:val="5A13476F"/>
    <w:rsid w:val="75EF688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eastAsiaTheme="minorEastAsia"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eastAsiaTheme="minorEastAsia"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5A627FA8F1B4A3B56F32E509ECEB3C2CEE6AF8D5AD2FAD29AEEA1290FE3C0755CA2E4D0C7A3870C0ECE94EA5C7DC1FEE9325441CCF77AD7SCM" TargetMode="External"/><Relationship Id="rId13" Type="http://schemas.openxmlformats.org/officeDocument/2006/relationships/hyperlink" Target="consultantplus://offline/ref=5D326175541469206D727FED13DF20F1D73F6A5A27036F49ADC3B18696DEBFF7ED6E1EDD6B8D4C2571FAC5C7C1UCeFH" TargetMode="External"/><Relationship Id="rId18" Type="http://schemas.openxmlformats.org/officeDocument/2006/relationships/hyperlink" Target="consultantplus://offline/ref=5D326175541469206D727FED13DF20F1D73F6A5A27036F49ADC3B18696DEBFF7ED6E1EDD6B8D4C2571FAC5C7C1UCeFH" TargetMode="External"/><Relationship Id="rId26" Type="http://schemas.openxmlformats.org/officeDocument/2006/relationships/hyperlink" Target="consultantplus://offline/ref=5D326175541469206D727FED13DF20F1D73F6A5A27036F49ADC3B18696DEBFF7FF6E46D46981067433B1CAC7C4D3C47088F029E2U4e6H" TargetMode="External"/><Relationship Id="rId3" Type="http://schemas.microsoft.com/office/2007/relationships/stylesWithEffects" Target="stylesWithEffects.xml"/><Relationship Id="rId21" Type="http://schemas.openxmlformats.org/officeDocument/2006/relationships/hyperlink" Target="consultantplus://offline/ref=5D326175541469206D727FED13DF20F1D73F6A5A27036F49ADC3B18696DEBFF7FF6E46D16B8A532574EF93968798C97691EC29E65A6BDB5AUDe0H" TargetMode="External"/><Relationship Id="rId7" Type="http://schemas.openxmlformats.org/officeDocument/2006/relationships/endnotes" Target="endnotes.xml"/><Relationship Id="rId12" Type="http://schemas.openxmlformats.org/officeDocument/2006/relationships/hyperlink" Target="consultantplus://offline/ref=5D326175541469206D727FED13DF20F1D73F6A5A240F6F49ADC3B18696DEBFF7ED6E1EDD6B8D4C2571FAC5C7C1UCeFH" TargetMode="External"/><Relationship Id="rId17" Type="http://schemas.openxmlformats.org/officeDocument/2006/relationships/hyperlink" Target="consultantplus://offline/ref=5D326175541469206D727FED13DF20F1D73F6A5A27036F49ADC3B18696DEBFF7ED6E1EDD6B8D4C2571FAC5C7C1UCeFH" TargetMode="External"/><Relationship Id="rId25" Type="http://schemas.openxmlformats.org/officeDocument/2006/relationships/hyperlink" Target="consultantplus://offline/ref=5D326175541469206D727FED13DF20F1D73F6A5A27036F49ADC3B18696DEBFF7ED6E1EDD6B8D4C2571FAC5C7C1UCeFH" TargetMode="External"/><Relationship Id="rId2" Type="http://schemas.openxmlformats.org/officeDocument/2006/relationships/styles" Target="styles.xml"/><Relationship Id="rId16" Type="http://schemas.openxmlformats.org/officeDocument/2006/relationships/hyperlink" Target="consultantplus://offline/ref=6AFA82C558DE9CD9651E8619EADFB087DD53C85124B2CEBECFC29C2C44F7BDAA0EA810367CBEE6B5818A8A77D82526526D81EDF055s2v9L" TargetMode="External"/><Relationship Id="rId20" Type="http://schemas.openxmlformats.org/officeDocument/2006/relationships/hyperlink" Target="consultantplus://offline/ref=5D326175541469206D727FED13DF20F1D73F6A5A27036F49ADC3B18696DEBFF7ED6E1EDD6B8D4C2571FAC5C7C1UCeF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D326175541469206D727FED13DF20F1D73F6A5A24036F49ADC3B18696DEBFF7ED6E1EDD6B8D4C2571FAC5C7C1UCeFH" TargetMode="External"/><Relationship Id="rId24" Type="http://schemas.openxmlformats.org/officeDocument/2006/relationships/hyperlink" Target="consultantplus://offline/ref=5D326175541469206D727FED13DF20F1D73F685125086F49ADC3B18696DEBFF7ED6E1EDD6B8D4C2571FAC5C7C1UCeFH" TargetMode="External"/><Relationship Id="rId5" Type="http://schemas.openxmlformats.org/officeDocument/2006/relationships/webSettings" Target="webSettings.xml"/><Relationship Id="rId15" Type="http://schemas.openxmlformats.org/officeDocument/2006/relationships/hyperlink" Target="consultantplus://offline/ref=5D326175541469206D727FED13DF20F1D73F6A5A27036F49ADC3B18696DEBFF7ED6E1EDD6B8D4C2571FAC5C7C1UCeFH" TargetMode="External"/><Relationship Id="rId23" Type="http://schemas.openxmlformats.org/officeDocument/2006/relationships/hyperlink" Target="consultantplus://offline/ref=5D326175541469206D727FED13DF20F1D73F6A5A27036F49ADC3B18696DEBFF7FF6E46D16B8A57267EEF93968798C97691EC29E65A6BDB5AUDe0H" TargetMode="External"/><Relationship Id="rId28" Type="http://schemas.openxmlformats.org/officeDocument/2006/relationships/theme" Target="theme/theme1.xml"/><Relationship Id="rId10" Type="http://schemas.openxmlformats.org/officeDocument/2006/relationships/hyperlink" Target="consultantplus://offline/ref=5D326175541469206D727FED13DF20F1D73F6A5A24086F49ADC3B18696DEBFF7ED6E1EDD6B8D4C2571FAC5C7C1UCeFH" TargetMode="External"/><Relationship Id="rId19" Type="http://schemas.openxmlformats.org/officeDocument/2006/relationships/hyperlink" Target="consultantplus://offline/ref=5D326175541469206D727FED13DF20F1D73F6A5A27036F49ADC3B18696DEBFF7FF6E46D16B8A522270EF93968798C97691EC29E65A6BDB5AUDe0H" TargetMode="External"/><Relationship Id="rId4" Type="http://schemas.openxmlformats.org/officeDocument/2006/relationships/settings" Target="settings.xml"/><Relationship Id="rId9" Type="http://schemas.openxmlformats.org/officeDocument/2006/relationships/hyperlink" Target="consultantplus://offline/ref=5D326175541469206D727FED13DF20F1D73F6C5B220D6F49ADC3B18696DEBFF7ED6E1EDD6B8D4C2571FAC5C7C1UCeFH" TargetMode="External"/><Relationship Id="rId14" Type="http://schemas.openxmlformats.org/officeDocument/2006/relationships/hyperlink" Target="consultantplus://offline/ref=5D326175541469206D727FED13DF20F1D73F6A5A27036F49ADC3B18696DEBFF7ED6E1EDD6B8D4C2571FAC5C7C1UCeFH" TargetMode="External"/><Relationship Id="rId22" Type="http://schemas.openxmlformats.org/officeDocument/2006/relationships/hyperlink" Target="consultantplus://offline/ref=5D326175541469206D727FED13DF20F1D73F6A5A27036F49ADC3B18696DEBFF7ED6E1EDD6B8D4C2571FAC5C7C1UCeF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3656</Words>
  <Characters>20841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6</cp:revision>
  <cp:lastPrinted>2022-06-30T09:37:00Z</cp:lastPrinted>
  <dcterms:created xsi:type="dcterms:W3CDTF">2022-06-24T07:05:00Z</dcterms:created>
  <dcterms:modified xsi:type="dcterms:W3CDTF">2022-07-08T04:25:00Z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1049-11.2.0.11156</vt:lpwstr>
  </property>
  <property fmtid="{D5CDD505-2E9C-101B-9397-08002B2CF9AE}" pid="3" name="ICV">
    <vt:lpwstr>82D735534A664FBB8578D8222A5ED661</vt:lpwstr>
  </property>
</Properties>
</file>