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946C8B" w:rsidRPr="0094108B" w:rsidTr="00BB222A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Башҡортостан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946C8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46C8B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46C8B"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 w:rsidRPr="00946C8B"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 w:rsidRPr="00946C8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46C8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 w:rsidRPr="00946C8B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946C8B"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 w:rsidRPr="00946C8B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 xml:space="preserve">,  19/2,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Тел./факс. (34768) 3-45-41, 3-45-35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946C8B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Chunchi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>_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davl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946C8B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C8B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с. Чуюнчи, ул. Центральная, 19/2,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46C8B">
              <w:rPr>
                <w:rFonts w:ascii="Times New Roman" w:hAnsi="Times New Roman"/>
                <w:sz w:val="16"/>
                <w:szCs w:val="16"/>
              </w:rPr>
              <w:t xml:space="preserve">Тел./факс. </w:t>
            </w: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(34768) 3-45-41, 3-45-35 </w:t>
            </w:r>
          </w:p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Cs w:val="28"/>
                <w:lang w:val="en-US"/>
              </w:rPr>
            </w:pPr>
            <w:r w:rsidRPr="00946C8B">
              <w:rPr>
                <w:rFonts w:ascii="Times New Roman" w:hAnsi="Times New Roman"/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946C8B" w:rsidRPr="0094108B" w:rsidTr="00BB222A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946C8B" w:rsidRPr="00946C8B" w:rsidRDefault="00946C8B" w:rsidP="00946C8B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946C8B" w:rsidRPr="00946C8B" w:rsidRDefault="00946C8B" w:rsidP="00946C8B">
      <w:pPr>
        <w:spacing w:after="200"/>
        <w:contextualSpacing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11240" cy="0"/>
                <wp:effectExtent l="24765" t="22225" r="26670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 w:rsidRPr="00946C8B">
        <w:rPr>
          <w:rFonts w:ascii="Times New Roman" w:hAnsi="Times New Roman"/>
          <w:szCs w:val="28"/>
          <w:lang w:val="en-US"/>
        </w:rPr>
        <w:t xml:space="preserve">         </w:t>
      </w:r>
    </w:p>
    <w:p w:rsidR="00946C8B" w:rsidRPr="00946C8B" w:rsidRDefault="00946C8B" w:rsidP="00946C8B">
      <w:pPr>
        <w:jc w:val="center"/>
        <w:rPr>
          <w:rFonts w:ascii="Times New Roman" w:hAnsi="Times New Roman"/>
          <w:szCs w:val="28"/>
        </w:rPr>
      </w:pPr>
      <w:r w:rsidRPr="00946C8B">
        <w:rPr>
          <w:rFonts w:ascii="Times New Roman" w:hAnsi="Times New Roman"/>
          <w:szCs w:val="28"/>
        </w:rPr>
        <w:t xml:space="preserve">КАРАР                                           </w:t>
      </w:r>
      <w:r w:rsidR="003B498E">
        <w:rPr>
          <w:rFonts w:ascii="Times New Roman" w:hAnsi="Times New Roman"/>
          <w:szCs w:val="28"/>
        </w:rPr>
        <w:t>№22</w:t>
      </w:r>
      <w:r w:rsidRPr="00946C8B">
        <w:rPr>
          <w:rFonts w:ascii="Times New Roman" w:hAnsi="Times New Roman"/>
          <w:szCs w:val="28"/>
        </w:rPr>
        <w:t xml:space="preserve">                               РЕШЕНИЕ</w:t>
      </w:r>
    </w:p>
    <w:p w:rsidR="00946C8B" w:rsidRPr="00946C8B" w:rsidRDefault="00946C8B" w:rsidP="00946C8B">
      <w:pPr>
        <w:jc w:val="center"/>
        <w:rPr>
          <w:rFonts w:ascii="Times New Roman" w:hAnsi="Times New Roman"/>
          <w:szCs w:val="28"/>
        </w:rPr>
      </w:pPr>
      <w:r w:rsidRPr="00946C8B">
        <w:rPr>
          <w:rFonts w:ascii="Times New Roman" w:hAnsi="Times New Roman"/>
          <w:szCs w:val="28"/>
        </w:rPr>
        <w:t>2</w:t>
      </w:r>
      <w:r w:rsidR="0094108B">
        <w:rPr>
          <w:rFonts w:ascii="Times New Roman" w:hAnsi="Times New Roman"/>
          <w:szCs w:val="28"/>
        </w:rPr>
        <w:t>8</w:t>
      </w:r>
      <w:r w:rsidR="003B498E">
        <w:rPr>
          <w:rFonts w:ascii="Times New Roman" w:hAnsi="Times New Roman"/>
          <w:szCs w:val="28"/>
        </w:rPr>
        <w:t xml:space="preserve"> апрель  2023</w:t>
      </w:r>
      <w:r w:rsidRPr="00946C8B">
        <w:rPr>
          <w:rFonts w:ascii="Times New Roman" w:hAnsi="Times New Roman"/>
          <w:szCs w:val="28"/>
        </w:rPr>
        <w:t>й.                                                      2</w:t>
      </w:r>
      <w:r w:rsidR="0094108B">
        <w:rPr>
          <w:rFonts w:ascii="Times New Roman" w:hAnsi="Times New Roman"/>
          <w:szCs w:val="28"/>
        </w:rPr>
        <w:t>8</w:t>
      </w:r>
      <w:r w:rsidR="003B498E">
        <w:rPr>
          <w:rFonts w:ascii="Times New Roman" w:hAnsi="Times New Roman"/>
          <w:szCs w:val="28"/>
        </w:rPr>
        <w:t xml:space="preserve">  апреля  2023</w:t>
      </w:r>
      <w:r w:rsidRPr="00946C8B">
        <w:rPr>
          <w:rFonts w:ascii="Times New Roman" w:hAnsi="Times New Roman"/>
          <w:szCs w:val="28"/>
        </w:rPr>
        <w:t>г.</w:t>
      </w:r>
    </w:p>
    <w:p w:rsidR="00946C8B" w:rsidRDefault="00946C8B" w:rsidP="00946C8B">
      <w:pPr>
        <w:jc w:val="center"/>
        <w:rPr>
          <w:szCs w:val="28"/>
        </w:rPr>
      </w:pPr>
    </w:p>
    <w:p w:rsidR="00946C8B" w:rsidRDefault="00946C8B" w:rsidP="00946C8B">
      <w:pPr>
        <w:jc w:val="both"/>
        <w:rPr>
          <w:szCs w:val="28"/>
        </w:rPr>
      </w:pPr>
    </w:p>
    <w:p w:rsidR="00946C8B" w:rsidRDefault="00946C8B" w:rsidP="00946C8B">
      <w:pPr>
        <w:jc w:val="center"/>
        <w:rPr>
          <w:szCs w:val="28"/>
        </w:rPr>
      </w:pPr>
      <w:bookmarkStart w:id="0" w:name="_GoBack"/>
      <w:r>
        <w:rPr>
          <w:szCs w:val="28"/>
        </w:rPr>
        <w:t>Об утверждении отчета об исполнении бюджета сельского поселения Чуюнчинский сельсовет муниципального района Давлекановский район Республики Башкортостан за 202</w:t>
      </w:r>
      <w:r w:rsidR="003B498E">
        <w:rPr>
          <w:rFonts w:ascii="Calibri" w:hAnsi="Calibri"/>
          <w:szCs w:val="28"/>
        </w:rPr>
        <w:t>2</w:t>
      </w:r>
      <w:r>
        <w:rPr>
          <w:szCs w:val="28"/>
        </w:rPr>
        <w:t xml:space="preserve"> год</w:t>
      </w:r>
    </w:p>
    <w:bookmarkEnd w:id="0"/>
    <w:p w:rsidR="00946C8B" w:rsidRDefault="00946C8B" w:rsidP="00946C8B">
      <w:pPr>
        <w:jc w:val="center"/>
        <w:rPr>
          <w:szCs w:val="28"/>
        </w:rPr>
      </w:pP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56 Положения о бюджетном процессе в сельском поселении Чуюнчинский сельсовет муниципального района Давлекановский район Республики Башкортостан, статьями 264.5, 264.6 Бюджетного кодекса Российской Федерации, Совет сельского поселения  Чуюнчинский сельсовет муниципального района Давлекановский район Республики Башкортостан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>1.Утвердить основные характеристики отчета об исполнении бюджета сельского поселения Чуюнчинский сельсовет муниципального района Давлекановский район Республики Башкортостан за 202</w:t>
      </w:r>
      <w:r w:rsidR="00812D32">
        <w:rPr>
          <w:rFonts w:asciiTheme="minorHAnsi" w:hAnsiTheme="minorHAnsi"/>
          <w:szCs w:val="28"/>
        </w:rPr>
        <w:t>2</w:t>
      </w:r>
      <w:r>
        <w:rPr>
          <w:szCs w:val="28"/>
        </w:rPr>
        <w:t xml:space="preserve"> год.</w:t>
      </w:r>
    </w:p>
    <w:p w:rsidR="00946C8B" w:rsidRPr="00420034" w:rsidRDefault="00946C8B" w:rsidP="00946C8B">
      <w:pPr>
        <w:jc w:val="both"/>
        <w:rPr>
          <w:rFonts w:ascii="Times New Roman" w:hAnsi="Times New Roman"/>
          <w:b/>
          <w:szCs w:val="28"/>
        </w:rPr>
      </w:pPr>
      <w:r>
        <w:rPr>
          <w:szCs w:val="28"/>
        </w:rPr>
        <w:t xml:space="preserve">Общий объем доходов по отчету об исполнении бюджета сельского поселения Чуюнчинский сельсовет </w:t>
      </w:r>
      <w:r w:rsidRPr="00420034">
        <w:rPr>
          <w:rFonts w:ascii="Times New Roman" w:hAnsi="Times New Roman"/>
          <w:szCs w:val="28"/>
        </w:rPr>
        <w:t>муниципального района Давлекановский район</w:t>
      </w:r>
      <w:r w:rsidR="00812D32">
        <w:rPr>
          <w:rFonts w:ascii="Times New Roman" w:hAnsi="Times New Roman"/>
          <w:szCs w:val="28"/>
        </w:rPr>
        <w:t xml:space="preserve"> Республики Башкортостан за 2022</w:t>
      </w:r>
      <w:r w:rsidRPr="00420034">
        <w:rPr>
          <w:rFonts w:ascii="Times New Roman" w:hAnsi="Times New Roman"/>
          <w:szCs w:val="28"/>
        </w:rPr>
        <w:t xml:space="preserve"> год в сумме </w:t>
      </w:r>
      <w:r w:rsidRPr="00420034">
        <w:rPr>
          <w:rFonts w:ascii="Times New Roman" w:hAnsi="Times New Roman"/>
          <w:b/>
          <w:szCs w:val="28"/>
        </w:rPr>
        <w:t xml:space="preserve"> </w:t>
      </w:r>
      <w:r w:rsidR="00812D32" w:rsidRPr="00812D32">
        <w:rPr>
          <w:rFonts w:ascii="Times New Roman" w:hAnsi="Times New Roman"/>
          <w:szCs w:val="28"/>
          <w:lang w:eastAsia="en-US"/>
        </w:rPr>
        <w:t>6 433 ,2</w:t>
      </w:r>
      <w:r w:rsidR="00812D3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420034">
        <w:rPr>
          <w:rFonts w:ascii="Times New Roman" w:hAnsi="Times New Roman"/>
          <w:szCs w:val="28"/>
        </w:rPr>
        <w:t>тыс.</w:t>
      </w:r>
      <w:r w:rsidRPr="00420034">
        <w:rPr>
          <w:rFonts w:ascii="Times New Roman" w:hAnsi="Times New Roman"/>
          <w:b/>
          <w:szCs w:val="28"/>
        </w:rPr>
        <w:t xml:space="preserve"> </w:t>
      </w:r>
      <w:r w:rsidRPr="00420034">
        <w:rPr>
          <w:rFonts w:ascii="Times New Roman" w:hAnsi="Times New Roman"/>
          <w:szCs w:val="28"/>
        </w:rPr>
        <w:t>рублей;</w:t>
      </w:r>
    </w:p>
    <w:p w:rsidR="00946C8B" w:rsidRPr="00420034" w:rsidRDefault="00946C8B" w:rsidP="00946C8B">
      <w:pPr>
        <w:ind w:firstLine="720"/>
        <w:jc w:val="both"/>
        <w:rPr>
          <w:rFonts w:ascii="Times New Roman" w:hAnsi="Times New Roman"/>
          <w:szCs w:val="28"/>
        </w:rPr>
      </w:pPr>
      <w:r w:rsidRPr="00420034">
        <w:rPr>
          <w:rFonts w:ascii="Times New Roman" w:hAnsi="Times New Roman"/>
          <w:szCs w:val="28"/>
        </w:rPr>
        <w:t>Общий объем расходов по отчету об исполнении бюджета сельского поселения Чуюнчинский сельсовет муниципального района Давлекановский район</w:t>
      </w:r>
      <w:r w:rsidR="00812D32">
        <w:rPr>
          <w:rFonts w:ascii="Times New Roman" w:hAnsi="Times New Roman"/>
          <w:szCs w:val="28"/>
        </w:rPr>
        <w:t xml:space="preserve"> Республики Башкортостан за 2022</w:t>
      </w:r>
      <w:r w:rsidRPr="00420034">
        <w:rPr>
          <w:rFonts w:ascii="Times New Roman" w:hAnsi="Times New Roman"/>
          <w:szCs w:val="28"/>
        </w:rPr>
        <w:t xml:space="preserve"> год в сумме  </w:t>
      </w:r>
      <w:r w:rsidR="00812D32" w:rsidRPr="00812D32">
        <w:rPr>
          <w:rFonts w:ascii="Times New Roman" w:hAnsi="Times New Roman"/>
          <w:szCs w:val="28"/>
          <w:lang w:eastAsia="en-US"/>
        </w:rPr>
        <w:t>6 928 ,4</w:t>
      </w:r>
      <w:r w:rsidR="00812D32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812D32" w:rsidRPr="00812D32">
        <w:rPr>
          <w:rFonts w:ascii="Times New Roman" w:hAnsi="Times New Roman"/>
          <w:szCs w:val="28"/>
          <w:lang w:eastAsia="en-US"/>
        </w:rPr>
        <w:t>тыс</w:t>
      </w:r>
      <w:r w:rsidR="00420034" w:rsidRPr="00420034">
        <w:rPr>
          <w:rFonts w:ascii="Times New Roman" w:hAnsi="Times New Roman"/>
          <w:szCs w:val="28"/>
        </w:rPr>
        <w:t>.</w:t>
      </w:r>
      <w:r w:rsidRPr="00420034">
        <w:rPr>
          <w:rFonts w:ascii="Times New Roman" w:hAnsi="Times New Roman"/>
          <w:szCs w:val="28"/>
        </w:rPr>
        <w:t xml:space="preserve"> рублей.</w:t>
      </w:r>
    </w:p>
    <w:p w:rsidR="00946C8B" w:rsidRDefault="00946C8B" w:rsidP="00946C8B">
      <w:pPr>
        <w:ind w:firstLine="720"/>
        <w:jc w:val="both"/>
        <w:rPr>
          <w:szCs w:val="28"/>
        </w:rPr>
      </w:pPr>
      <w:r w:rsidRPr="00420034">
        <w:rPr>
          <w:rFonts w:ascii="Times New Roman" w:hAnsi="Times New Roman"/>
          <w:szCs w:val="28"/>
        </w:rPr>
        <w:t>2.Утвердить отчет об исполнении бюджета сельского поселения</w:t>
      </w:r>
      <w:r>
        <w:rPr>
          <w:szCs w:val="28"/>
        </w:rPr>
        <w:t xml:space="preserve"> Чуюнчинский сельсовет муниципального района Давлекановский район Республики Башкортостан за 202</w:t>
      </w:r>
      <w:r w:rsidR="00812D32">
        <w:rPr>
          <w:rFonts w:ascii="Calibri" w:hAnsi="Calibri"/>
          <w:szCs w:val="28"/>
        </w:rPr>
        <w:t>2</w:t>
      </w:r>
      <w:r>
        <w:rPr>
          <w:szCs w:val="28"/>
        </w:rPr>
        <w:t xml:space="preserve"> год.</w:t>
      </w:r>
    </w:p>
    <w:p w:rsidR="00946C8B" w:rsidRDefault="00946C8B" w:rsidP="00946C8B">
      <w:pPr>
        <w:ind w:firstLine="720"/>
        <w:jc w:val="both"/>
        <w:rPr>
          <w:szCs w:val="28"/>
        </w:rPr>
      </w:pPr>
      <w:r>
        <w:rPr>
          <w:szCs w:val="28"/>
        </w:rPr>
        <w:t>3.Настоящее решение подлежит опубликованию в районной газете «</w:t>
      </w:r>
      <w:proofErr w:type="spellStart"/>
      <w:r>
        <w:rPr>
          <w:szCs w:val="28"/>
        </w:rPr>
        <w:t>Асылыкуль</w:t>
      </w:r>
      <w:proofErr w:type="spellEnd"/>
      <w:r>
        <w:rPr>
          <w:szCs w:val="28"/>
        </w:rPr>
        <w:t>»,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946C8B" w:rsidRDefault="00946C8B" w:rsidP="00946C8B">
      <w:pPr>
        <w:ind w:firstLine="709"/>
        <w:jc w:val="both"/>
        <w:rPr>
          <w:szCs w:val="28"/>
        </w:rPr>
      </w:pPr>
    </w:p>
    <w:p w:rsidR="00946C8B" w:rsidRDefault="00946C8B" w:rsidP="00946C8B">
      <w:pPr>
        <w:pStyle w:val="3"/>
        <w:rPr>
          <w:szCs w:val="28"/>
        </w:rPr>
      </w:pP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Совета сельского поселения  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>Чуюнчинский сельсовет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 муниципального района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 xml:space="preserve">Давлекановский район </w:t>
      </w:r>
    </w:p>
    <w:p w:rsidR="00946C8B" w:rsidRDefault="00946C8B" w:rsidP="00946C8B">
      <w:pPr>
        <w:pStyle w:val="3"/>
        <w:ind w:firstLine="0"/>
        <w:rPr>
          <w:szCs w:val="28"/>
        </w:rPr>
      </w:pPr>
      <w:r>
        <w:rPr>
          <w:szCs w:val="28"/>
        </w:rPr>
        <w:t>Республики Башкортостан                                                          С.Н.</w:t>
      </w:r>
      <w:r w:rsidR="00420034">
        <w:rPr>
          <w:szCs w:val="28"/>
        </w:rPr>
        <w:t xml:space="preserve"> </w:t>
      </w:r>
      <w:r>
        <w:rPr>
          <w:szCs w:val="28"/>
        </w:rPr>
        <w:t>Никифоров</w:t>
      </w:r>
    </w:p>
    <w:p w:rsidR="00946C8B" w:rsidRDefault="00946C8B" w:rsidP="00946C8B">
      <w:pPr>
        <w:ind w:left="142" w:hanging="142"/>
        <w:jc w:val="right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решению совета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>Чуюнчинский сельсовет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946C8B" w:rsidRDefault="00946C8B" w:rsidP="00946C8B">
      <w:pPr>
        <w:ind w:left="142" w:hanging="142"/>
        <w:jc w:val="right"/>
        <w:rPr>
          <w:sz w:val="26"/>
          <w:szCs w:val="26"/>
        </w:rPr>
      </w:pPr>
      <w:r>
        <w:rPr>
          <w:sz w:val="26"/>
          <w:szCs w:val="26"/>
        </w:rPr>
        <w:t>Давлекановский район</w:t>
      </w:r>
    </w:p>
    <w:p w:rsidR="00946C8B" w:rsidRDefault="00946C8B" w:rsidP="00946C8B">
      <w:pPr>
        <w:ind w:left="-567"/>
        <w:jc w:val="right"/>
        <w:rPr>
          <w:rFonts w:ascii="Calibri" w:hAnsi="Calibri"/>
          <w:sz w:val="26"/>
          <w:szCs w:val="26"/>
        </w:rPr>
      </w:pPr>
    </w:p>
    <w:tbl>
      <w:tblPr>
        <w:tblpPr w:leftFromText="180" w:rightFromText="180" w:bottomFromText="200" w:vertAnchor="text" w:tblpX="-216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0"/>
        <w:gridCol w:w="1985"/>
        <w:gridCol w:w="1980"/>
      </w:tblGrid>
      <w:tr w:rsidR="00812D32" w:rsidTr="00812D32">
        <w:trPr>
          <w:trHeight w:val="84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32" w:rsidRPr="00812D32" w:rsidRDefault="00812D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2D32">
              <w:rPr>
                <w:sz w:val="26"/>
                <w:szCs w:val="26"/>
                <w:lang w:eastAsia="en-US"/>
              </w:rPr>
              <w:t xml:space="preserve">Отчет об исполнении бюджета сельского поселения Чуюнчинский сельсовет </w:t>
            </w:r>
          </w:p>
          <w:p w:rsidR="00812D32" w:rsidRDefault="00812D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12D32">
              <w:rPr>
                <w:sz w:val="26"/>
                <w:szCs w:val="26"/>
                <w:lang w:eastAsia="en-US"/>
              </w:rPr>
              <w:t>за 202</w:t>
            </w:r>
            <w:r w:rsidRPr="00812D32">
              <w:rPr>
                <w:rFonts w:ascii="Calibri" w:hAnsi="Calibri"/>
                <w:sz w:val="26"/>
                <w:szCs w:val="26"/>
                <w:lang w:eastAsia="en-US"/>
              </w:rPr>
              <w:t>2</w:t>
            </w:r>
            <w:r w:rsidRPr="00812D32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Default="00812D3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Наименование </w:t>
            </w:r>
          </w:p>
          <w:p w:rsidR="00812D32" w:rsidRDefault="00812D3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доходов и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Default="00812D3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Уточненный план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Default="00812D32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Отчет за 2022 год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.)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70 000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377 794,23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170 000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275 668,50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30 000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30 638,74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налог с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380 500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372 302,08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налог с физ.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580 000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713 750,39</w:t>
            </w:r>
          </w:p>
        </w:tc>
      </w:tr>
      <w:tr w:rsidR="00812D32" w:rsidTr="00812D32">
        <w:trPr>
          <w:trHeight w:val="26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Доходы</w:t>
            </w:r>
            <w:proofErr w:type="gramEnd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получаемые в виде арендной 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815 000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934 469,67</w:t>
            </w:r>
          </w:p>
        </w:tc>
      </w:tr>
      <w:tr w:rsidR="00812D32" w:rsidTr="00812D32">
        <w:trPr>
          <w:trHeight w:val="264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Доходы от сдачи в аренду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4 868,05</w:t>
            </w:r>
          </w:p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2D32" w:rsidTr="00812D32">
        <w:trPr>
          <w:trHeight w:val="3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Госпошлина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</w:tr>
      <w:tr w:rsidR="00812D32" w:rsidTr="00812D32">
        <w:trPr>
          <w:trHeight w:val="3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Доходы от реализации </w:t>
            </w:r>
            <w:proofErr w:type="spellStart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имцщества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247 200</w:t>
            </w:r>
          </w:p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2D32" w:rsidTr="00812D32">
        <w:trPr>
          <w:trHeight w:val="218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штрафы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4000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Инициативные платеж</w:t>
            </w:r>
            <w:proofErr w:type="gramStart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населения)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105000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105000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Инициативные платеж</w:t>
            </w:r>
            <w:proofErr w:type="gramStart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Спонсоров)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106 500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106 500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Межбюджетные </w:t>
            </w:r>
            <w:proofErr w:type="spellStart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трансф</w:t>
            </w:r>
            <w:proofErr w:type="spellEnd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. (Республика)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1000000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Субвенции (воинский учет)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105 340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105 340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Дотация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566 300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566 300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884 226,08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884 226,08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Прочие 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500 000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безвозм</w:t>
            </w:r>
            <w:proofErr w:type="spellEnd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204 928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204 928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5 518 794,08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6 433 185,74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2 446 980,85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2 410 270,85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105340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105340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Национальная безопасность и </w:t>
            </w:r>
            <w:proofErr w:type="spellStart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правоохр</w:t>
            </w:r>
            <w:proofErr w:type="spellEnd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Деят</w:t>
            </w:r>
            <w:proofErr w:type="spellEnd"/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7 975,00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7 975,00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504 561,53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504 561,53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3 097 469,60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2 981 345,24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154 340,48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154 340,48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Пенсионное обеспечение</w:t>
            </w: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126 190,56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126 190,56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638 426,08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sz w:val="24"/>
                <w:szCs w:val="24"/>
                <w:lang w:eastAsia="en-US"/>
              </w:rPr>
              <w:t>638 426,08</w:t>
            </w:r>
          </w:p>
        </w:tc>
      </w:tr>
      <w:tr w:rsidR="00812D32" w:rsidTr="00812D32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32" w:rsidRPr="00812D32" w:rsidRDefault="00812D3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7 081 284,10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D32" w:rsidRPr="00812D32" w:rsidRDefault="00812D32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12D3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6 928 449,74</w:t>
            </w:r>
          </w:p>
        </w:tc>
      </w:tr>
    </w:tbl>
    <w:p w:rsidR="00812D32" w:rsidRDefault="00812D32" w:rsidP="00812D32">
      <w:pPr>
        <w:rPr>
          <w:rFonts w:ascii="Times New Roman" w:hAnsi="Times New Roman"/>
          <w:szCs w:val="28"/>
        </w:rPr>
      </w:pPr>
    </w:p>
    <w:p w:rsidR="00946C8B" w:rsidRDefault="00946C8B" w:rsidP="00946C8B">
      <w:pPr>
        <w:ind w:left="142" w:hanging="142"/>
        <w:jc w:val="both"/>
        <w:rPr>
          <w:rFonts w:ascii="Times New Roman" w:hAnsi="Times New Roman"/>
          <w:b/>
          <w:i/>
        </w:rPr>
      </w:pPr>
    </w:p>
    <w:p w:rsidR="001679EC" w:rsidRDefault="001679EC"/>
    <w:sectPr w:rsidR="001679EC" w:rsidSect="00946C8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8B"/>
    <w:rsid w:val="001679EC"/>
    <w:rsid w:val="003B498E"/>
    <w:rsid w:val="00420034"/>
    <w:rsid w:val="00812D32"/>
    <w:rsid w:val="0094108B"/>
    <w:rsid w:val="0094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C8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46C8B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946C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6C8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6C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946C8B"/>
    <w:pPr>
      <w:ind w:firstLine="720"/>
    </w:pPr>
    <w:rPr>
      <w:rFonts w:ascii="Times New Roman" w:hAnsi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946C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2023-05-02T06:50:00Z</cp:lastPrinted>
  <dcterms:created xsi:type="dcterms:W3CDTF">2022-04-28T04:59:00Z</dcterms:created>
  <dcterms:modified xsi:type="dcterms:W3CDTF">2023-05-02T06:50:00Z</dcterms:modified>
</cp:coreProperties>
</file>