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39BD" w14:textId="77777777" w:rsidR="00D977C7" w:rsidRDefault="00D977C7" w:rsidP="00805A8F">
      <w:pPr>
        <w:jc w:val="right"/>
        <w:rPr>
          <w:sz w:val="28"/>
          <w:szCs w:val="28"/>
        </w:rPr>
      </w:pPr>
    </w:p>
    <w:p w14:paraId="530402B0" w14:textId="77777777" w:rsidR="001D0232" w:rsidRDefault="001D0232" w:rsidP="001D023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14:paraId="5BE80CBA" w14:textId="77777777" w:rsidR="001D0232" w:rsidRDefault="001D0232" w:rsidP="001D0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14:paraId="483887BF" w14:textId="77777777" w:rsidR="00BA0A99" w:rsidRDefault="00BA0A99" w:rsidP="001D0232">
      <w:pPr>
        <w:jc w:val="center"/>
        <w:rPr>
          <w:sz w:val="28"/>
          <w:szCs w:val="28"/>
        </w:rPr>
      </w:pPr>
    </w:p>
    <w:p w14:paraId="73FD9CB5" w14:textId="77777777" w:rsidR="001D0232" w:rsidRDefault="001D0232" w:rsidP="001D02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ECE0E17" w14:textId="56014105" w:rsidR="00F3225C" w:rsidRDefault="00F3225C" w:rsidP="001D0232">
      <w:pPr>
        <w:jc w:val="center"/>
        <w:rPr>
          <w:sz w:val="28"/>
          <w:szCs w:val="28"/>
        </w:rPr>
      </w:pPr>
      <w:r>
        <w:rPr>
          <w:sz w:val="28"/>
          <w:szCs w:val="28"/>
        </w:rPr>
        <w:t>№ 4/57-6</w:t>
      </w:r>
      <w:r w:rsidR="00A07755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от 14.06.2019г. </w:t>
      </w:r>
    </w:p>
    <w:p w14:paraId="11FF34B7" w14:textId="77777777" w:rsidR="00F3225C" w:rsidRDefault="00F3225C" w:rsidP="001D0232">
      <w:pPr>
        <w:jc w:val="center"/>
        <w:rPr>
          <w:sz w:val="28"/>
          <w:szCs w:val="28"/>
        </w:rPr>
      </w:pPr>
    </w:p>
    <w:p w14:paraId="272D774D" w14:textId="16467E25" w:rsidR="002E2A07" w:rsidRPr="00E760E4" w:rsidRDefault="002E2A07" w:rsidP="002E2A07">
      <w:pPr>
        <w:pStyle w:val="a4"/>
        <w:tabs>
          <w:tab w:val="left" w:pos="709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административной комиссии муниципального района Давлекановский район Республики Башкортостан</w:t>
      </w:r>
    </w:p>
    <w:p w14:paraId="7C3AAAAB" w14:textId="77777777" w:rsidR="006024BB" w:rsidRDefault="006024BB" w:rsidP="006024BB">
      <w:pPr>
        <w:jc w:val="center"/>
        <w:rPr>
          <w:sz w:val="28"/>
          <w:szCs w:val="28"/>
        </w:rPr>
      </w:pPr>
    </w:p>
    <w:p w14:paraId="6EA38410" w14:textId="6073F191" w:rsidR="001D0232" w:rsidRDefault="008B1C4C" w:rsidP="001D023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D6078">
        <w:rPr>
          <w:rFonts w:hint="eastAsia"/>
          <w:sz w:val="28"/>
          <w:szCs w:val="28"/>
        </w:rPr>
        <w:t>Федеральным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законом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от</w:t>
      </w:r>
      <w:r w:rsidRPr="00ED6078">
        <w:rPr>
          <w:sz w:val="28"/>
          <w:szCs w:val="28"/>
        </w:rPr>
        <w:t xml:space="preserve"> 06.10.2003</w:t>
      </w:r>
      <w:r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№</w:t>
      </w:r>
      <w:r w:rsidRPr="00ED6078">
        <w:rPr>
          <w:sz w:val="28"/>
          <w:szCs w:val="28"/>
        </w:rPr>
        <w:t xml:space="preserve"> 131-</w:t>
      </w:r>
      <w:r w:rsidRPr="00ED6078">
        <w:rPr>
          <w:rFonts w:hint="eastAsia"/>
          <w:sz w:val="28"/>
          <w:szCs w:val="28"/>
        </w:rPr>
        <w:t>ФЗ</w:t>
      </w:r>
      <w:r w:rsidRPr="00ED6078">
        <w:rPr>
          <w:sz w:val="28"/>
          <w:szCs w:val="28"/>
        </w:rPr>
        <w:t xml:space="preserve"> «</w:t>
      </w:r>
      <w:r w:rsidRPr="00ED6078">
        <w:rPr>
          <w:rFonts w:hint="eastAsia"/>
          <w:sz w:val="28"/>
          <w:szCs w:val="28"/>
        </w:rPr>
        <w:t>Об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общих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принципах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организации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местного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самоуправления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в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Российской</w:t>
      </w:r>
      <w:r w:rsidRPr="00ED6078">
        <w:rPr>
          <w:sz w:val="28"/>
          <w:szCs w:val="28"/>
        </w:rPr>
        <w:t xml:space="preserve"> </w:t>
      </w:r>
      <w:r w:rsidRPr="00ED6078">
        <w:rPr>
          <w:rFonts w:hint="eastAsia"/>
          <w:sz w:val="28"/>
          <w:szCs w:val="28"/>
        </w:rPr>
        <w:t>Федерации»</w:t>
      </w:r>
      <w:r w:rsidRPr="00ED6078">
        <w:rPr>
          <w:sz w:val="28"/>
          <w:szCs w:val="28"/>
        </w:rPr>
        <w:t xml:space="preserve">, </w:t>
      </w:r>
      <w:r w:rsidRPr="002E2EF9">
        <w:rPr>
          <w:sz w:val="28"/>
          <w:szCs w:val="28"/>
        </w:rPr>
        <w:t>Уставом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="001D0232">
        <w:rPr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r w:rsidR="006024BB">
        <w:rPr>
          <w:sz w:val="28"/>
          <w:szCs w:val="28"/>
        </w:rPr>
        <w:t xml:space="preserve">   </w:t>
      </w:r>
      <w:r w:rsidR="001D0232">
        <w:rPr>
          <w:sz w:val="28"/>
          <w:szCs w:val="28"/>
        </w:rPr>
        <w:t>р е ш и л :</w:t>
      </w:r>
    </w:p>
    <w:p w14:paraId="120E4470" w14:textId="3A7A32E0" w:rsidR="001D0232" w:rsidRDefault="001D0232" w:rsidP="001D023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0E5B80">
        <w:rPr>
          <w:sz w:val="28"/>
          <w:szCs w:val="28"/>
        </w:rPr>
        <w:t xml:space="preserve">управляющего делами </w:t>
      </w:r>
      <w:r>
        <w:rPr>
          <w:sz w:val="28"/>
          <w:szCs w:val="28"/>
        </w:rPr>
        <w:t>администрации муниципального района Давлекановский район Республики Башкортостан</w:t>
      </w:r>
      <w:r w:rsidR="000E5B80">
        <w:rPr>
          <w:sz w:val="28"/>
          <w:szCs w:val="28"/>
        </w:rPr>
        <w:t>, председателя административной комиссии</w:t>
      </w:r>
      <w:r>
        <w:rPr>
          <w:sz w:val="28"/>
          <w:szCs w:val="28"/>
        </w:rPr>
        <w:t xml:space="preserve"> </w:t>
      </w:r>
      <w:r w:rsidR="000E5B80">
        <w:rPr>
          <w:sz w:val="28"/>
          <w:szCs w:val="28"/>
        </w:rPr>
        <w:t>Ильясова Д.Ф.</w:t>
      </w:r>
      <w:r>
        <w:rPr>
          <w:sz w:val="28"/>
          <w:szCs w:val="28"/>
        </w:rPr>
        <w:t xml:space="preserve">, председателя постоянной комиссии Совета </w:t>
      </w:r>
      <w:r w:rsidR="006024BB">
        <w:rPr>
          <w:sz w:val="28"/>
          <w:szCs w:val="28"/>
        </w:rPr>
        <w:t xml:space="preserve">по бюджету, налогам, экономическому развитию, вопросам собственности и инвестиционной политике Тимченко Т.А. </w:t>
      </w:r>
      <w:r>
        <w:rPr>
          <w:sz w:val="28"/>
          <w:szCs w:val="28"/>
        </w:rPr>
        <w:t>принять к сведению.</w:t>
      </w:r>
    </w:p>
    <w:p w14:paraId="48644272" w14:textId="77777777" w:rsidR="001D0232" w:rsidRDefault="001D0232" w:rsidP="001D023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14:paraId="24A2505A" w14:textId="35D0EDE4" w:rsidR="007D66F9" w:rsidRDefault="001D0232" w:rsidP="007D66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D66F9">
        <w:rPr>
          <w:sz w:val="28"/>
          <w:szCs w:val="28"/>
        </w:rPr>
        <w:t xml:space="preserve"> А</w:t>
      </w:r>
      <w:r w:rsidR="000E5B80" w:rsidRPr="00B10211">
        <w:rPr>
          <w:sz w:val="28"/>
          <w:szCs w:val="28"/>
        </w:rPr>
        <w:t xml:space="preserve">дминистративной комиссии муниципального района </w:t>
      </w:r>
      <w:r w:rsidR="007D66F9">
        <w:rPr>
          <w:sz w:val="28"/>
          <w:szCs w:val="28"/>
        </w:rPr>
        <w:t>Давлекановский район</w:t>
      </w:r>
      <w:r w:rsidR="00FB116C">
        <w:rPr>
          <w:sz w:val="28"/>
          <w:szCs w:val="28"/>
        </w:rPr>
        <w:t xml:space="preserve"> (Ильясов Д.Ф.)</w:t>
      </w:r>
      <w:r w:rsidR="007D66F9">
        <w:rPr>
          <w:sz w:val="28"/>
          <w:szCs w:val="28"/>
        </w:rPr>
        <w:t>:</w:t>
      </w:r>
    </w:p>
    <w:p w14:paraId="53795030" w14:textId="5CAC207B" w:rsidR="007D66F9" w:rsidRDefault="007D66F9" w:rsidP="00912C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B80" w:rsidRPr="00B10211">
        <w:rPr>
          <w:sz w:val="28"/>
          <w:szCs w:val="28"/>
        </w:rPr>
        <w:t>принять соответствующие меры по повышению эффективности работы</w:t>
      </w:r>
      <w:r>
        <w:rPr>
          <w:sz w:val="28"/>
          <w:szCs w:val="28"/>
        </w:rPr>
        <w:t xml:space="preserve"> комиссии для обеспечения</w:t>
      </w:r>
      <w:r w:rsidR="00C71431">
        <w:rPr>
          <w:sz w:val="28"/>
          <w:szCs w:val="28"/>
        </w:rPr>
        <w:t xml:space="preserve"> выполнения возложенных полномочий</w:t>
      </w:r>
      <w:r>
        <w:rPr>
          <w:sz w:val="28"/>
          <w:szCs w:val="28"/>
        </w:rPr>
        <w:t>;</w:t>
      </w:r>
    </w:p>
    <w:p w14:paraId="56A78264" w14:textId="0939D848" w:rsidR="00912C06" w:rsidRDefault="007D66F9" w:rsidP="007D66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922">
        <w:rPr>
          <w:sz w:val="28"/>
          <w:szCs w:val="28"/>
        </w:rPr>
        <w:t xml:space="preserve">обеспечить </w:t>
      </w:r>
      <w:r w:rsidR="006E5922" w:rsidRPr="00B10211">
        <w:rPr>
          <w:sz w:val="28"/>
          <w:szCs w:val="28"/>
        </w:rPr>
        <w:t>взаимодейств</w:t>
      </w:r>
      <w:r w:rsidR="006E5922">
        <w:rPr>
          <w:sz w:val="28"/>
          <w:szCs w:val="28"/>
        </w:rPr>
        <w:t>ие</w:t>
      </w:r>
      <w:r w:rsidR="006E5922" w:rsidRPr="00B10211">
        <w:rPr>
          <w:sz w:val="28"/>
          <w:szCs w:val="28"/>
        </w:rPr>
        <w:t xml:space="preserve"> с органами местного самоуправления поселений района</w:t>
      </w:r>
      <w:r w:rsidR="00912C06">
        <w:rPr>
          <w:sz w:val="28"/>
          <w:szCs w:val="28"/>
        </w:rPr>
        <w:t>;</w:t>
      </w:r>
    </w:p>
    <w:p w14:paraId="0A0017ED" w14:textId="402B8241" w:rsidR="000E5B80" w:rsidRDefault="00912C06" w:rsidP="007D66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5922">
        <w:rPr>
          <w:sz w:val="28"/>
          <w:szCs w:val="28"/>
        </w:rPr>
        <w:t xml:space="preserve"> вести</w:t>
      </w:r>
      <w:r w:rsidR="006E5922" w:rsidRPr="00B10211">
        <w:rPr>
          <w:sz w:val="28"/>
          <w:szCs w:val="28"/>
        </w:rPr>
        <w:t xml:space="preserve"> </w:t>
      </w:r>
      <w:r w:rsidR="006E5922">
        <w:rPr>
          <w:sz w:val="28"/>
          <w:szCs w:val="28"/>
        </w:rPr>
        <w:t xml:space="preserve">разъяснительную </w:t>
      </w:r>
      <w:r w:rsidR="006E5922" w:rsidRPr="00B10211">
        <w:rPr>
          <w:sz w:val="28"/>
          <w:szCs w:val="28"/>
        </w:rPr>
        <w:t>работу с гражданами о применении и соблюдении Кодекса об административных правонарушениях</w:t>
      </w:r>
      <w:r w:rsidR="006E5922">
        <w:rPr>
          <w:sz w:val="28"/>
          <w:szCs w:val="28"/>
        </w:rPr>
        <w:t xml:space="preserve"> Российской Федерации и Республики Башкортостан</w:t>
      </w:r>
      <w:r w:rsidR="006E5922" w:rsidRPr="00B10211">
        <w:rPr>
          <w:sz w:val="28"/>
          <w:szCs w:val="28"/>
        </w:rPr>
        <w:t xml:space="preserve">, о </w:t>
      </w:r>
      <w:r w:rsidR="006E5922">
        <w:rPr>
          <w:sz w:val="28"/>
          <w:szCs w:val="28"/>
        </w:rPr>
        <w:t>существенных изменениях</w:t>
      </w:r>
      <w:r w:rsidR="006E5922" w:rsidRPr="00B10211">
        <w:rPr>
          <w:sz w:val="28"/>
          <w:szCs w:val="28"/>
        </w:rPr>
        <w:t>, внесенных в Кодекс, о последствиях несоблюдения норм законодательства об административных правонарушениях</w:t>
      </w:r>
      <w:r w:rsidR="006E5922">
        <w:rPr>
          <w:sz w:val="28"/>
          <w:szCs w:val="28"/>
        </w:rPr>
        <w:t xml:space="preserve">, в </w:t>
      </w:r>
      <w:proofErr w:type="spellStart"/>
      <w:r w:rsidR="006E5922">
        <w:rPr>
          <w:sz w:val="28"/>
          <w:szCs w:val="28"/>
        </w:rPr>
        <w:t>т.ч</w:t>
      </w:r>
      <w:proofErr w:type="spellEnd"/>
      <w:r w:rsidR="006E5922">
        <w:rPr>
          <w:sz w:val="28"/>
          <w:szCs w:val="28"/>
        </w:rPr>
        <w:t>. через средства массовой информации и социальные сети.</w:t>
      </w:r>
    </w:p>
    <w:p w14:paraId="0840AAAE" w14:textId="17E04E57" w:rsidR="007D66F9" w:rsidRDefault="007D66F9" w:rsidP="007D66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FB116C">
        <w:rPr>
          <w:sz w:val="28"/>
          <w:szCs w:val="28"/>
        </w:rPr>
        <w:t xml:space="preserve">Главам поселений </w:t>
      </w:r>
      <w:r w:rsidR="00FB116C" w:rsidRPr="00B10211">
        <w:rPr>
          <w:sz w:val="28"/>
          <w:szCs w:val="28"/>
        </w:rPr>
        <w:t>активизировать работу с населением</w:t>
      </w:r>
      <w:r w:rsidR="00FB116C">
        <w:rPr>
          <w:sz w:val="28"/>
          <w:szCs w:val="28"/>
        </w:rPr>
        <w:t xml:space="preserve"> по профилактике правонарушений, принять меры по выполнению гражданами требований правил благоустройства территории, порядка содержания, выгула и выпаса домашних и сельскохозяйственных животных</w:t>
      </w:r>
      <w:r w:rsidR="00912C06">
        <w:rPr>
          <w:sz w:val="28"/>
          <w:szCs w:val="28"/>
        </w:rPr>
        <w:t>, утвержденных органами местных самоуправлений муниципальных образований</w:t>
      </w:r>
      <w:r w:rsidR="00FB116C">
        <w:rPr>
          <w:sz w:val="28"/>
          <w:szCs w:val="28"/>
        </w:rPr>
        <w:t>.</w:t>
      </w:r>
    </w:p>
    <w:p w14:paraId="672D4F13" w14:textId="31F95277" w:rsidR="00FB116C" w:rsidRDefault="00FB116C" w:rsidP="007D66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Администрации городского поселения город Давлеканово (Гапоненко В.В.) продолжить работу по созданию новых парковочных мест. </w:t>
      </w:r>
    </w:p>
    <w:p w14:paraId="58E9499B" w14:textId="0B6338AC" w:rsidR="00805A8F" w:rsidRDefault="007D66F9" w:rsidP="00805A8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A8F">
        <w:rPr>
          <w:sz w:val="28"/>
          <w:szCs w:val="28"/>
        </w:rPr>
        <w:t>. Контроль за исполнением данного решения возложить на постоянную Комиссию</w:t>
      </w:r>
      <w:r w:rsidR="00805A8F" w:rsidRPr="00F26D42">
        <w:rPr>
          <w:sz w:val="28"/>
          <w:szCs w:val="28"/>
        </w:rPr>
        <w:t xml:space="preserve"> </w:t>
      </w:r>
      <w:r w:rsidR="00805A8F">
        <w:rPr>
          <w:sz w:val="28"/>
          <w:szCs w:val="28"/>
        </w:rPr>
        <w:t>Совета по бюджету, налогам, экономическому развитию, вопросам собственности и инвестиционной политике (председатель Тимченко Т.А.).</w:t>
      </w:r>
    </w:p>
    <w:p w14:paraId="08B9A67D" w14:textId="27AB58AE" w:rsidR="00805A8F" w:rsidRDefault="007D66F9" w:rsidP="00805A8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A8F">
        <w:rPr>
          <w:sz w:val="28"/>
          <w:szCs w:val="28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14:paraId="5534C175" w14:textId="77777777" w:rsidR="00805A8F" w:rsidRDefault="00805A8F" w:rsidP="00805A8F">
      <w:pPr>
        <w:jc w:val="both"/>
        <w:rPr>
          <w:sz w:val="28"/>
          <w:szCs w:val="28"/>
        </w:rPr>
      </w:pPr>
    </w:p>
    <w:p w14:paraId="3FFEAE64" w14:textId="77777777" w:rsidR="00F3225C" w:rsidRDefault="00805A8F" w:rsidP="00F3225C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</w:t>
      </w:r>
    </w:p>
    <w:p w14:paraId="500E6067" w14:textId="2874FF82" w:rsidR="00805A8F" w:rsidRPr="0096760C" w:rsidRDefault="00805A8F" w:rsidP="00F3225C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sectPr w:rsidR="00805A8F" w:rsidRPr="0096760C" w:rsidSect="00BA0A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0"/>
    <w:multiLevelType w:val="hybridMultilevel"/>
    <w:tmpl w:val="5AACE700"/>
    <w:lvl w:ilvl="0" w:tplc="E67CCC98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3905DD"/>
    <w:multiLevelType w:val="hybridMultilevel"/>
    <w:tmpl w:val="BBC60C52"/>
    <w:lvl w:ilvl="0" w:tplc="8FD68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49"/>
    <w:rsid w:val="000358D5"/>
    <w:rsid w:val="00063066"/>
    <w:rsid w:val="000E5B80"/>
    <w:rsid w:val="00196938"/>
    <w:rsid w:val="001D0232"/>
    <w:rsid w:val="002E2A07"/>
    <w:rsid w:val="00506552"/>
    <w:rsid w:val="00586828"/>
    <w:rsid w:val="006024BB"/>
    <w:rsid w:val="006E5922"/>
    <w:rsid w:val="007D66F9"/>
    <w:rsid w:val="00805A8F"/>
    <w:rsid w:val="008B1C4C"/>
    <w:rsid w:val="00912C06"/>
    <w:rsid w:val="00987349"/>
    <w:rsid w:val="00A00D1D"/>
    <w:rsid w:val="00A07755"/>
    <w:rsid w:val="00A61214"/>
    <w:rsid w:val="00BA0A99"/>
    <w:rsid w:val="00BA628F"/>
    <w:rsid w:val="00C71431"/>
    <w:rsid w:val="00D977C7"/>
    <w:rsid w:val="00DB28BE"/>
    <w:rsid w:val="00F14007"/>
    <w:rsid w:val="00F3225C"/>
    <w:rsid w:val="00F90A9C"/>
    <w:rsid w:val="00F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5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977C7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link w:val="a5"/>
    <w:uiPriority w:val="99"/>
    <w:qFormat/>
    <w:rsid w:val="002E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E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5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977C7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link w:val="a5"/>
    <w:uiPriority w:val="99"/>
    <w:qFormat/>
    <w:rsid w:val="002E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E2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2019-06-20T06:21:00Z</dcterms:created>
  <dcterms:modified xsi:type="dcterms:W3CDTF">2019-06-20T06:56:00Z</dcterms:modified>
</cp:coreProperties>
</file>