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91" w:rsidRPr="008301F1" w:rsidRDefault="00E74F91" w:rsidP="008301F1">
      <w:pPr>
        <w:pStyle w:val="NoSpacing"/>
        <w:jc w:val="center"/>
        <w:rPr>
          <w:rFonts w:ascii="Times New Roman" w:hAnsi="Times New Roman"/>
          <w:sz w:val="28"/>
          <w:szCs w:val="28"/>
        </w:rPr>
      </w:pPr>
      <w:r>
        <w:rPr>
          <w:rFonts w:ascii="Times New Roman" w:hAnsi="Times New Roman"/>
          <w:sz w:val="28"/>
          <w:szCs w:val="28"/>
        </w:rPr>
        <w:t xml:space="preserve">ПРОТОКОЛ </w:t>
      </w:r>
    </w:p>
    <w:p w:rsidR="00E74F91" w:rsidRPr="008301F1" w:rsidRDefault="00E74F91" w:rsidP="008301F1">
      <w:pPr>
        <w:pStyle w:val="NoSpacing"/>
        <w:jc w:val="center"/>
        <w:rPr>
          <w:rFonts w:ascii="Times New Roman" w:hAnsi="Times New Roman"/>
          <w:bCs/>
          <w:sz w:val="28"/>
          <w:szCs w:val="28"/>
        </w:rPr>
      </w:pPr>
      <w:r w:rsidRPr="008301F1">
        <w:rPr>
          <w:rFonts w:ascii="Times New Roman" w:hAnsi="Times New Roman"/>
          <w:bCs/>
          <w:sz w:val="28"/>
          <w:szCs w:val="28"/>
        </w:rPr>
        <w:t>итогового</w:t>
      </w:r>
      <w:r>
        <w:rPr>
          <w:rFonts w:ascii="Times New Roman" w:hAnsi="Times New Roman"/>
          <w:bCs/>
          <w:sz w:val="28"/>
          <w:szCs w:val="28"/>
        </w:rPr>
        <w:t xml:space="preserve"> общего собрания жителей села Курятмас</w:t>
      </w:r>
      <w:r w:rsidRPr="008301F1">
        <w:rPr>
          <w:rFonts w:ascii="Times New Roman" w:hAnsi="Times New Roman"/>
          <w:bCs/>
          <w:sz w:val="28"/>
          <w:szCs w:val="28"/>
        </w:rPr>
        <w:t>ово</w:t>
      </w:r>
    </w:p>
    <w:p w:rsidR="00E74F91" w:rsidRPr="008301F1" w:rsidRDefault="00E74F91" w:rsidP="008301F1">
      <w:pPr>
        <w:pStyle w:val="NoSpacing"/>
        <w:jc w:val="center"/>
        <w:rPr>
          <w:rFonts w:ascii="Times New Roman" w:hAnsi="Times New Roman"/>
          <w:bCs/>
          <w:sz w:val="28"/>
          <w:szCs w:val="28"/>
        </w:rPr>
      </w:pPr>
      <w:r>
        <w:rPr>
          <w:rFonts w:ascii="Times New Roman" w:hAnsi="Times New Roman"/>
          <w:bCs/>
          <w:sz w:val="28"/>
          <w:szCs w:val="28"/>
        </w:rPr>
        <w:t>сельского поселения Алгин</w:t>
      </w:r>
      <w:r w:rsidRPr="008301F1">
        <w:rPr>
          <w:rFonts w:ascii="Times New Roman" w:hAnsi="Times New Roman"/>
          <w:bCs/>
          <w:sz w:val="28"/>
          <w:szCs w:val="28"/>
        </w:rPr>
        <w:t>ский сельсовет муниципального района Давлекановский район Республики Башкортостан по выбору  проекта для участия в ППМИ-2021 года</w:t>
      </w:r>
    </w:p>
    <w:p w:rsidR="00E74F91" w:rsidRPr="008301F1" w:rsidRDefault="00E74F91" w:rsidP="008301F1">
      <w:pPr>
        <w:pStyle w:val="NoSpacing"/>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жители с. Курятмасово</w:t>
      </w:r>
      <w:r w:rsidRPr="008301F1">
        <w:rPr>
          <w:rFonts w:ascii="Times New Roman" w:hAnsi="Times New Roman"/>
          <w:sz w:val="28"/>
          <w:szCs w:val="28"/>
        </w:rPr>
        <w:t xml:space="preserve">                                                   </w:t>
      </w:r>
      <w:r>
        <w:rPr>
          <w:rFonts w:ascii="Times New Roman" w:hAnsi="Times New Roman"/>
          <w:sz w:val="28"/>
          <w:szCs w:val="28"/>
        </w:rPr>
        <w:t xml:space="preserve">  15.01.2021</w:t>
      </w:r>
      <w:r w:rsidRPr="008301F1">
        <w:rPr>
          <w:rFonts w:ascii="Times New Roman" w:hAnsi="Times New Roman"/>
          <w:sz w:val="28"/>
          <w:szCs w:val="28"/>
        </w:rPr>
        <w:t xml:space="preserve"> года</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СДК д.Курятмасово</w:t>
      </w:r>
      <w:r w:rsidRPr="008301F1">
        <w:rPr>
          <w:rFonts w:ascii="Times New Roman" w:hAnsi="Times New Roman"/>
          <w:sz w:val="28"/>
          <w:szCs w:val="28"/>
        </w:rPr>
        <w:t xml:space="preserve">                                                            </w:t>
      </w:r>
      <w:r>
        <w:rPr>
          <w:rFonts w:ascii="Times New Roman" w:hAnsi="Times New Roman"/>
          <w:sz w:val="28"/>
          <w:szCs w:val="28"/>
        </w:rPr>
        <w:t xml:space="preserve">         </w:t>
      </w:r>
      <w:r w:rsidRPr="008301F1">
        <w:rPr>
          <w:rFonts w:ascii="Times New Roman" w:hAnsi="Times New Roman"/>
          <w:sz w:val="28"/>
          <w:szCs w:val="28"/>
        </w:rPr>
        <w:t>15</w:t>
      </w:r>
      <w:r>
        <w:rPr>
          <w:rFonts w:ascii="Times New Roman" w:hAnsi="Times New Roman"/>
          <w:sz w:val="28"/>
          <w:szCs w:val="28"/>
        </w:rPr>
        <w:t xml:space="preserve">.00 </w:t>
      </w:r>
      <w:r w:rsidRPr="008301F1">
        <w:rPr>
          <w:rFonts w:ascii="Times New Roman" w:hAnsi="Times New Roman"/>
          <w:sz w:val="28"/>
          <w:szCs w:val="28"/>
        </w:rPr>
        <w:t>час.</w:t>
      </w:r>
    </w:p>
    <w:p w:rsidR="00E74F91" w:rsidRDefault="00E74F91" w:rsidP="008301F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Присутствуют:</w:t>
      </w:r>
    </w:p>
    <w:p w:rsidR="00E74F91" w:rsidRPr="008301F1" w:rsidRDefault="00E74F91" w:rsidP="008301F1">
      <w:pPr>
        <w:pStyle w:val="NoSpacing"/>
        <w:ind w:firstLine="709"/>
        <w:jc w:val="both"/>
        <w:rPr>
          <w:rFonts w:ascii="Times New Roman" w:hAnsi="Times New Roman"/>
          <w:sz w:val="28"/>
          <w:szCs w:val="28"/>
          <w:u w:val="single"/>
        </w:rPr>
      </w:pPr>
      <w:r w:rsidRPr="008301F1">
        <w:rPr>
          <w:rFonts w:ascii="Times New Roman" w:hAnsi="Times New Roman"/>
          <w:sz w:val="28"/>
          <w:szCs w:val="28"/>
        </w:rPr>
        <w:t>Глава сельског</w:t>
      </w:r>
      <w:r>
        <w:rPr>
          <w:rFonts w:ascii="Times New Roman" w:hAnsi="Times New Roman"/>
          <w:sz w:val="28"/>
          <w:szCs w:val="28"/>
        </w:rPr>
        <w:t>о поселения –  Хисамутдинов С.М.</w:t>
      </w:r>
      <w:r w:rsidRPr="008301F1">
        <w:rPr>
          <w:rFonts w:ascii="Times New Roman" w:hAnsi="Times New Roman"/>
          <w:sz w:val="28"/>
          <w:szCs w:val="28"/>
        </w:rPr>
        <w:t>;</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Секре</w:t>
      </w:r>
      <w:r>
        <w:rPr>
          <w:rFonts w:ascii="Times New Roman" w:hAnsi="Times New Roman"/>
          <w:sz w:val="28"/>
          <w:szCs w:val="28"/>
        </w:rPr>
        <w:t xml:space="preserve">тарь собрания </w:t>
      </w:r>
      <w:r>
        <w:rPr>
          <w:rFonts w:ascii="Times New Roman" w:hAnsi="Times New Roman"/>
          <w:sz w:val="28"/>
          <w:szCs w:val="28"/>
        </w:rPr>
        <w:softHyphen/>
        <w:t>– Нургалиева З.Я</w:t>
      </w:r>
      <w:r w:rsidRPr="008301F1">
        <w:rPr>
          <w:rFonts w:ascii="Times New Roman" w:hAnsi="Times New Roman"/>
          <w:sz w:val="28"/>
          <w:szCs w:val="28"/>
        </w:rPr>
        <w:t>.;</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Общая чис</w:t>
      </w:r>
      <w:r>
        <w:rPr>
          <w:rFonts w:ascii="Times New Roman" w:hAnsi="Times New Roman"/>
          <w:sz w:val="28"/>
          <w:szCs w:val="28"/>
        </w:rPr>
        <w:t>ленность проживающих: 424 чел.</w:t>
      </w:r>
      <w:r w:rsidRPr="008301F1">
        <w:rPr>
          <w:rFonts w:ascii="Times New Roman" w:hAnsi="Times New Roman"/>
          <w:sz w:val="28"/>
          <w:szCs w:val="28"/>
        </w:rPr>
        <w:t>.</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Присутствовало: 73</w:t>
      </w:r>
      <w:r w:rsidRPr="008301F1">
        <w:rPr>
          <w:rFonts w:ascii="Times New Roman" w:hAnsi="Times New Roman"/>
          <w:sz w:val="28"/>
          <w:szCs w:val="28"/>
        </w:rPr>
        <w:t xml:space="preserve"> чел. (Листы регистрации прилагаются)</w:t>
      </w:r>
    </w:p>
    <w:p w:rsidR="00E74F91" w:rsidRPr="008301F1" w:rsidRDefault="00E74F91" w:rsidP="008301F1">
      <w:pPr>
        <w:pStyle w:val="NoSpacing"/>
        <w:ind w:firstLine="709"/>
        <w:jc w:val="both"/>
        <w:rPr>
          <w:rFonts w:ascii="Times New Roman" w:hAnsi="Times New Roman"/>
          <w:bCs/>
          <w:i/>
          <w:color w:val="C00000"/>
          <w:sz w:val="28"/>
          <w:szCs w:val="28"/>
        </w:rPr>
      </w:pPr>
      <w:r w:rsidRPr="008301F1">
        <w:rPr>
          <w:rFonts w:ascii="Times New Roman" w:hAnsi="Times New Roman"/>
          <w:sz w:val="28"/>
          <w:szCs w:val="28"/>
        </w:rPr>
        <w:t xml:space="preserve">Приглашенные: </w:t>
      </w:r>
    </w:p>
    <w:p w:rsidR="00E74F91" w:rsidRPr="008301F1" w:rsidRDefault="00E74F91" w:rsidP="008301F1">
      <w:pPr>
        <w:pStyle w:val="NoSpacing"/>
        <w:ind w:firstLine="709"/>
        <w:jc w:val="both"/>
        <w:rPr>
          <w:rStyle w:val="s1"/>
          <w:rFonts w:ascii="Times New Roman" w:hAnsi="Times New Roman"/>
          <w:sz w:val="28"/>
          <w:szCs w:val="28"/>
        </w:rPr>
      </w:pPr>
      <w:r>
        <w:rPr>
          <w:rStyle w:val="s1"/>
          <w:rFonts w:ascii="Times New Roman" w:hAnsi="Times New Roman"/>
          <w:color w:val="000000"/>
          <w:sz w:val="28"/>
          <w:szCs w:val="28"/>
        </w:rPr>
        <w:t>первый</w:t>
      </w:r>
      <w:r w:rsidRPr="008301F1">
        <w:rPr>
          <w:rStyle w:val="s1"/>
          <w:rFonts w:ascii="Times New Roman" w:hAnsi="Times New Roman"/>
          <w:color w:val="000000"/>
          <w:sz w:val="28"/>
          <w:szCs w:val="28"/>
        </w:rPr>
        <w:t xml:space="preserve"> заместитель главы администрации </w:t>
      </w:r>
      <w:r>
        <w:rPr>
          <w:rStyle w:val="s1"/>
          <w:rFonts w:ascii="Times New Roman" w:hAnsi="Times New Roman"/>
          <w:color w:val="000000"/>
          <w:sz w:val="28"/>
          <w:szCs w:val="28"/>
        </w:rPr>
        <w:t>по промышленности, транспорту, строительству, ЖКХ и связи</w:t>
      </w:r>
      <w:r w:rsidRPr="008301F1">
        <w:rPr>
          <w:rFonts w:ascii="Times New Roman" w:hAnsi="Times New Roman"/>
          <w:sz w:val="28"/>
          <w:szCs w:val="28"/>
        </w:rPr>
        <w:t xml:space="preserve"> муниципального района Давлекановский район Респ</w:t>
      </w:r>
      <w:r>
        <w:rPr>
          <w:rFonts w:ascii="Times New Roman" w:hAnsi="Times New Roman"/>
          <w:sz w:val="28"/>
          <w:szCs w:val="28"/>
        </w:rPr>
        <w:t>ублики Башкортостан – Маслов В.Г</w:t>
      </w:r>
      <w:r w:rsidRPr="008301F1">
        <w:rPr>
          <w:rFonts w:ascii="Times New Roman" w:hAnsi="Times New Roman"/>
          <w:sz w:val="28"/>
          <w:szCs w:val="28"/>
        </w:rPr>
        <w:t>.</w:t>
      </w:r>
      <w:r w:rsidRPr="008301F1">
        <w:rPr>
          <w:rStyle w:val="s1"/>
          <w:rFonts w:ascii="Times New Roman" w:hAnsi="Times New Roman"/>
          <w:color w:val="000000"/>
          <w:sz w:val="28"/>
          <w:szCs w:val="28"/>
        </w:rPr>
        <w:t xml:space="preserve">; </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руководитель ОАО «РегионАгро» -  Нуриахметов В.А.</w:t>
      </w:r>
      <w:r w:rsidRPr="008301F1">
        <w:rPr>
          <w:rFonts w:ascii="Times New Roman" w:hAnsi="Times New Roman"/>
          <w:sz w:val="28"/>
          <w:szCs w:val="28"/>
        </w:rPr>
        <w:t>;</w:t>
      </w:r>
    </w:p>
    <w:p w:rsidR="00E74F91" w:rsidRPr="009C4271" w:rsidRDefault="00E74F91" w:rsidP="008301F1">
      <w:pPr>
        <w:pStyle w:val="NoSpacing"/>
        <w:ind w:firstLine="709"/>
        <w:jc w:val="both"/>
        <w:rPr>
          <w:rFonts w:ascii="Times New Roman" w:hAnsi="Times New Roman"/>
          <w:sz w:val="28"/>
          <w:szCs w:val="28"/>
        </w:rPr>
      </w:pPr>
      <w:r w:rsidRPr="009C4271">
        <w:rPr>
          <w:rFonts w:ascii="Times New Roman" w:hAnsi="Times New Roman"/>
          <w:sz w:val="28"/>
          <w:szCs w:val="28"/>
        </w:rPr>
        <w:t>представители СМИ</w:t>
      </w:r>
      <w:r>
        <w:rPr>
          <w:rFonts w:ascii="Times New Roman" w:hAnsi="Times New Roman"/>
          <w:sz w:val="28"/>
          <w:szCs w:val="28"/>
        </w:rPr>
        <w:t xml:space="preserve">: </w:t>
      </w:r>
      <w:r w:rsidRPr="009C4271">
        <w:rPr>
          <w:rFonts w:ascii="Times New Roman" w:hAnsi="Times New Roman"/>
          <w:sz w:val="28"/>
          <w:szCs w:val="28"/>
        </w:rPr>
        <w:t>корреспондент  районной газеты               «Асылыкуль» и «Балкантау»</w:t>
      </w:r>
      <w:r>
        <w:rPr>
          <w:rFonts w:ascii="Times New Roman" w:hAnsi="Times New Roman"/>
          <w:sz w:val="28"/>
          <w:szCs w:val="28"/>
        </w:rPr>
        <w:t xml:space="preserve"> - Бурдилева Г.П.</w:t>
      </w:r>
      <w:r w:rsidRPr="009C4271">
        <w:rPr>
          <w:rFonts w:ascii="Times New Roman" w:hAnsi="Times New Roman"/>
          <w:sz w:val="28"/>
          <w:szCs w:val="28"/>
        </w:rPr>
        <w:t>;</w:t>
      </w:r>
    </w:p>
    <w:p w:rsidR="00E74F91" w:rsidRPr="00E83280" w:rsidRDefault="00E74F91" w:rsidP="008301F1">
      <w:pPr>
        <w:pStyle w:val="NoSpacing"/>
        <w:ind w:firstLine="709"/>
        <w:jc w:val="both"/>
        <w:rPr>
          <w:rFonts w:ascii="Times New Roman" w:hAnsi="Times New Roman"/>
          <w:sz w:val="28"/>
          <w:szCs w:val="28"/>
        </w:rPr>
      </w:pPr>
      <w:r w:rsidRPr="00E83280">
        <w:rPr>
          <w:rFonts w:ascii="Times New Roman" w:hAnsi="Times New Roman"/>
          <w:sz w:val="28"/>
          <w:szCs w:val="28"/>
        </w:rPr>
        <w:t>представитель Автономного учреждения муниципального района Давлекановский район Республики Башкортостан  Телерадиокомпания «Давлеканово» оператор Вандрей П.Р.</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Перед с</w:t>
      </w:r>
      <w:r>
        <w:rPr>
          <w:rFonts w:ascii="Times New Roman" w:hAnsi="Times New Roman"/>
          <w:sz w:val="28"/>
          <w:szCs w:val="28"/>
        </w:rPr>
        <w:t>обравшимися жителями на итоговом</w:t>
      </w:r>
      <w:r w:rsidRPr="008301F1">
        <w:rPr>
          <w:rFonts w:ascii="Times New Roman" w:hAnsi="Times New Roman"/>
          <w:sz w:val="28"/>
          <w:szCs w:val="28"/>
        </w:rPr>
        <w:t xml:space="preserve"> собрание выступили участники х</w:t>
      </w:r>
      <w:r>
        <w:rPr>
          <w:rFonts w:ascii="Times New Roman" w:hAnsi="Times New Roman"/>
          <w:sz w:val="28"/>
          <w:szCs w:val="28"/>
        </w:rPr>
        <w:t>удожественной самодеятельности.</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Открыл собрание г</w:t>
      </w:r>
      <w:r w:rsidRPr="008301F1">
        <w:rPr>
          <w:rFonts w:ascii="Times New Roman" w:hAnsi="Times New Roman"/>
          <w:sz w:val="28"/>
          <w:szCs w:val="28"/>
        </w:rPr>
        <w:t>лава сельског</w:t>
      </w:r>
      <w:r>
        <w:rPr>
          <w:rFonts w:ascii="Times New Roman" w:hAnsi="Times New Roman"/>
          <w:sz w:val="28"/>
          <w:szCs w:val="28"/>
        </w:rPr>
        <w:t>о поселения</w:t>
      </w:r>
      <w:r w:rsidRPr="00976050">
        <w:rPr>
          <w:rFonts w:ascii="Times New Roman" w:hAnsi="Times New Roman"/>
          <w:sz w:val="28"/>
          <w:szCs w:val="28"/>
        </w:rPr>
        <w:t xml:space="preserve"> </w:t>
      </w:r>
      <w:r>
        <w:rPr>
          <w:rFonts w:ascii="Times New Roman" w:hAnsi="Times New Roman"/>
          <w:sz w:val="28"/>
          <w:szCs w:val="28"/>
        </w:rPr>
        <w:t>Алгинский сельсовет муниципального района Давлекановский район Республики Башкортостан – Хисамутдинов С.М.</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Уважае</w:t>
      </w:r>
      <w:r>
        <w:rPr>
          <w:rFonts w:ascii="Times New Roman" w:hAnsi="Times New Roman"/>
          <w:sz w:val="28"/>
          <w:szCs w:val="28"/>
        </w:rPr>
        <w:t>мые жители села Курятмасово</w:t>
      </w:r>
      <w:r w:rsidRPr="008301F1">
        <w:rPr>
          <w:rFonts w:ascii="Times New Roman" w:hAnsi="Times New Roman"/>
          <w:sz w:val="28"/>
          <w:szCs w:val="28"/>
        </w:rPr>
        <w:t xml:space="preserve">, приглашенные!  Во исполнения Указа Главы Республики Башкортостан от 18 </w:t>
      </w:r>
      <w:r>
        <w:rPr>
          <w:rFonts w:ascii="Times New Roman" w:hAnsi="Times New Roman"/>
          <w:sz w:val="28"/>
          <w:szCs w:val="28"/>
        </w:rPr>
        <w:t xml:space="preserve">марта 2020 года </w:t>
      </w:r>
      <w:r w:rsidRPr="008301F1">
        <w:rPr>
          <w:rFonts w:ascii="Times New Roman" w:hAnsi="Times New Roman"/>
          <w:sz w:val="28"/>
          <w:szCs w:val="28"/>
        </w:rPr>
        <w:t>№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 рассмотрение вопросов итогового собрания жителей в рамках участия в конкурсном отборе проектов развития общественной инфраструктуры, основанных на местных инициативах, (ППМИ) проводится с соблюдением всех санитарных требований.</w:t>
      </w:r>
    </w:p>
    <w:p w:rsidR="00E74F91" w:rsidRDefault="00E74F91" w:rsidP="008301F1">
      <w:pPr>
        <w:pStyle w:val="NoSpacing"/>
        <w:ind w:firstLine="709"/>
        <w:jc w:val="both"/>
        <w:rPr>
          <w:rFonts w:ascii="Times New Roman" w:hAnsi="Times New Roman"/>
          <w:sz w:val="28"/>
          <w:szCs w:val="28"/>
        </w:rPr>
      </w:pPr>
    </w:p>
    <w:p w:rsidR="00E74F9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Председательствующий:</w:t>
      </w:r>
    </w:p>
    <w:p w:rsidR="00E74F9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Уважаемые жители села, сегодня на  повестке дня ставятся следующие вопросы:</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Выборы председателя, секретаря, счетной комиссии собрания.</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Информация о конкурсе проектов развития общественной инфраструктуры, основанных на местных инициативах.</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 xml:space="preserve"> Принятие решения об участии в  конкурсе.</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 xml:space="preserve"> Определение приоритетной проблемы для участия в конкурсе.</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Определение вклада населения, спонсоров, сельского поселения  для софинансирования.</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 xml:space="preserve"> Выборы членов инициативной группы. </w:t>
      </w:r>
    </w:p>
    <w:p w:rsidR="00E74F91" w:rsidRPr="006E68B3" w:rsidRDefault="00E74F91" w:rsidP="006E68B3">
      <w:pPr>
        <w:numPr>
          <w:ilvl w:val="0"/>
          <w:numId w:val="9"/>
        </w:numPr>
        <w:tabs>
          <w:tab w:val="clear" w:pos="720"/>
          <w:tab w:val="num" w:pos="928"/>
          <w:tab w:val="left" w:pos="993"/>
        </w:tabs>
        <w:spacing w:after="0" w:line="240" w:lineRule="auto"/>
        <w:ind w:left="0" w:firstLine="709"/>
        <w:jc w:val="both"/>
        <w:rPr>
          <w:rFonts w:ascii="Times New Roman" w:hAnsi="Times New Roman" w:cs="Times New Roman"/>
          <w:sz w:val="28"/>
          <w:szCs w:val="28"/>
        </w:rPr>
      </w:pPr>
      <w:r w:rsidRPr="006E68B3">
        <w:rPr>
          <w:rFonts w:ascii="Times New Roman" w:hAnsi="Times New Roman" w:cs="Times New Roman"/>
          <w:sz w:val="28"/>
          <w:szCs w:val="28"/>
        </w:rPr>
        <w:t xml:space="preserve"> Принятие решения о расходовании средств в случае экономии.</w:t>
      </w:r>
    </w:p>
    <w:p w:rsidR="00E74F91" w:rsidRPr="006E68B3" w:rsidRDefault="00E74F91" w:rsidP="006E68B3">
      <w:pPr>
        <w:spacing w:before="240"/>
        <w:ind w:firstLine="709"/>
        <w:jc w:val="both"/>
        <w:rPr>
          <w:rFonts w:ascii="Times New Roman" w:hAnsi="Times New Roman" w:cs="Times New Roman"/>
          <w:b/>
          <w:sz w:val="28"/>
          <w:szCs w:val="28"/>
        </w:rPr>
      </w:pPr>
      <w:r w:rsidRPr="006E68B3">
        <w:rPr>
          <w:rFonts w:ascii="Times New Roman" w:hAnsi="Times New Roman" w:cs="Times New Roman"/>
          <w:sz w:val="28"/>
          <w:szCs w:val="28"/>
        </w:rPr>
        <w:t>Кто за данную повестку дня собрания прошу проголосовать:</w:t>
      </w:r>
    </w:p>
    <w:p w:rsidR="00E74F91" w:rsidRPr="008301F1" w:rsidRDefault="00E74F91" w:rsidP="006E68B3">
      <w:pPr>
        <w:pStyle w:val="NoSpacing"/>
        <w:ind w:firstLine="709"/>
        <w:jc w:val="both"/>
        <w:rPr>
          <w:rFonts w:ascii="Times New Roman" w:hAnsi="Times New Roman"/>
          <w:sz w:val="28"/>
          <w:szCs w:val="28"/>
        </w:rPr>
      </w:pPr>
      <w:r>
        <w:rPr>
          <w:rFonts w:ascii="Times New Roman" w:hAnsi="Times New Roman"/>
          <w:sz w:val="28"/>
          <w:szCs w:val="28"/>
        </w:rPr>
        <w:t>«За» - 73</w:t>
      </w:r>
      <w:r w:rsidRPr="008301F1">
        <w:rPr>
          <w:rFonts w:ascii="Times New Roman" w:hAnsi="Times New Roman"/>
          <w:sz w:val="28"/>
          <w:szCs w:val="28"/>
        </w:rPr>
        <w:t>; «Против» – нет; «Воздержались» – нет</w:t>
      </w:r>
    </w:p>
    <w:p w:rsidR="00E74F91" w:rsidRPr="008301F1" w:rsidRDefault="00E74F91" w:rsidP="006E68B3">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Pr="008301F1" w:rsidRDefault="00E74F91" w:rsidP="006E68B3">
      <w:pPr>
        <w:pStyle w:val="NoSpacing"/>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Нам необходимо в начале выбрать председателя и секретаря собрания. Какие будут предложения?</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 xml:space="preserve">  Поступили предложения п</w:t>
      </w:r>
      <w:r w:rsidRPr="008301F1">
        <w:rPr>
          <w:rFonts w:ascii="Times New Roman" w:hAnsi="Times New Roman"/>
          <w:sz w:val="28"/>
          <w:szCs w:val="28"/>
        </w:rPr>
        <w:t>редседа</w:t>
      </w:r>
      <w:r>
        <w:rPr>
          <w:rFonts w:ascii="Times New Roman" w:hAnsi="Times New Roman"/>
          <w:sz w:val="28"/>
          <w:szCs w:val="28"/>
        </w:rPr>
        <w:t>телем собрания избрать Хисамутдинова С.М., секретарем – Нургалиеву З.Я.</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Предложение ставится на голосование.</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 xml:space="preserve"> «За» - 73</w:t>
      </w:r>
      <w:r w:rsidRPr="008301F1">
        <w:rPr>
          <w:rFonts w:ascii="Times New Roman" w:hAnsi="Times New Roman"/>
          <w:sz w:val="28"/>
          <w:szCs w:val="28"/>
        </w:rPr>
        <w:t>; «Против» – нет; «Воздержались» – нет</w:t>
      </w:r>
      <w:r>
        <w:rPr>
          <w:rFonts w:ascii="Times New Roman" w:hAnsi="Times New Roman"/>
          <w:sz w:val="28"/>
          <w:szCs w:val="28"/>
        </w:rPr>
        <w:t>.</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Председательствующий: Далее нам нужно выбрать счетную комиссию, которая будет подсчитывать точное число голосов. Были предложены </w:t>
      </w:r>
      <w:r>
        <w:rPr>
          <w:rFonts w:ascii="Times New Roman" w:hAnsi="Times New Roman"/>
          <w:sz w:val="28"/>
          <w:szCs w:val="28"/>
        </w:rPr>
        <w:t>две кандидатуры: Шайхутдинова Гульшат Миниафталовна и  Шаймухаметова Зубаржат Гизамутдиновна.</w:t>
      </w:r>
      <w:r w:rsidRPr="008301F1">
        <w:rPr>
          <w:rFonts w:ascii="Times New Roman" w:hAnsi="Times New Roman"/>
          <w:sz w:val="28"/>
          <w:szCs w:val="28"/>
        </w:rPr>
        <w:t xml:space="preserve">                                                                                              </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Предлагаю проголосовать.</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«За» - </w:t>
      </w:r>
      <w:r>
        <w:rPr>
          <w:rFonts w:ascii="Times New Roman" w:hAnsi="Times New Roman"/>
          <w:sz w:val="28"/>
          <w:szCs w:val="28"/>
        </w:rPr>
        <w:t>73</w:t>
      </w:r>
      <w:r w:rsidRPr="008301F1">
        <w:rPr>
          <w:rFonts w:ascii="Times New Roman" w:hAnsi="Times New Roman"/>
          <w:sz w:val="28"/>
          <w:szCs w:val="28"/>
        </w:rPr>
        <w:t>; «Против» – нет; «Воздержались» – нет</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Default="00E74F91" w:rsidP="008301F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Председательствующий: Администрация сельского поселения предлагает жителям </w:t>
      </w:r>
      <w:r>
        <w:rPr>
          <w:rFonts w:ascii="Times New Roman" w:hAnsi="Times New Roman"/>
          <w:sz w:val="28"/>
          <w:szCs w:val="28"/>
        </w:rPr>
        <w:t>села Курятмасово</w:t>
      </w:r>
      <w:r w:rsidRPr="008301F1">
        <w:rPr>
          <w:rFonts w:ascii="Times New Roman" w:hAnsi="Times New Roman"/>
          <w:sz w:val="28"/>
          <w:szCs w:val="28"/>
        </w:rPr>
        <w:t xml:space="preserve"> принять участие в Программе поддержки местных инициатив. ППМИ предусматривает выделение на конкурсной основе субсидий из республиканского бюджета на реализацию проектов, направленных на благоустройство территории. При этом отбор и реализация проектов в поселениях осуществляется при активном участии населения. Что это знач</w:t>
      </w:r>
      <w:r>
        <w:rPr>
          <w:rFonts w:ascii="Times New Roman" w:hAnsi="Times New Roman"/>
          <w:sz w:val="28"/>
          <w:szCs w:val="28"/>
        </w:rPr>
        <w:t>ит? То есть жители нашего села</w:t>
      </w:r>
      <w:r w:rsidRPr="008301F1">
        <w:rPr>
          <w:rFonts w:ascii="Times New Roman" w:hAnsi="Times New Roman"/>
          <w:sz w:val="28"/>
          <w:szCs w:val="28"/>
        </w:rPr>
        <w:t xml:space="preserve"> самостоятельно определяют наиболее приоритетную проблему, по которой будет работать данный проект. К конкурсному отбору допускаются проекты, направленные на решение вопросов местного значения, определенных Федеральным законом №131 «Об общих принципах организации местного самоуправления в Российской Федерации» (за исключением проектов, требующих получения разрешения на строительство). В качестве примеров перечислю типологию проектов: объекты жилищно-коммунального хозяйства, в том числе объекты электро-, тепло-, газо- и водоснабжения, водоотведения, снабжения населения топливом, объекты организации благоустройства, объекты уличного освещения, автомобильные дороги местного значения и сооружения на них; объекты для обеспечения первичных мер пожарной безопасности; объекты для обеспечения жителей услугами бытового обслуживания; игровые площадки; учреждения культуры; учреждения образования; учреждения библиотечного обслуживания населения; объекты культурного наследия; объекты физической культуры и массового спорта; места массового отдыха населения; места захоронения; иные объекты. После определения приоритетного проекта, будет подготовлена конкурсная заявка для получения субсидии из республиканского бюджета на его реализацию. Также выбранный объект должен находит</w:t>
      </w:r>
      <w:r>
        <w:rPr>
          <w:rFonts w:ascii="Times New Roman" w:hAnsi="Times New Roman"/>
          <w:sz w:val="28"/>
          <w:szCs w:val="28"/>
        </w:rPr>
        <w:t>ь</w:t>
      </w:r>
      <w:r w:rsidRPr="008301F1">
        <w:rPr>
          <w:rFonts w:ascii="Times New Roman" w:hAnsi="Times New Roman"/>
          <w:sz w:val="28"/>
          <w:szCs w:val="28"/>
        </w:rPr>
        <w:t>ся в собственности сельского поселения.</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В </w:t>
      </w:r>
      <w:smartTag w:uri="urn:schemas-microsoft-com:office:smarttags" w:element="metricconverter">
        <w:smartTagPr>
          <w:attr w:name="ProductID" w:val="2020 г"/>
        </w:smartTagPr>
        <w:r w:rsidRPr="008301F1">
          <w:rPr>
            <w:rFonts w:ascii="Times New Roman" w:hAnsi="Times New Roman"/>
            <w:sz w:val="28"/>
            <w:szCs w:val="28"/>
          </w:rPr>
          <w:t>2020 г</w:t>
        </w:r>
      </w:smartTag>
      <w:r w:rsidRPr="008301F1">
        <w:rPr>
          <w:rFonts w:ascii="Times New Roman" w:hAnsi="Times New Roman"/>
          <w:sz w:val="28"/>
          <w:szCs w:val="28"/>
        </w:rPr>
        <w:t xml:space="preserve">. в конкурсе муниципальных районов 57% проектов от общей доли допущенных стали победителями. В 2020 году было подано 1033 заявок, 563 заявки прошли конкурсный отбор, </w:t>
      </w:r>
      <w:r>
        <w:rPr>
          <w:rFonts w:ascii="Times New Roman" w:hAnsi="Times New Roman"/>
          <w:sz w:val="28"/>
          <w:szCs w:val="28"/>
        </w:rPr>
        <w:t>но наша заявка к сожалению  не победила.</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На решение одной проблемы из республиканского бюджета при прохождении конкурсного отбора выделяется не более 1 млн. руб. Условиями участия являются</w:t>
      </w:r>
      <w:r>
        <w:rPr>
          <w:rFonts w:ascii="Times New Roman" w:hAnsi="Times New Roman"/>
          <w:sz w:val="28"/>
          <w:szCs w:val="28"/>
        </w:rPr>
        <w:t>,</w:t>
      </w:r>
      <w:r w:rsidRPr="008301F1">
        <w:rPr>
          <w:rFonts w:ascii="Times New Roman" w:hAnsi="Times New Roman"/>
          <w:sz w:val="28"/>
          <w:szCs w:val="28"/>
        </w:rPr>
        <w:t xml:space="preserve"> прежде всего инициатива жителей и софинансирование со стороны:</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 муниципального бюджета (городского/сельского поселения, района, городской администрации) статус определяется согласно документам на право собственности. Минимальный уровень софинансирования на территории городских и сельских поселений 5% и максимальный 15%. </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жителей городского и сельского поселения при определении актуальной проблемы. Минимальный уровень софинансирования 3% от запрашиваемой суммы республиканской субсидии. Максимальный уровень 10%, который дает 15 баллов.</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участие спонсоров не является обязательным условием, однако их участие увеличивает шансы в победе и дает дополнительные баллы для участников.</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Хотелось бы отметить, что софинансирование по максимальным процентам дает шанс на выигрыш.</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Софинансирование со стороны населения, местного бюджета и спонсоров важно потому, что его наличие показывает реальную заинтересованность участников в реализации проекта и делает их ответственными за его результаты.</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Необходимо понять, что деньги начинаете собирать только после результатов конкурсного отбора и если наш проект оказывается в числе победителей, то только после этого начинается сбор денежных средств. Подготовка конкурсной документации, мониторинг, сбор денег, информирование о ходе выполнения работ являются задачами инициативной группы. Которые должны быть выдвинуты и выбраны жителями, участниками собрания. </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Именно Вы решаете, принимать участие или нет в данной программе. </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ППМИ предоставляет возможность решить такие проблемы села, на которые в бюджете, к сожалению, не хватает денежных средств. Поэтому многие сельские поселения уже изъявили желание участвовать в нем. Ведь не каждый раз можно безвозмездно получить деньги от государства. Я предлагаю </w:t>
      </w:r>
      <w:r>
        <w:rPr>
          <w:rFonts w:ascii="Times New Roman" w:hAnsi="Times New Roman"/>
          <w:sz w:val="28"/>
          <w:szCs w:val="28"/>
        </w:rPr>
        <w:t>н</w:t>
      </w:r>
      <w:r w:rsidRPr="008301F1">
        <w:rPr>
          <w:rFonts w:ascii="Times New Roman" w:hAnsi="Times New Roman"/>
          <w:sz w:val="28"/>
          <w:szCs w:val="28"/>
        </w:rPr>
        <w:t>ам тоже не оставаться в стороне и принять активное участие в</w:t>
      </w:r>
      <w:r>
        <w:rPr>
          <w:rFonts w:ascii="Times New Roman" w:hAnsi="Times New Roman"/>
          <w:sz w:val="28"/>
          <w:szCs w:val="28"/>
        </w:rPr>
        <w:t xml:space="preserve"> жизнедеятельности нашего села</w:t>
      </w:r>
      <w:r w:rsidRPr="008301F1">
        <w:rPr>
          <w:rFonts w:ascii="Times New Roman" w:hAnsi="Times New Roman"/>
          <w:sz w:val="28"/>
          <w:szCs w:val="28"/>
        </w:rPr>
        <w:t>.</w:t>
      </w:r>
    </w:p>
    <w:p w:rsidR="00E74F91" w:rsidRPr="00A47D59" w:rsidRDefault="00E74F91" w:rsidP="00A47D59">
      <w:pPr>
        <w:ind w:firstLine="709"/>
        <w:jc w:val="both"/>
        <w:rPr>
          <w:rFonts w:ascii="Times New Roman" w:hAnsi="Times New Roman" w:cs="Times New Roman"/>
          <w:color w:val="000000"/>
          <w:sz w:val="28"/>
          <w:szCs w:val="28"/>
        </w:rPr>
      </w:pPr>
      <w:r w:rsidRPr="008301F1">
        <w:rPr>
          <w:rFonts w:ascii="Times New Roman" w:hAnsi="Times New Roman"/>
          <w:color w:val="000000"/>
          <w:sz w:val="28"/>
          <w:szCs w:val="28"/>
        </w:rPr>
        <w:t xml:space="preserve">Наше сельское поселение принимало участие в </w:t>
      </w:r>
      <w:r w:rsidRPr="008301F1">
        <w:rPr>
          <w:rFonts w:ascii="Times New Roman" w:hAnsi="Times New Roman"/>
          <w:sz w:val="28"/>
          <w:szCs w:val="28"/>
        </w:rPr>
        <w:t>Программе поддержки местных инициатив (ППМИ) пять раз с 2016 года и становилось призерами</w:t>
      </w:r>
      <w:r>
        <w:rPr>
          <w:rFonts w:ascii="Times New Roman" w:hAnsi="Times New Roman"/>
          <w:sz w:val="28"/>
          <w:szCs w:val="28"/>
        </w:rPr>
        <w:t xml:space="preserve"> четыре раза  - в 2016 году  с проектом «Обустройство спортивной игровой площадки деревни Романовка в парковой зоне  сельского поселения Алгинский сельсовет муниципального района Давлекановский район Республики Башкортостан</w:t>
      </w:r>
      <w:r w:rsidRPr="008301F1">
        <w:rPr>
          <w:rFonts w:ascii="Times New Roman" w:hAnsi="Times New Roman"/>
          <w:sz w:val="28"/>
          <w:szCs w:val="28"/>
        </w:rPr>
        <w:t>» на сумму 11</w:t>
      </w:r>
      <w:r>
        <w:rPr>
          <w:rFonts w:ascii="Times New Roman" w:hAnsi="Times New Roman"/>
          <w:sz w:val="28"/>
          <w:szCs w:val="28"/>
        </w:rPr>
        <w:t>79618</w:t>
      </w:r>
      <w:r w:rsidRPr="008301F1">
        <w:rPr>
          <w:rFonts w:ascii="Times New Roman" w:hAnsi="Times New Roman"/>
          <w:sz w:val="28"/>
          <w:szCs w:val="28"/>
        </w:rPr>
        <w:t>.00 рублей, в 2017 году с проектом  «Приобретение трактора МТЗ-82</w:t>
      </w:r>
      <w:r>
        <w:rPr>
          <w:rFonts w:ascii="Times New Roman" w:hAnsi="Times New Roman"/>
          <w:sz w:val="28"/>
          <w:szCs w:val="28"/>
        </w:rPr>
        <w:t>.1</w:t>
      </w:r>
      <w:r w:rsidRPr="008301F1">
        <w:rPr>
          <w:rFonts w:ascii="Times New Roman" w:hAnsi="Times New Roman"/>
          <w:sz w:val="28"/>
          <w:szCs w:val="28"/>
        </w:rPr>
        <w:t xml:space="preserve"> с </w:t>
      </w:r>
      <w:r>
        <w:rPr>
          <w:rFonts w:ascii="Times New Roman" w:hAnsi="Times New Roman"/>
          <w:sz w:val="28"/>
          <w:szCs w:val="28"/>
        </w:rPr>
        <w:t>навесным оборудованием  - снегоуборочный отвал, роторная косилка</w:t>
      </w:r>
      <w:r w:rsidRPr="008301F1">
        <w:rPr>
          <w:rFonts w:ascii="Times New Roman" w:hAnsi="Times New Roman"/>
          <w:sz w:val="28"/>
          <w:szCs w:val="28"/>
        </w:rPr>
        <w:t>» на сумму 1260000 рублей, в 2018 году «Капитальный ремонт</w:t>
      </w:r>
      <w:r>
        <w:rPr>
          <w:rFonts w:ascii="Times New Roman" w:hAnsi="Times New Roman"/>
          <w:sz w:val="28"/>
          <w:szCs w:val="28"/>
        </w:rPr>
        <w:t xml:space="preserve"> наружных сетей водопровода д. Алга сельского поселения Алгинский сельсовет</w:t>
      </w:r>
      <w:r w:rsidRPr="008301F1">
        <w:rPr>
          <w:rFonts w:ascii="Times New Roman" w:hAnsi="Times New Roman"/>
          <w:sz w:val="28"/>
          <w:szCs w:val="28"/>
        </w:rPr>
        <w:t xml:space="preserve"> муниципального района Давлекановски</w:t>
      </w:r>
      <w:r>
        <w:rPr>
          <w:rFonts w:ascii="Times New Roman" w:hAnsi="Times New Roman"/>
          <w:sz w:val="28"/>
          <w:szCs w:val="28"/>
        </w:rPr>
        <w:t>й район Республики Башкортостан» на сумму 1236710</w:t>
      </w:r>
      <w:r w:rsidRPr="008301F1">
        <w:rPr>
          <w:rFonts w:ascii="Times New Roman" w:hAnsi="Times New Roman"/>
          <w:sz w:val="28"/>
          <w:szCs w:val="28"/>
        </w:rPr>
        <w:t xml:space="preserve"> рублей, в 2019 году «Капитальный ремонт</w:t>
      </w:r>
      <w:r>
        <w:rPr>
          <w:rFonts w:ascii="Times New Roman" w:hAnsi="Times New Roman"/>
          <w:sz w:val="28"/>
          <w:szCs w:val="28"/>
        </w:rPr>
        <w:t xml:space="preserve"> наружных сетей водопровода с. Курятмасово сельского поселения Алгинский сельсовет</w:t>
      </w:r>
      <w:r w:rsidRPr="008301F1">
        <w:rPr>
          <w:rFonts w:ascii="Times New Roman" w:hAnsi="Times New Roman"/>
          <w:sz w:val="28"/>
          <w:szCs w:val="28"/>
        </w:rPr>
        <w:t xml:space="preserve"> муниципального района Давлекановски</w:t>
      </w:r>
      <w:r>
        <w:rPr>
          <w:rFonts w:ascii="Times New Roman" w:hAnsi="Times New Roman"/>
          <w:sz w:val="28"/>
          <w:szCs w:val="28"/>
        </w:rPr>
        <w:t>й район Республики Башкортостан» на сумму 1517040</w:t>
      </w:r>
      <w:r w:rsidRPr="008301F1">
        <w:rPr>
          <w:rFonts w:ascii="Times New Roman" w:hAnsi="Times New Roman"/>
          <w:sz w:val="28"/>
          <w:szCs w:val="28"/>
        </w:rPr>
        <w:t xml:space="preserve"> рублей и в 2020 году </w:t>
      </w:r>
      <w:r w:rsidRPr="00A47D59">
        <w:rPr>
          <w:rFonts w:ascii="Times New Roman" w:hAnsi="Times New Roman" w:cs="Times New Roman"/>
          <w:sz w:val="28"/>
          <w:szCs w:val="28"/>
        </w:rPr>
        <w:t xml:space="preserve">  выходили с проектом капитальный ремонт наружных сетей  водопровода по ул. Кузнечная, ул. С.Юлаева </w:t>
      </w:r>
      <w:r>
        <w:rPr>
          <w:rFonts w:ascii="Times New Roman" w:hAnsi="Times New Roman" w:cs="Times New Roman"/>
          <w:sz w:val="28"/>
          <w:szCs w:val="28"/>
        </w:rPr>
        <w:t xml:space="preserve"> (протяженностью 1850 м) </w:t>
      </w:r>
      <w:r w:rsidRPr="00A47D59">
        <w:rPr>
          <w:rFonts w:ascii="Times New Roman" w:hAnsi="Times New Roman" w:cs="Times New Roman"/>
          <w:sz w:val="28"/>
          <w:szCs w:val="28"/>
        </w:rPr>
        <w:t>с. Курятмасово сельского  поселения Алгинский сельсовет муниципального района Давлекановский район поселения Республики Башкортостан, но</w:t>
      </w:r>
      <w:r>
        <w:rPr>
          <w:rFonts w:ascii="Times New Roman" w:hAnsi="Times New Roman" w:cs="Times New Roman"/>
          <w:sz w:val="28"/>
          <w:szCs w:val="28"/>
        </w:rPr>
        <w:t xml:space="preserve"> к сожалению</w:t>
      </w:r>
      <w:r w:rsidRPr="00A47D59">
        <w:rPr>
          <w:rFonts w:ascii="Times New Roman" w:hAnsi="Times New Roman" w:cs="Times New Roman"/>
          <w:sz w:val="28"/>
          <w:szCs w:val="28"/>
        </w:rPr>
        <w:t xml:space="preserve"> наша заявка не </w:t>
      </w:r>
      <w:r>
        <w:rPr>
          <w:rFonts w:ascii="Times New Roman" w:hAnsi="Times New Roman" w:cs="Times New Roman"/>
          <w:sz w:val="28"/>
          <w:szCs w:val="28"/>
        </w:rPr>
        <w:t>прошла конкурсный отбор. Я считаю, нам необходимо принять участие в Программе, получить безвозмездно субсидию, и завершить начатый нами капитальный ремонт села.</w:t>
      </w:r>
    </w:p>
    <w:p w:rsidR="00E74F91" w:rsidRPr="008301F1" w:rsidRDefault="00E74F91" w:rsidP="008E025A">
      <w:pPr>
        <w:pStyle w:val="NoSpacing"/>
        <w:jc w:val="both"/>
        <w:rPr>
          <w:rFonts w:ascii="Times New Roman" w:hAnsi="Times New Roman"/>
          <w:sz w:val="28"/>
          <w:szCs w:val="28"/>
        </w:rPr>
      </w:pPr>
    </w:p>
    <w:p w:rsidR="00E74F91" w:rsidRPr="008301F1" w:rsidRDefault="00E74F91" w:rsidP="008301F1">
      <w:pPr>
        <w:pStyle w:val="NoSpacing"/>
        <w:ind w:firstLine="708"/>
        <w:jc w:val="both"/>
        <w:rPr>
          <w:rFonts w:ascii="Times New Roman" w:hAnsi="Times New Roman"/>
          <w:sz w:val="28"/>
          <w:szCs w:val="28"/>
        </w:rPr>
      </w:pPr>
      <w:r w:rsidRPr="008301F1">
        <w:rPr>
          <w:rFonts w:ascii="Times New Roman" w:hAnsi="Times New Roman"/>
          <w:sz w:val="28"/>
          <w:szCs w:val="28"/>
        </w:rPr>
        <w:t>Если у населения больше нет вопросов, то предлагаю в</w:t>
      </w:r>
      <w:r>
        <w:rPr>
          <w:rFonts w:ascii="Times New Roman" w:hAnsi="Times New Roman"/>
          <w:sz w:val="28"/>
          <w:szCs w:val="28"/>
        </w:rPr>
        <w:t xml:space="preserve">опрос об участии села Курятмасово </w:t>
      </w:r>
      <w:r w:rsidRPr="008301F1">
        <w:rPr>
          <w:rFonts w:ascii="Times New Roman" w:hAnsi="Times New Roman"/>
          <w:sz w:val="28"/>
          <w:szCs w:val="28"/>
        </w:rPr>
        <w:t xml:space="preserve"> </w:t>
      </w:r>
      <w:r>
        <w:rPr>
          <w:rFonts w:ascii="Times New Roman" w:hAnsi="Times New Roman"/>
          <w:sz w:val="28"/>
          <w:szCs w:val="28"/>
        </w:rPr>
        <w:t xml:space="preserve">в </w:t>
      </w:r>
      <w:r w:rsidRPr="008301F1">
        <w:rPr>
          <w:rFonts w:ascii="Times New Roman" w:hAnsi="Times New Roman"/>
          <w:sz w:val="28"/>
          <w:szCs w:val="28"/>
        </w:rPr>
        <w:t>ППМИ поставить на голосование.</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Постановили: Принять к сведению информацию о ППМИ, считать целесообразным участие в н</w:t>
      </w:r>
      <w:r>
        <w:rPr>
          <w:rFonts w:ascii="Times New Roman" w:hAnsi="Times New Roman"/>
          <w:sz w:val="28"/>
          <w:szCs w:val="28"/>
        </w:rPr>
        <w:t>ей жителей села Курятмасово</w:t>
      </w:r>
      <w:r w:rsidRPr="008301F1">
        <w:rPr>
          <w:rFonts w:ascii="Times New Roman" w:hAnsi="Times New Roman"/>
          <w:sz w:val="28"/>
          <w:szCs w:val="28"/>
        </w:rPr>
        <w:t>.</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«За» - 73</w:t>
      </w:r>
      <w:r w:rsidRPr="008301F1">
        <w:rPr>
          <w:rFonts w:ascii="Times New Roman" w:hAnsi="Times New Roman"/>
          <w:sz w:val="28"/>
          <w:szCs w:val="28"/>
        </w:rPr>
        <w:t xml:space="preserve"> ; «Против» – нет; «Воздержались» – нет.</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Pr="008301F1" w:rsidRDefault="00E74F91" w:rsidP="008301F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 Председательствующий: </w:t>
      </w:r>
      <w:r w:rsidRPr="008301F1">
        <w:rPr>
          <w:rFonts w:ascii="Times New Roman" w:hAnsi="Times New Roman"/>
          <w:color w:val="000000"/>
          <w:sz w:val="28"/>
          <w:szCs w:val="28"/>
        </w:rPr>
        <w:t>Ува</w:t>
      </w:r>
      <w:r>
        <w:rPr>
          <w:rFonts w:ascii="Times New Roman" w:hAnsi="Times New Roman"/>
          <w:color w:val="000000"/>
          <w:sz w:val="28"/>
          <w:szCs w:val="28"/>
        </w:rPr>
        <w:t>жаемые жители с. Курятмасово</w:t>
      </w:r>
      <w:r w:rsidRPr="008301F1">
        <w:rPr>
          <w:rFonts w:ascii="Times New Roman" w:hAnsi="Times New Roman"/>
          <w:color w:val="000000"/>
          <w:sz w:val="28"/>
          <w:szCs w:val="28"/>
        </w:rPr>
        <w:t>. Для участия в конкурсном отборе по программе поддержки местных инициатив нам необходимо определить перво</w:t>
      </w:r>
      <w:r>
        <w:rPr>
          <w:rFonts w:ascii="Times New Roman" w:hAnsi="Times New Roman"/>
          <w:color w:val="000000"/>
          <w:sz w:val="28"/>
          <w:szCs w:val="28"/>
        </w:rPr>
        <w:t>очередную проблему нашего села</w:t>
      </w:r>
      <w:r w:rsidRPr="008301F1">
        <w:rPr>
          <w:rFonts w:ascii="Times New Roman" w:hAnsi="Times New Roman"/>
          <w:color w:val="000000"/>
          <w:sz w:val="28"/>
          <w:szCs w:val="28"/>
        </w:rPr>
        <w:t xml:space="preserve">. Ранее были проведены анкетирование населения </w:t>
      </w:r>
      <w:r w:rsidRPr="008301F1">
        <w:rPr>
          <w:rFonts w:ascii="Times New Roman" w:hAnsi="Times New Roman"/>
          <w:sz w:val="28"/>
          <w:szCs w:val="28"/>
        </w:rPr>
        <w:t xml:space="preserve">по выбору одного из направлений, которое Вы считаете необходимо реализовать. </w:t>
      </w:r>
      <w:r>
        <w:rPr>
          <w:rFonts w:ascii="Times New Roman" w:hAnsi="Times New Roman"/>
          <w:sz w:val="28"/>
          <w:szCs w:val="28"/>
        </w:rPr>
        <w:t>Жители села Курятмасово  единогласно предлагают продолжить капитальный ремонт наружных сетей водопровода  по ул. Кузнечная, ул. С.Юлаева (протяженностью 1850 м) с. Курятмасово сельского поселения Алгинский сельсовет муниципального района Давлекановский район Республики Башкортостан.</w:t>
      </w:r>
    </w:p>
    <w:p w:rsidR="00E74F91" w:rsidRDefault="00E74F91" w:rsidP="008301F1">
      <w:pPr>
        <w:pStyle w:val="NoSpacing"/>
        <w:ind w:firstLine="709"/>
        <w:jc w:val="both"/>
        <w:rPr>
          <w:rFonts w:ascii="Times New Roman" w:hAnsi="Times New Roman"/>
          <w:color w:val="000000"/>
          <w:sz w:val="28"/>
          <w:szCs w:val="28"/>
        </w:rPr>
      </w:pPr>
      <w:r w:rsidRPr="008301F1">
        <w:rPr>
          <w:rFonts w:ascii="Times New Roman" w:hAnsi="Times New Roman"/>
          <w:color w:val="000000"/>
          <w:sz w:val="28"/>
          <w:szCs w:val="28"/>
        </w:rPr>
        <w:t>Как Вы уже знаете</w:t>
      </w:r>
      <w:r>
        <w:rPr>
          <w:rFonts w:ascii="Times New Roman" w:hAnsi="Times New Roman"/>
          <w:color w:val="000000"/>
          <w:sz w:val="28"/>
          <w:szCs w:val="28"/>
        </w:rPr>
        <w:t>,</w:t>
      </w:r>
      <w:r w:rsidRPr="008301F1">
        <w:rPr>
          <w:rFonts w:ascii="Times New Roman" w:hAnsi="Times New Roman"/>
          <w:color w:val="000000"/>
          <w:sz w:val="28"/>
          <w:szCs w:val="28"/>
        </w:rPr>
        <w:t xml:space="preserve"> прошли </w:t>
      </w:r>
      <w:r>
        <w:rPr>
          <w:rFonts w:ascii="Times New Roman" w:hAnsi="Times New Roman"/>
          <w:color w:val="000000"/>
          <w:sz w:val="28"/>
          <w:szCs w:val="28"/>
        </w:rPr>
        <w:t xml:space="preserve">пятнадцать </w:t>
      </w:r>
      <w:r w:rsidRPr="008301F1">
        <w:rPr>
          <w:rFonts w:ascii="Times New Roman" w:hAnsi="Times New Roman"/>
          <w:color w:val="000000"/>
          <w:sz w:val="28"/>
          <w:szCs w:val="28"/>
        </w:rPr>
        <w:t>предварите</w:t>
      </w:r>
      <w:r>
        <w:rPr>
          <w:rFonts w:ascii="Times New Roman" w:hAnsi="Times New Roman"/>
          <w:color w:val="000000"/>
          <w:sz w:val="28"/>
          <w:szCs w:val="28"/>
        </w:rPr>
        <w:t>льных собраний в с. Курятмасово в очном формате – в трудовых коллективах, а также индивидуальные собрания с категорией 65+ с использованием анкет и фотофиксации.</w:t>
      </w:r>
      <w:r w:rsidRPr="008301F1">
        <w:rPr>
          <w:rFonts w:ascii="Times New Roman" w:hAnsi="Times New Roman"/>
          <w:color w:val="000000"/>
          <w:sz w:val="28"/>
          <w:szCs w:val="28"/>
        </w:rPr>
        <w:t xml:space="preserve"> И при проведении предварите</w:t>
      </w:r>
      <w:r>
        <w:rPr>
          <w:rFonts w:ascii="Times New Roman" w:hAnsi="Times New Roman"/>
          <w:color w:val="000000"/>
          <w:sz w:val="28"/>
          <w:szCs w:val="28"/>
        </w:rPr>
        <w:t xml:space="preserve">льных собраний в с. Курятмасово </w:t>
      </w:r>
      <w:r w:rsidRPr="008301F1">
        <w:rPr>
          <w:rFonts w:ascii="Times New Roman" w:hAnsi="Times New Roman"/>
          <w:color w:val="000000"/>
          <w:sz w:val="28"/>
          <w:szCs w:val="28"/>
        </w:rPr>
        <w:t xml:space="preserve"> первоочередной проблемой </w:t>
      </w:r>
      <w:r>
        <w:rPr>
          <w:rFonts w:ascii="Times New Roman" w:hAnsi="Times New Roman"/>
          <w:color w:val="000000"/>
          <w:sz w:val="28"/>
          <w:szCs w:val="28"/>
        </w:rPr>
        <w:t>определен</w:t>
      </w:r>
      <w:r w:rsidRPr="008301F1">
        <w:rPr>
          <w:rFonts w:ascii="Times New Roman" w:hAnsi="Times New Roman"/>
          <w:color w:val="000000"/>
          <w:sz w:val="28"/>
          <w:szCs w:val="28"/>
        </w:rPr>
        <w:t xml:space="preserve">: </w:t>
      </w:r>
      <w:r w:rsidRPr="008301F1">
        <w:rPr>
          <w:rFonts w:ascii="Times New Roman" w:hAnsi="Times New Roman"/>
          <w:sz w:val="28"/>
          <w:szCs w:val="28"/>
        </w:rPr>
        <w:t>«</w:t>
      </w:r>
      <w:r>
        <w:rPr>
          <w:rFonts w:ascii="Times New Roman" w:hAnsi="Times New Roman"/>
          <w:sz w:val="28"/>
          <w:szCs w:val="28"/>
        </w:rPr>
        <w:t>К</w:t>
      </w:r>
      <w:r w:rsidRPr="00A47D59">
        <w:rPr>
          <w:rFonts w:ascii="Times New Roman" w:hAnsi="Times New Roman"/>
          <w:sz w:val="28"/>
          <w:szCs w:val="28"/>
        </w:rPr>
        <w:t xml:space="preserve">апитальный ремонт наружных сетей  водопровода по ул. Кузнечная, ул. С.Юлаева </w:t>
      </w:r>
      <w:r>
        <w:rPr>
          <w:rFonts w:ascii="Times New Roman" w:hAnsi="Times New Roman"/>
          <w:sz w:val="28"/>
          <w:szCs w:val="28"/>
        </w:rPr>
        <w:t xml:space="preserve"> (протяженностью 1850 м) </w:t>
      </w:r>
      <w:r w:rsidRPr="00A47D59">
        <w:rPr>
          <w:rFonts w:ascii="Times New Roman" w:hAnsi="Times New Roman"/>
          <w:sz w:val="28"/>
          <w:szCs w:val="28"/>
        </w:rPr>
        <w:t>с. Курятмасово сельского  поселения Алгинский сельсовет муниципального района Давлекановский район поселения Республики Башкортостан</w:t>
      </w:r>
      <w:r>
        <w:rPr>
          <w:rFonts w:ascii="Times New Roman" w:hAnsi="Times New Roman"/>
          <w:sz w:val="28"/>
          <w:szCs w:val="28"/>
        </w:rPr>
        <w:t xml:space="preserve">».  </w:t>
      </w:r>
    </w:p>
    <w:p w:rsidR="00E74F91" w:rsidRPr="008301F1" w:rsidRDefault="00E74F91" w:rsidP="008301F1">
      <w:pPr>
        <w:pStyle w:val="NoSpacing"/>
        <w:ind w:firstLine="709"/>
        <w:jc w:val="both"/>
        <w:rPr>
          <w:rFonts w:ascii="Times New Roman" w:hAnsi="Times New Roman"/>
          <w:color w:val="000000"/>
          <w:sz w:val="28"/>
          <w:szCs w:val="28"/>
        </w:rPr>
      </w:pPr>
      <w:r w:rsidRPr="008301F1">
        <w:rPr>
          <w:rFonts w:ascii="Times New Roman" w:hAnsi="Times New Roman"/>
          <w:color w:val="000000"/>
          <w:sz w:val="28"/>
          <w:szCs w:val="28"/>
        </w:rPr>
        <w:t xml:space="preserve"> Также участие в предварительных мероп</w:t>
      </w:r>
      <w:r>
        <w:rPr>
          <w:rFonts w:ascii="Times New Roman" w:hAnsi="Times New Roman"/>
          <w:color w:val="000000"/>
          <w:sz w:val="28"/>
          <w:szCs w:val="28"/>
        </w:rPr>
        <w:t>риятиях приняли школьники МОБУ СОШ с. Курятмасово</w:t>
      </w:r>
      <w:r w:rsidRPr="008301F1">
        <w:rPr>
          <w:rFonts w:ascii="Times New Roman" w:hAnsi="Times New Roman"/>
          <w:color w:val="000000"/>
          <w:sz w:val="28"/>
          <w:szCs w:val="28"/>
        </w:rPr>
        <w:t xml:space="preserve">, </w:t>
      </w:r>
      <w:r>
        <w:rPr>
          <w:rFonts w:ascii="Times New Roman" w:hAnsi="Times New Roman"/>
          <w:color w:val="000000"/>
          <w:sz w:val="28"/>
          <w:szCs w:val="28"/>
        </w:rPr>
        <w:t>пос</w:t>
      </w:r>
      <w:r w:rsidRPr="008301F1">
        <w:rPr>
          <w:rFonts w:ascii="Times New Roman" w:hAnsi="Times New Roman"/>
          <w:color w:val="000000"/>
          <w:sz w:val="28"/>
          <w:szCs w:val="28"/>
        </w:rPr>
        <w:t>редством участия в конкурсе рисунков «</w:t>
      </w:r>
      <w:r>
        <w:rPr>
          <w:rFonts w:ascii="Times New Roman" w:hAnsi="Times New Roman"/>
          <w:color w:val="000000"/>
          <w:sz w:val="28"/>
          <w:szCs w:val="28"/>
        </w:rPr>
        <w:t>Вода – это жизнь</w:t>
      </w:r>
      <w:r w:rsidRPr="008301F1">
        <w:rPr>
          <w:rFonts w:ascii="Times New Roman" w:hAnsi="Times New Roman"/>
          <w:color w:val="000000"/>
          <w:sz w:val="28"/>
          <w:szCs w:val="28"/>
        </w:rPr>
        <w:t xml:space="preserve">». </w:t>
      </w:r>
    </w:p>
    <w:p w:rsidR="00E74F91" w:rsidRDefault="00E74F91" w:rsidP="008301F1">
      <w:pPr>
        <w:pStyle w:val="NoSpacing"/>
        <w:ind w:firstLine="709"/>
        <w:jc w:val="both"/>
        <w:rPr>
          <w:rFonts w:ascii="Times New Roman" w:hAnsi="Times New Roman"/>
          <w:sz w:val="28"/>
          <w:szCs w:val="28"/>
        </w:rPr>
      </w:pPr>
      <w:r>
        <w:rPr>
          <w:rFonts w:ascii="Times New Roman" w:hAnsi="Times New Roman"/>
          <w:color w:val="000000"/>
          <w:sz w:val="28"/>
          <w:szCs w:val="28"/>
        </w:rPr>
        <w:t>Работники Курятмасовского</w:t>
      </w:r>
      <w:r w:rsidRPr="008301F1">
        <w:rPr>
          <w:rFonts w:ascii="Times New Roman" w:hAnsi="Times New Roman"/>
          <w:color w:val="000000"/>
          <w:sz w:val="28"/>
          <w:szCs w:val="28"/>
        </w:rPr>
        <w:t xml:space="preserve"> филиала МБУ РДК МР Давлекановский район РБ оформили 4 плаката: </w:t>
      </w:r>
      <w:r w:rsidRPr="00C646B0">
        <w:rPr>
          <w:rFonts w:ascii="Times New Roman" w:hAnsi="Times New Roman"/>
          <w:color w:val="000000"/>
          <w:sz w:val="28"/>
          <w:szCs w:val="28"/>
        </w:rPr>
        <w:t>«ППМИ 2021. Вода всему госпажа», «Вода- это жизнь! Берегите воду», «Без воды ни туды и не сюды»</w:t>
      </w:r>
      <w:r w:rsidRPr="00244A91">
        <w:rPr>
          <w:rFonts w:ascii="Times New Roman" w:hAnsi="Times New Roman"/>
          <w:color w:val="000000"/>
          <w:sz w:val="40"/>
          <w:szCs w:val="40"/>
        </w:rPr>
        <w:t xml:space="preserve"> </w:t>
      </w:r>
      <w:r w:rsidRPr="008301F1">
        <w:rPr>
          <w:rFonts w:ascii="Times New Roman" w:hAnsi="Times New Roman"/>
          <w:sz w:val="28"/>
          <w:szCs w:val="28"/>
        </w:rPr>
        <w:t xml:space="preserve"> Перед началом итогового собрания был организован концерт участниками художественной </w:t>
      </w:r>
      <w:r>
        <w:rPr>
          <w:rFonts w:ascii="Times New Roman" w:hAnsi="Times New Roman"/>
          <w:sz w:val="28"/>
          <w:szCs w:val="28"/>
        </w:rPr>
        <w:t>самодеятельности с. Курятмасово</w:t>
      </w:r>
      <w:r w:rsidRPr="008301F1">
        <w:rPr>
          <w:rFonts w:ascii="Times New Roman" w:hAnsi="Times New Roman"/>
          <w:sz w:val="28"/>
          <w:szCs w:val="28"/>
        </w:rPr>
        <w:t>.</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Перед началом итогового собрания выступили участники художественной самодеятельности.</w:t>
      </w:r>
    </w:p>
    <w:p w:rsidR="00E74F91" w:rsidRPr="008301F1" w:rsidRDefault="00E74F91" w:rsidP="008301F1">
      <w:pPr>
        <w:pStyle w:val="NoSpacing"/>
        <w:ind w:firstLine="709"/>
        <w:jc w:val="both"/>
        <w:rPr>
          <w:rFonts w:ascii="Times New Roman" w:hAnsi="Times New Roman"/>
          <w:color w:val="000000"/>
          <w:sz w:val="28"/>
          <w:szCs w:val="28"/>
        </w:rPr>
      </w:pPr>
      <w:r w:rsidRPr="008301F1">
        <w:rPr>
          <w:rFonts w:ascii="Times New Roman" w:hAnsi="Times New Roman"/>
          <w:color w:val="000000"/>
          <w:sz w:val="28"/>
          <w:szCs w:val="28"/>
        </w:rPr>
        <w:t xml:space="preserve">Вся озвученная информация, отражена на страницах в сети Интернет: </w:t>
      </w:r>
    </w:p>
    <w:p w:rsidR="00E74F91" w:rsidRPr="000A56E9" w:rsidRDefault="00E74F91" w:rsidP="00412E3F">
      <w:pPr>
        <w:pStyle w:val="NoSpacing"/>
        <w:ind w:firstLine="709"/>
        <w:jc w:val="both"/>
        <w:rPr>
          <w:rFonts w:ascii="Times New Roman" w:hAnsi="Times New Roman"/>
          <w:color w:val="000000"/>
          <w:sz w:val="28"/>
          <w:szCs w:val="28"/>
        </w:rPr>
      </w:pPr>
      <w:r w:rsidRPr="00DB3EE4">
        <w:rPr>
          <w:rFonts w:ascii="Times New Roman" w:hAnsi="Times New Roman"/>
          <w:color w:val="000000"/>
          <w:sz w:val="28"/>
          <w:szCs w:val="28"/>
        </w:rPr>
        <w:t>1. В социальной сети Вконтакте «Инициативное бюджетирование в Респ. Башкортостан»</w:t>
      </w:r>
      <w:r w:rsidRPr="002A0EBE">
        <w:rPr>
          <w:rFonts w:ascii="Times New Roman" w:hAnsi="Times New Roman"/>
          <w:color w:val="000000"/>
          <w:sz w:val="40"/>
          <w:szCs w:val="40"/>
        </w:rPr>
        <w:t xml:space="preserve"> </w:t>
      </w:r>
      <w:r w:rsidRPr="00412E3F">
        <w:rPr>
          <w:rFonts w:ascii="Times New Roman" w:hAnsi="Times New Roman"/>
          <w:color w:val="000000"/>
          <w:sz w:val="28"/>
          <w:szCs w:val="28"/>
        </w:rPr>
        <w:t>по адресу:</w:t>
      </w:r>
      <w:r w:rsidRPr="002A0EBE">
        <w:rPr>
          <w:rFonts w:ascii="Times New Roman" w:hAnsi="Times New Roman"/>
          <w:color w:val="000000"/>
          <w:sz w:val="40"/>
          <w:szCs w:val="40"/>
        </w:rPr>
        <w:t xml:space="preserve"> </w:t>
      </w:r>
      <w:r w:rsidRPr="000A56E9">
        <w:rPr>
          <w:rFonts w:ascii="Times New Roman" w:hAnsi="Times New Roman"/>
          <w:color w:val="000000"/>
          <w:sz w:val="28"/>
          <w:szCs w:val="28"/>
        </w:rPr>
        <w:t>https://vk.com/cigi_isi_rb</w:t>
      </w:r>
    </w:p>
    <w:p w:rsidR="00E74F91" w:rsidRDefault="00E74F91" w:rsidP="00412E3F">
      <w:pPr>
        <w:pStyle w:val="NoSpacing"/>
        <w:ind w:firstLine="709"/>
        <w:jc w:val="both"/>
        <w:rPr>
          <w:rFonts w:ascii="Times New Roman" w:hAnsi="Times New Roman"/>
          <w:sz w:val="40"/>
          <w:szCs w:val="40"/>
        </w:rPr>
      </w:pPr>
      <w:r>
        <w:rPr>
          <w:rFonts w:ascii="Times New Roman" w:hAnsi="Times New Roman"/>
          <w:sz w:val="28"/>
          <w:szCs w:val="28"/>
        </w:rPr>
        <w:t>2</w:t>
      </w:r>
      <w:r w:rsidRPr="00DB3EE4">
        <w:rPr>
          <w:rFonts w:ascii="Times New Roman" w:hAnsi="Times New Roman"/>
          <w:sz w:val="28"/>
          <w:szCs w:val="28"/>
        </w:rPr>
        <w:t>. В социальной сети Вконтакте</w:t>
      </w:r>
      <w:r w:rsidRPr="002A0EBE">
        <w:rPr>
          <w:rFonts w:ascii="Times New Roman" w:hAnsi="Times New Roman"/>
          <w:sz w:val="40"/>
          <w:szCs w:val="40"/>
        </w:rPr>
        <w:t xml:space="preserve"> </w:t>
      </w:r>
      <w:r>
        <w:rPr>
          <w:rFonts w:ascii="Times New Roman" w:hAnsi="Times New Roman"/>
          <w:sz w:val="28"/>
          <w:szCs w:val="28"/>
        </w:rPr>
        <w:t xml:space="preserve">в группе «ППМИ в </w:t>
      </w:r>
      <w:r w:rsidRPr="00DB3EE4">
        <w:rPr>
          <w:rFonts w:ascii="Times New Roman" w:hAnsi="Times New Roman"/>
          <w:sz w:val="28"/>
          <w:szCs w:val="28"/>
        </w:rPr>
        <w:t xml:space="preserve"> </w:t>
      </w:r>
      <w:r>
        <w:rPr>
          <w:rFonts w:ascii="Times New Roman" w:hAnsi="Times New Roman"/>
          <w:sz w:val="28"/>
          <w:szCs w:val="28"/>
        </w:rPr>
        <w:t xml:space="preserve">сельском поселении Алгинский </w:t>
      </w:r>
      <w:r w:rsidRPr="00006E97">
        <w:rPr>
          <w:rFonts w:ascii="Times New Roman" w:hAnsi="Times New Roman"/>
          <w:sz w:val="28"/>
          <w:szCs w:val="28"/>
        </w:rPr>
        <w:t>сельсовет по адресу: https://vk.com/club123826836</w:t>
      </w:r>
      <w:r>
        <w:rPr>
          <w:rFonts w:ascii="Times New Roman" w:hAnsi="Times New Roman"/>
          <w:sz w:val="28"/>
          <w:szCs w:val="28"/>
        </w:rPr>
        <w:t>»</w:t>
      </w:r>
      <w:r w:rsidRPr="002A0EBE">
        <w:rPr>
          <w:rFonts w:ascii="Times New Roman" w:hAnsi="Times New Roman"/>
          <w:sz w:val="40"/>
          <w:szCs w:val="40"/>
        </w:rPr>
        <w:t xml:space="preserve"> </w:t>
      </w:r>
    </w:p>
    <w:p w:rsidR="00E74F91" w:rsidRPr="00006E97" w:rsidRDefault="00E74F91" w:rsidP="00412E3F">
      <w:pPr>
        <w:pStyle w:val="NoSpacing"/>
        <w:ind w:firstLine="709"/>
        <w:jc w:val="both"/>
        <w:rPr>
          <w:rFonts w:ascii="Times New Roman" w:hAnsi="Times New Roman"/>
          <w:sz w:val="28"/>
          <w:szCs w:val="28"/>
        </w:rPr>
      </w:pPr>
      <w:r w:rsidRPr="00006E97">
        <w:rPr>
          <w:rFonts w:ascii="Times New Roman" w:hAnsi="Times New Roman"/>
          <w:sz w:val="28"/>
          <w:szCs w:val="28"/>
        </w:rPr>
        <w:t>3.В социальной сети в контакте «Алгинский –филиал-МБУ-РДК»</w:t>
      </w:r>
      <w:r>
        <w:rPr>
          <w:rFonts w:ascii="Times New Roman" w:hAnsi="Times New Roman"/>
          <w:sz w:val="28"/>
          <w:szCs w:val="28"/>
        </w:rPr>
        <w:t xml:space="preserve"> по адресу: </w:t>
      </w:r>
      <w:r w:rsidRPr="00006E97">
        <w:rPr>
          <w:rFonts w:ascii="Times New Roman" w:hAnsi="Times New Roman"/>
          <w:sz w:val="28"/>
          <w:szCs w:val="28"/>
        </w:rPr>
        <w:t>https://vk.com/id567496297</w:t>
      </w:r>
      <w:r>
        <w:rPr>
          <w:rFonts w:ascii="Times New Roman" w:hAnsi="Times New Roman"/>
          <w:sz w:val="28"/>
          <w:szCs w:val="28"/>
        </w:rPr>
        <w:t>»</w:t>
      </w:r>
    </w:p>
    <w:p w:rsidR="00E74F91" w:rsidRPr="00227D95" w:rsidRDefault="00E74F91" w:rsidP="008301F1">
      <w:pPr>
        <w:pStyle w:val="NoSpacing"/>
        <w:ind w:firstLine="709"/>
        <w:jc w:val="both"/>
        <w:rPr>
          <w:rFonts w:ascii="Times New Roman" w:hAnsi="Times New Roman"/>
          <w:sz w:val="28"/>
          <w:szCs w:val="28"/>
        </w:rPr>
      </w:pPr>
      <w:r>
        <w:rPr>
          <w:rFonts w:ascii="Times New Roman" w:hAnsi="Times New Roman"/>
          <w:sz w:val="28"/>
          <w:szCs w:val="28"/>
        </w:rPr>
        <w:t>4</w:t>
      </w:r>
      <w:r w:rsidRPr="00227D95">
        <w:rPr>
          <w:rFonts w:ascii="Times New Roman" w:hAnsi="Times New Roman"/>
          <w:sz w:val="28"/>
          <w:szCs w:val="28"/>
        </w:rPr>
        <w:t xml:space="preserve">. В социальной сети  Вконтакте на странице управляющего делами сельского поселения </w:t>
      </w:r>
      <w:hyperlink r:id="rId7" w:history="1">
        <w:r w:rsidRPr="00227D95">
          <w:rPr>
            <w:rStyle w:val="Hyperlink"/>
            <w:rFonts w:ascii="Times New Roman" w:hAnsi="Times New Roman" w:cs="SimSun"/>
            <w:sz w:val="28"/>
            <w:szCs w:val="28"/>
          </w:rPr>
          <w:t>https://vk.com/id212189316</w:t>
        </w:r>
      </w:hyperlink>
    </w:p>
    <w:p w:rsidR="00E74F91" w:rsidRPr="00006E97" w:rsidRDefault="00E74F91" w:rsidP="008301F1">
      <w:pPr>
        <w:pStyle w:val="NoSpacing"/>
        <w:ind w:firstLine="709"/>
        <w:jc w:val="both"/>
        <w:rPr>
          <w:szCs w:val="28"/>
        </w:rPr>
      </w:pPr>
      <w:r>
        <w:rPr>
          <w:rFonts w:ascii="Times New Roman" w:hAnsi="Times New Roman"/>
          <w:sz w:val="28"/>
          <w:szCs w:val="28"/>
        </w:rPr>
        <w:t xml:space="preserve">5. </w:t>
      </w:r>
      <w:r w:rsidRPr="00227D95">
        <w:rPr>
          <w:rFonts w:ascii="Times New Roman" w:hAnsi="Times New Roman"/>
          <w:sz w:val="28"/>
          <w:szCs w:val="28"/>
        </w:rPr>
        <w:t xml:space="preserve">В социальной сети  Вконтакте на странице </w:t>
      </w:r>
      <w:r>
        <w:rPr>
          <w:rFonts w:ascii="Times New Roman" w:hAnsi="Times New Roman"/>
          <w:sz w:val="28"/>
          <w:szCs w:val="28"/>
        </w:rPr>
        <w:t xml:space="preserve"> библиотекаря  </w:t>
      </w:r>
      <w:r w:rsidRPr="00227D95">
        <w:rPr>
          <w:rFonts w:ascii="Times New Roman" w:hAnsi="Times New Roman"/>
          <w:sz w:val="28"/>
          <w:szCs w:val="28"/>
        </w:rPr>
        <w:t xml:space="preserve">сельского поселения </w:t>
      </w:r>
      <w:r w:rsidRPr="00006E97">
        <w:rPr>
          <w:rFonts w:ascii="Times New Roman" w:hAnsi="Times New Roman"/>
          <w:sz w:val="28"/>
          <w:szCs w:val="28"/>
        </w:rPr>
        <w:t>https://vk.com/id579385830</w:t>
      </w:r>
    </w:p>
    <w:p w:rsidR="00E74F91" w:rsidRDefault="00E74F91" w:rsidP="00006E97">
      <w:pPr>
        <w:pStyle w:val="NoSpacing"/>
        <w:jc w:val="both"/>
        <w:rPr>
          <w:rFonts w:ascii="Times New Roman" w:hAnsi="Times New Roman"/>
          <w:sz w:val="28"/>
          <w:szCs w:val="28"/>
        </w:rPr>
      </w:pPr>
      <w:r>
        <w:rPr>
          <w:rFonts w:ascii="Times New Roman" w:hAnsi="Times New Roman"/>
          <w:sz w:val="28"/>
          <w:szCs w:val="28"/>
        </w:rPr>
        <w:t xml:space="preserve">         </w:t>
      </w:r>
      <w:r w:rsidRPr="00006E97">
        <w:rPr>
          <w:rFonts w:ascii="Times New Roman" w:hAnsi="Times New Roman"/>
          <w:sz w:val="28"/>
          <w:szCs w:val="28"/>
        </w:rPr>
        <w:t>6.На официальном сайте Совета муниципального района Давлекановский район Республики Башкортостан в сети интернет</w:t>
      </w:r>
      <w:r w:rsidRPr="00BD1A29">
        <w:t xml:space="preserve"> </w:t>
      </w:r>
      <w:hyperlink r:id="rId8" w:history="1">
        <w:r w:rsidRPr="008543BC">
          <w:rPr>
            <w:rStyle w:val="Hyperlink"/>
            <w:rFonts w:ascii="Times New Roman" w:hAnsi="Times New Roman" w:cs="SimSun"/>
            <w:sz w:val="28"/>
            <w:szCs w:val="28"/>
          </w:rPr>
          <w:t>http://sovet-davlekanovo.ru/rural/alga/?bitrix_include_areas=Y</w:t>
        </w:r>
      </w:hyperlink>
    </w:p>
    <w:p w:rsidR="00E74F91" w:rsidRPr="00233250" w:rsidRDefault="00E74F91" w:rsidP="00006E97">
      <w:pPr>
        <w:pStyle w:val="NoSpacing"/>
        <w:jc w:val="both"/>
        <w:rPr>
          <w:rFonts w:ascii="Times New Roman" w:hAnsi="Times New Roman"/>
          <w:sz w:val="28"/>
          <w:szCs w:val="28"/>
        </w:rPr>
      </w:pPr>
      <w:r>
        <w:rPr>
          <w:rFonts w:ascii="Times New Roman" w:hAnsi="Times New Roman"/>
          <w:sz w:val="28"/>
          <w:szCs w:val="28"/>
        </w:rPr>
        <w:t xml:space="preserve">         7. на сайте Администрации Давлекановского района  по адресу :</w:t>
      </w:r>
      <w:r w:rsidRPr="00233250">
        <w:t xml:space="preserve"> </w:t>
      </w:r>
      <w:r w:rsidRPr="00233250">
        <w:rPr>
          <w:rFonts w:ascii="Times New Roman" w:hAnsi="Times New Roman"/>
          <w:sz w:val="28"/>
          <w:szCs w:val="28"/>
        </w:rPr>
        <w:t>https://vk.com/davlekanovskii_adm?%3Ffrom=quick_search</w:t>
      </w:r>
      <w:r>
        <w:rPr>
          <w:rFonts w:ascii="Times New Roman" w:hAnsi="Times New Roman"/>
          <w:sz w:val="28"/>
          <w:szCs w:val="28"/>
        </w:rPr>
        <w:t>.</w:t>
      </w:r>
    </w:p>
    <w:p w:rsidR="00E74F91" w:rsidRDefault="00E74F91" w:rsidP="00006E97">
      <w:pPr>
        <w:pStyle w:val="NoSpacing"/>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color w:val="000000"/>
          <w:sz w:val="28"/>
          <w:szCs w:val="28"/>
        </w:rPr>
        <w:t>Данный источник информации был организован сразу же, как т</w:t>
      </w:r>
      <w:r>
        <w:rPr>
          <w:rFonts w:ascii="Times New Roman" w:hAnsi="Times New Roman"/>
          <w:color w:val="000000"/>
          <w:sz w:val="28"/>
          <w:szCs w:val="28"/>
        </w:rPr>
        <w:t>олько Мы – жители с. Курятмасово  Алгин</w:t>
      </w:r>
      <w:r w:rsidRPr="008301F1">
        <w:rPr>
          <w:rFonts w:ascii="Times New Roman" w:hAnsi="Times New Roman"/>
          <w:color w:val="000000"/>
          <w:sz w:val="28"/>
          <w:szCs w:val="28"/>
        </w:rPr>
        <w:t>ского</w:t>
      </w:r>
      <w:r w:rsidRPr="008301F1">
        <w:rPr>
          <w:rFonts w:ascii="Times New Roman" w:hAnsi="Times New Roman"/>
          <w:sz w:val="28"/>
          <w:szCs w:val="28"/>
        </w:rPr>
        <w:t xml:space="preserve"> сельсовета, приняли решение принять участие в данном проекте. По завершении собрания, принятые нами решения, также будут освещены на этом официальном сайте сельского поселения и на страничке в соцсетях.</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 Уважаемые жители, теперь, когда вы решили участвовать в Программе, необходимо выбрать первоочередную проблему села. Какие будут предложения.</w:t>
      </w:r>
    </w:p>
    <w:p w:rsidR="00E74F91" w:rsidRPr="002A0EBE" w:rsidRDefault="00E74F91" w:rsidP="008301F1">
      <w:pPr>
        <w:pStyle w:val="NoSpacing"/>
        <w:ind w:firstLine="709"/>
        <w:jc w:val="both"/>
        <w:rPr>
          <w:rFonts w:ascii="Times New Roman" w:hAnsi="Times New Roman"/>
          <w:sz w:val="40"/>
          <w:szCs w:val="40"/>
        </w:rPr>
      </w:pPr>
      <w:r w:rsidRPr="00F663A1">
        <w:rPr>
          <w:rFonts w:ascii="Times New Roman" w:hAnsi="Times New Roman"/>
          <w:b/>
          <w:sz w:val="28"/>
          <w:szCs w:val="28"/>
        </w:rPr>
        <w:t>Акимбетова Венера Зуфаровна</w:t>
      </w:r>
      <w:r>
        <w:rPr>
          <w:rFonts w:ascii="Times New Roman" w:hAnsi="Times New Roman"/>
          <w:b/>
          <w:sz w:val="28"/>
          <w:szCs w:val="28"/>
        </w:rPr>
        <w:t xml:space="preserve"> – житель с. Курятмасово</w:t>
      </w:r>
    </w:p>
    <w:p w:rsidR="00E74F91" w:rsidRPr="005717A4" w:rsidRDefault="00E74F91" w:rsidP="008301F1">
      <w:pPr>
        <w:pStyle w:val="NoSpacing"/>
        <w:ind w:firstLine="709"/>
        <w:jc w:val="both"/>
        <w:rPr>
          <w:rFonts w:ascii="Times New Roman" w:hAnsi="Times New Roman"/>
          <w:sz w:val="28"/>
          <w:szCs w:val="28"/>
        </w:rPr>
      </w:pPr>
      <w:r w:rsidRPr="005717A4">
        <w:rPr>
          <w:rFonts w:ascii="Times New Roman" w:hAnsi="Times New Roman"/>
          <w:sz w:val="28"/>
          <w:szCs w:val="28"/>
        </w:rPr>
        <w:t xml:space="preserve"> Здравствуйте, предлагаю завершить начатый ремонт водопровода в селе Курятмасово и в 2021 году выйти с проектом «Кап</w:t>
      </w:r>
      <w:r>
        <w:rPr>
          <w:rFonts w:ascii="Times New Roman" w:hAnsi="Times New Roman"/>
          <w:sz w:val="28"/>
          <w:szCs w:val="28"/>
        </w:rPr>
        <w:t xml:space="preserve">итальный ремонт наружных сетей </w:t>
      </w:r>
      <w:r w:rsidRPr="005717A4">
        <w:rPr>
          <w:rFonts w:ascii="Times New Roman" w:hAnsi="Times New Roman"/>
          <w:sz w:val="28"/>
          <w:szCs w:val="28"/>
        </w:rPr>
        <w:t>водопровода</w:t>
      </w:r>
      <w:r>
        <w:rPr>
          <w:rFonts w:ascii="Times New Roman" w:hAnsi="Times New Roman"/>
          <w:sz w:val="28"/>
          <w:szCs w:val="28"/>
        </w:rPr>
        <w:t xml:space="preserve"> по ул. Кузнечная, ул. С.Юлаева</w:t>
      </w:r>
      <w:r w:rsidRPr="005717A4">
        <w:rPr>
          <w:rFonts w:ascii="Times New Roman" w:hAnsi="Times New Roman"/>
          <w:sz w:val="28"/>
          <w:szCs w:val="28"/>
        </w:rPr>
        <w:t xml:space="preserve"> (протяженностью 1850 м) </w:t>
      </w:r>
      <w:r>
        <w:rPr>
          <w:rFonts w:ascii="Times New Roman" w:hAnsi="Times New Roman"/>
          <w:sz w:val="28"/>
          <w:szCs w:val="28"/>
        </w:rPr>
        <w:t xml:space="preserve">с. Курятмасово сельского </w:t>
      </w:r>
      <w:r w:rsidRPr="005717A4">
        <w:rPr>
          <w:rFonts w:ascii="Times New Roman" w:hAnsi="Times New Roman"/>
          <w:sz w:val="28"/>
          <w:szCs w:val="28"/>
        </w:rPr>
        <w:t xml:space="preserve">поселения Алгинский сельсовет муниципального района Давлекановский район поселения Республики Башкортостан». </w:t>
      </w:r>
      <w:r>
        <w:rPr>
          <w:rFonts w:ascii="Times New Roman" w:hAnsi="Times New Roman"/>
          <w:sz w:val="28"/>
          <w:szCs w:val="28"/>
        </w:rPr>
        <w:t>Все мы знаем сколько затрат ежегодно уходит на ремонт нашего изношенного водопровода, а если мы его заменим, то гарантировано будем с водой. В 2019 году я</w:t>
      </w:r>
      <w:r w:rsidRPr="005717A4">
        <w:rPr>
          <w:rFonts w:ascii="Times New Roman" w:hAnsi="Times New Roman"/>
          <w:sz w:val="28"/>
          <w:szCs w:val="28"/>
        </w:rPr>
        <w:t xml:space="preserve"> была руководителем и</w:t>
      </w:r>
      <w:r>
        <w:rPr>
          <w:rFonts w:ascii="Times New Roman" w:hAnsi="Times New Roman"/>
          <w:sz w:val="28"/>
          <w:szCs w:val="28"/>
        </w:rPr>
        <w:t xml:space="preserve">нициативной группы </w:t>
      </w:r>
      <w:r w:rsidRPr="005717A4">
        <w:rPr>
          <w:rFonts w:ascii="Times New Roman" w:hAnsi="Times New Roman"/>
          <w:sz w:val="28"/>
          <w:szCs w:val="28"/>
        </w:rPr>
        <w:t>и когда  вели сбор денег со всех жителей села, я обещала жителям с ул. С</w:t>
      </w:r>
      <w:r>
        <w:rPr>
          <w:rFonts w:ascii="Times New Roman" w:hAnsi="Times New Roman"/>
          <w:sz w:val="28"/>
          <w:szCs w:val="28"/>
        </w:rPr>
        <w:t>.Юлаева и ул. Кузнечной</w:t>
      </w:r>
      <w:r w:rsidRPr="005717A4">
        <w:rPr>
          <w:rFonts w:ascii="Times New Roman" w:hAnsi="Times New Roman"/>
          <w:sz w:val="28"/>
          <w:szCs w:val="28"/>
        </w:rPr>
        <w:t>, что и на их улице проведем капитальный  ремонт водопровода.</w:t>
      </w:r>
    </w:p>
    <w:p w:rsidR="00E74F91" w:rsidRDefault="00E74F91" w:rsidP="008301F1">
      <w:pPr>
        <w:pStyle w:val="NoSpacing"/>
        <w:ind w:firstLine="709"/>
        <w:jc w:val="both"/>
        <w:rPr>
          <w:rFonts w:ascii="Times New Roman" w:hAnsi="Times New Roman"/>
          <w:sz w:val="28"/>
          <w:szCs w:val="28"/>
        </w:rPr>
      </w:pP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Председательствующий: </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На предварительны</w:t>
      </w:r>
      <w:r>
        <w:rPr>
          <w:rFonts w:ascii="Times New Roman" w:hAnsi="Times New Roman"/>
          <w:sz w:val="28"/>
          <w:szCs w:val="28"/>
        </w:rPr>
        <w:t>х собраниях единогласно был предложен</w:t>
      </w:r>
      <w:r w:rsidRPr="008301F1">
        <w:rPr>
          <w:rFonts w:ascii="Times New Roman" w:hAnsi="Times New Roman"/>
          <w:sz w:val="28"/>
          <w:szCs w:val="28"/>
        </w:rPr>
        <w:t xml:space="preserve"> проект</w:t>
      </w:r>
      <w:r>
        <w:rPr>
          <w:rFonts w:ascii="Times New Roman" w:hAnsi="Times New Roman"/>
          <w:sz w:val="28"/>
          <w:szCs w:val="28"/>
        </w:rPr>
        <w:t xml:space="preserve"> </w:t>
      </w:r>
      <w:r w:rsidRPr="005717A4">
        <w:rPr>
          <w:rFonts w:ascii="Times New Roman" w:hAnsi="Times New Roman"/>
          <w:sz w:val="28"/>
          <w:szCs w:val="28"/>
        </w:rPr>
        <w:t>«Кап</w:t>
      </w:r>
      <w:r>
        <w:rPr>
          <w:rFonts w:ascii="Times New Roman" w:hAnsi="Times New Roman"/>
          <w:sz w:val="28"/>
          <w:szCs w:val="28"/>
        </w:rPr>
        <w:t xml:space="preserve">итальный ремонт наружных сетей </w:t>
      </w:r>
      <w:r w:rsidRPr="005717A4">
        <w:rPr>
          <w:rFonts w:ascii="Times New Roman" w:hAnsi="Times New Roman"/>
          <w:sz w:val="28"/>
          <w:szCs w:val="28"/>
        </w:rPr>
        <w:t>водопровода</w:t>
      </w:r>
      <w:r>
        <w:rPr>
          <w:rFonts w:ascii="Times New Roman" w:hAnsi="Times New Roman"/>
          <w:sz w:val="28"/>
          <w:szCs w:val="28"/>
        </w:rPr>
        <w:t xml:space="preserve"> по ул. Кузнечная, ул. С.Юлаева</w:t>
      </w:r>
      <w:r w:rsidRPr="005717A4">
        <w:rPr>
          <w:rFonts w:ascii="Times New Roman" w:hAnsi="Times New Roman"/>
          <w:sz w:val="28"/>
          <w:szCs w:val="28"/>
        </w:rPr>
        <w:t xml:space="preserve"> (протяженностью 1850 м) </w:t>
      </w:r>
      <w:r>
        <w:rPr>
          <w:rFonts w:ascii="Times New Roman" w:hAnsi="Times New Roman"/>
          <w:sz w:val="28"/>
          <w:szCs w:val="28"/>
        </w:rPr>
        <w:t xml:space="preserve">с. Курятмасово сельского </w:t>
      </w:r>
      <w:r w:rsidRPr="005717A4">
        <w:rPr>
          <w:rFonts w:ascii="Times New Roman" w:hAnsi="Times New Roman"/>
          <w:sz w:val="28"/>
          <w:szCs w:val="28"/>
        </w:rPr>
        <w:t>поселения Алгинский сельсовет муниципального района Давлекановский район поселения Республики Башкортостан»</w:t>
      </w:r>
      <w:r w:rsidRPr="008301F1">
        <w:rPr>
          <w:rFonts w:ascii="Times New Roman" w:hAnsi="Times New Roman"/>
          <w:sz w:val="28"/>
          <w:szCs w:val="28"/>
        </w:rPr>
        <w:t xml:space="preserve"> </w:t>
      </w:r>
    </w:p>
    <w:p w:rsidR="00E74F91" w:rsidRPr="00626AFF"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Есть еще предложения</w:t>
      </w:r>
      <w:r w:rsidRPr="00626AFF">
        <w:rPr>
          <w:rFonts w:ascii="Times New Roman" w:hAnsi="Times New Roman"/>
          <w:sz w:val="28"/>
          <w:szCs w:val="28"/>
        </w:rPr>
        <w:t xml:space="preserve"> ? </w:t>
      </w:r>
      <w:r>
        <w:rPr>
          <w:rFonts w:ascii="Times New Roman" w:hAnsi="Times New Roman"/>
          <w:sz w:val="28"/>
          <w:szCs w:val="28"/>
        </w:rPr>
        <w:t xml:space="preserve">Если нет других предложений на голосование для участия в ППМИ выносится проект </w:t>
      </w:r>
      <w:r w:rsidRPr="008301F1">
        <w:rPr>
          <w:rFonts w:ascii="Times New Roman" w:hAnsi="Times New Roman"/>
          <w:sz w:val="28"/>
          <w:szCs w:val="28"/>
        </w:rPr>
        <w:t>«</w:t>
      </w:r>
      <w:r>
        <w:rPr>
          <w:rFonts w:ascii="Times New Roman" w:hAnsi="Times New Roman"/>
          <w:sz w:val="28"/>
          <w:szCs w:val="28"/>
        </w:rPr>
        <w:t>К</w:t>
      </w:r>
      <w:r w:rsidRPr="00A47D59">
        <w:rPr>
          <w:rFonts w:ascii="Times New Roman" w:hAnsi="Times New Roman"/>
          <w:sz w:val="28"/>
          <w:szCs w:val="28"/>
        </w:rPr>
        <w:t>апитальный ремонт наружных сетей  водопровода</w:t>
      </w:r>
      <w:r>
        <w:rPr>
          <w:rFonts w:ascii="Times New Roman" w:hAnsi="Times New Roman"/>
          <w:sz w:val="28"/>
          <w:szCs w:val="28"/>
        </w:rPr>
        <w:t xml:space="preserve"> по ул. Кузнечная, ул. С.Юлаева (протяженностью 1850 м) </w:t>
      </w:r>
      <w:r w:rsidRPr="00A47D59">
        <w:rPr>
          <w:rFonts w:ascii="Times New Roman" w:hAnsi="Times New Roman"/>
          <w:sz w:val="28"/>
          <w:szCs w:val="28"/>
        </w:rPr>
        <w:t>с. Курятмасово сельского  поселения Алгинский сельсовет муниципального района Давлекановский район поселения Республики Башкортостан</w:t>
      </w:r>
      <w:r w:rsidRPr="008301F1">
        <w:rPr>
          <w:rFonts w:ascii="Times New Roman" w:hAnsi="Times New Roman"/>
          <w:sz w:val="28"/>
          <w:szCs w:val="28"/>
        </w:rPr>
        <w:t>»</w:t>
      </w:r>
    </w:p>
    <w:p w:rsidR="00E74F91" w:rsidRPr="008301F1" w:rsidRDefault="00E74F91" w:rsidP="00626AFF">
      <w:pPr>
        <w:pStyle w:val="NoSpacing"/>
        <w:ind w:firstLine="709"/>
        <w:jc w:val="both"/>
        <w:rPr>
          <w:rFonts w:ascii="Times New Roman" w:hAnsi="Times New Roman"/>
          <w:sz w:val="28"/>
          <w:szCs w:val="28"/>
        </w:rPr>
      </w:pPr>
      <w:r>
        <w:rPr>
          <w:rFonts w:ascii="Times New Roman" w:hAnsi="Times New Roman"/>
          <w:sz w:val="28"/>
          <w:szCs w:val="28"/>
        </w:rPr>
        <w:t>«За» - 73</w:t>
      </w:r>
      <w:r w:rsidRPr="008301F1">
        <w:rPr>
          <w:rFonts w:ascii="Times New Roman" w:hAnsi="Times New Roman"/>
          <w:sz w:val="28"/>
          <w:szCs w:val="28"/>
        </w:rPr>
        <w:t xml:space="preserve"> ; «Против» – нет; «Воздержались» – нет.</w:t>
      </w:r>
    </w:p>
    <w:p w:rsidR="00E74F91" w:rsidRDefault="00E74F91" w:rsidP="00626AFF">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РЕШИЛИ:</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1. Считать наиболее неотложной и важной задачей, связанной с муниц</w:t>
      </w:r>
      <w:r>
        <w:rPr>
          <w:rFonts w:ascii="Times New Roman" w:hAnsi="Times New Roman"/>
          <w:sz w:val="28"/>
          <w:szCs w:val="28"/>
        </w:rPr>
        <w:t>ипальной инфраструктурой села</w:t>
      </w:r>
      <w:r w:rsidRPr="008301F1">
        <w:rPr>
          <w:rFonts w:ascii="Times New Roman" w:hAnsi="Times New Roman"/>
          <w:sz w:val="28"/>
          <w:szCs w:val="28"/>
        </w:rPr>
        <w:t xml:space="preserve"> «</w:t>
      </w:r>
      <w:r>
        <w:rPr>
          <w:rFonts w:ascii="Times New Roman" w:hAnsi="Times New Roman"/>
          <w:sz w:val="28"/>
          <w:szCs w:val="28"/>
        </w:rPr>
        <w:t>К</w:t>
      </w:r>
      <w:r w:rsidRPr="00A47D59">
        <w:rPr>
          <w:rFonts w:ascii="Times New Roman" w:hAnsi="Times New Roman"/>
          <w:sz w:val="28"/>
          <w:szCs w:val="28"/>
        </w:rPr>
        <w:t xml:space="preserve">апитальный ремонт наружных сетей  водопровода по ул. Кузнечная, ул. С.Юлаева </w:t>
      </w:r>
      <w:r>
        <w:rPr>
          <w:rFonts w:ascii="Times New Roman" w:hAnsi="Times New Roman"/>
          <w:sz w:val="28"/>
          <w:szCs w:val="28"/>
        </w:rPr>
        <w:t xml:space="preserve"> (протяженностью 1850 м) </w:t>
      </w:r>
      <w:r w:rsidRPr="00A47D59">
        <w:rPr>
          <w:rFonts w:ascii="Times New Roman" w:hAnsi="Times New Roman"/>
          <w:sz w:val="28"/>
          <w:szCs w:val="28"/>
        </w:rPr>
        <w:t>с. Курятмасово сельского  поселения Алгинский сельсовет муниципального района Давлекановский район поселения Республики Башкортостан</w:t>
      </w:r>
      <w:r w:rsidRPr="008301F1">
        <w:rPr>
          <w:rFonts w:ascii="Times New Roman" w:hAnsi="Times New Roman"/>
          <w:sz w:val="28"/>
          <w:szCs w:val="28"/>
        </w:rPr>
        <w:t>»</w:t>
      </w:r>
    </w:p>
    <w:p w:rsidR="00E74F91" w:rsidRDefault="00E74F91" w:rsidP="008301F1">
      <w:pPr>
        <w:pStyle w:val="NoSpacing"/>
        <w:ind w:firstLine="709"/>
        <w:jc w:val="both"/>
        <w:rPr>
          <w:rFonts w:ascii="Times New Roman" w:hAnsi="Times New Roman"/>
          <w:sz w:val="28"/>
          <w:szCs w:val="28"/>
        </w:rPr>
      </w:pPr>
    </w:p>
    <w:p w:rsidR="00E74F91" w:rsidRPr="006E68B3" w:rsidRDefault="00E74F91" w:rsidP="00F663A1">
      <w:pPr>
        <w:tabs>
          <w:tab w:val="left" w:pos="993"/>
        </w:tabs>
        <w:spacing w:after="0" w:line="240" w:lineRule="auto"/>
        <w:ind w:left="360"/>
        <w:jc w:val="both"/>
        <w:rPr>
          <w:rFonts w:ascii="Times New Roman" w:hAnsi="Times New Roman" w:cs="Times New Roman"/>
          <w:sz w:val="28"/>
          <w:szCs w:val="28"/>
        </w:rPr>
      </w:pPr>
      <w:r>
        <w:rPr>
          <w:rFonts w:ascii="Times New Roman" w:hAnsi="Times New Roman"/>
          <w:sz w:val="28"/>
          <w:szCs w:val="28"/>
        </w:rPr>
        <w:t xml:space="preserve">   </w:t>
      </w:r>
      <w:r w:rsidRPr="008301F1">
        <w:rPr>
          <w:rFonts w:ascii="Times New Roman" w:hAnsi="Times New Roman"/>
          <w:sz w:val="28"/>
          <w:szCs w:val="28"/>
        </w:rPr>
        <w:t>Председатель</w:t>
      </w:r>
      <w:r>
        <w:rPr>
          <w:rFonts w:ascii="Times New Roman" w:hAnsi="Times New Roman"/>
          <w:sz w:val="28"/>
          <w:szCs w:val="28"/>
        </w:rPr>
        <w:t>ствующий: на повестке дня следующий</w:t>
      </w:r>
      <w:r w:rsidRPr="008301F1">
        <w:rPr>
          <w:rFonts w:ascii="Times New Roman" w:hAnsi="Times New Roman"/>
          <w:sz w:val="28"/>
          <w:szCs w:val="28"/>
        </w:rPr>
        <w:t xml:space="preserve"> вопрос - </w:t>
      </w:r>
      <w:r>
        <w:rPr>
          <w:rFonts w:ascii="Times New Roman" w:hAnsi="Times New Roman" w:cs="Times New Roman"/>
          <w:sz w:val="28"/>
          <w:szCs w:val="28"/>
        </w:rPr>
        <w:t>о</w:t>
      </w:r>
      <w:r w:rsidRPr="006E68B3">
        <w:rPr>
          <w:rFonts w:ascii="Times New Roman" w:hAnsi="Times New Roman" w:cs="Times New Roman"/>
          <w:sz w:val="28"/>
          <w:szCs w:val="28"/>
        </w:rPr>
        <w:t>пределение вклада населения, спонсоров, сельского поселения  для софинансирования.</w:t>
      </w:r>
    </w:p>
    <w:p w:rsidR="00E74F91" w:rsidRDefault="00E74F91" w:rsidP="00F663A1">
      <w:pPr>
        <w:pStyle w:val="NoSpacing"/>
        <w:jc w:val="both"/>
        <w:rPr>
          <w:rFonts w:ascii="Times New Roman" w:hAnsi="Times New Roman"/>
          <w:sz w:val="28"/>
          <w:szCs w:val="28"/>
        </w:rPr>
      </w:pPr>
      <w:r w:rsidRPr="008301F1">
        <w:rPr>
          <w:rFonts w:ascii="Times New Roman" w:hAnsi="Times New Roman"/>
          <w:sz w:val="28"/>
          <w:szCs w:val="28"/>
        </w:rPr>
        <w:t xml:space="preserve"> </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У администрации сельского поселения есть локальная смета и сводный сметный расчет по проведению капитального</w:t>
      </w:r>
      <w:r w:rsidRPr="00A47D59">
        <w:rPr>
          <w:rFonts w:ascii="Times New Roman" w:hAnsi="Times New Roman"/>
          <w:sz w:val="28"/>
          <w:szCs w:val="28"/>
        </w:rPr>
        <w:t xml:space="preserve"> ремонт</w:t>
      </w:r>
      <w:r>
        <w:rPr>
          <w:rFonts w:ascii="Times New Roman" w:hAnsi="Times New Roman"/>
          <w:sz w:val="28"/>
          <w:szCs w:val="28"/>
        </w:rPr>
        <w:t>а</w:t>
      </w:r>
      <w:r w:rsidRPr="00A47D59">
        <w:rPr>
          <w:rFonts w:ascii="Times New Roman" w:hAnsi="Times New Roman"/>
          <w:sz w:val="28"/>
          <w:szCs w:val="28"/>
        </w:rPr>
        <w:t xml:space="preserve"> наружных сетей  водопровода по ул. Кузнечная, ул. С.Юлаева </w:t>
      </w:r>
      <w:r>
        <w:rPr>
          <w:rFonts w:ascii="Times New Roman" w:hAnsi="Times New Roman"/>
          <w:sz w:val="28"/>
          <w:szCs w:val="28"/>
        </w:rPr>
        <w:t xml:space="preserve"> (протяженностью 1850 м) </w:t>
      </w:r>
      <w:r w:rsidRPr="00A47D59">
        <w:rPr>
          <w:rFonts w:ascii="Times New Roman" w:hAnsi="Times New Roman"/>
          <w:sz w:val="28"/>
          <w:szCs w:val="28"/>
        </w:rPr>
        <w:t>с. Курятмасово сельского  поселения Алгинский сельсовет муниципального района Давлекановский район поселения Республики Башкортостан</w:t>
      </w:r>
      <w:r>
        <w:rPr>
          <w:rFonts w:ascii="Times New Roman" w:hAnsi="Times New Roman"/>
          <w:sz w:val="28"/>
          <w:szCs w:val="28"/>
        </w:rPr>
        <w:t xml:space="preserve"> на сумму 1203470 рублей. Соответственно, запрашиваемый  размер  субсидии  при выполнении максимальных значений  пороговых критериев по софинансированию  проекта всеми сторонами, составит 891400</w:t>
      </w:r>
      <w:r w:rsidRPr="008301F1">
        <w:rPr>
          <w:rFonts w:ascii="Times New Roman" w:hAnsi="Times New Roman"/>
          <w:sz w:val="28"/>
          <w:szCs w:val="28"/>
        </w:rPr>
        <w:t xml:space="preserve"> рублей (восемьсот </w:t>
      </w:r>
      <w:r>
        <w:rPr>
          <w:rFonts w:ascii="Times New Roman" w:hAnsi="Times New Roman"/>
          <w:sz w:val="28"/>
          <w:szCs w:val="28"/>
        </w:rPr>
        <w:t>девяносто одна тысяча четыреста</w:t>
      </w:r>
      <w:r w:rsidRPr="008301F1">
        <w:rPr>
          <w:rFonts w:ascii="Times New Roman" w:hAnsi="Times New Roman"/>
          <w:sz w:val="28"/>
          <w:szCs w:val="28"/>
        </w:rPr>
        <w:t xml:space="preserve"> рублей). Из бюджета сельского поселения планируется выделить 15 % от запрашиваемой субсидии, т.е. </w:t>
      </w:r>
      <w:r>
        <w:rPr>
          <w:rFonts w:ascii="Times New Roman" w:hAnsi="Times New Roman"/>
          <w:sz w:val="28"/>
          <w:szCs w:val="28"/>
        </w:rPr>
        <w:t>133790</w:t>
      </w:r>
      <w:r w:rsidRPr="008301F1">
        <w:rPr>
          <w:rFonts w:ascii="Times New Roman" w:hAnsi="Times New Roman"/>
          <w:sz w:val="28"/>
          <w:szCs w:val="28"/>
        </w:rPr>
        <w:t xml:space="preserve"> рублей. </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Как уже было сказано, минимальный процент софинансирования со стороны населения составляет от 3 до 10%. Нам необходимо определиться с уровнем софинансирования в процентном соотношении. </w:t>
      </w:r>
    </w:p>
    <w:p w:rsidR="00E74F91" w:rsidRDefault="00E74F91" w:rsidP="008301F1">
      <w:pPr>
        <w:pStyle w:val="NoSpacing"/>
        <w:ind w:firstLine="709"/>
        <w:jc w:val="both"/>
        <w:rPr>
          <w:rFonts w:ascii="Times New Roman" w:hAnsi="Times New Roman"/>
          <w:sz w:val="28"/>
          <w:szCs w:val="28"/>
        </w:rPr>
      </w:pPr>
      <w:r w:rsidRPr="00F663A1">
        <w:rPr>
          <w:rFonts w:ascii="Times New Roman" w:hAnsi="Times New Roman"/>
          <w:b/>
          <w:sz w:val="28"/>
          <w:szCs w:val="28"/>
        </w:rPr>
        <w:t>Акимбетова В.З</w:t>
      </w:r>
      <w:r>
        <w:rPr>
          <w:rFonts w:ascii="Times New Roman" w:hAnsi="Times New Roman"/>
          <w:sz w:val="28"/>
          <w:szCs w:val="28"/>
        </w:rPr>
        <w:t>.</w:t>
      </w:r>
      <w:r w:rsidRPr="008301F1">
        <w:rPr>
          <w:rFonts w:ascii="Times New Roman" w:hAnsi="Times New Roman"/>
          <w:sz w:val="28"/>
          <w:szCs w:val="28"/>
        </w:rPr>
        <w:t>- Предлагаю 10%, т.е. максимальный процент, то</w:t>
      </w:r>
      <w:r>
        <w:rPr>
          <w:rFonts w:ascii="Times New Roman" w:hAnsi="Times New Roman"/>
          <w:sz w:val="28"/>
          <w:szCs w:val="28"/>
        </w:rPr>
        <w:t xml:space="preserve">гда с каждого домовладения, остается собрать по 2500.00 (две тысячи пятьсот) рублей, </w:t>
      </w:r>
      <w:r w:rsidRPr="008301F1">
        <w:rPr>
          <w:rFonts w:ascii="Times New Roman" w:hAnsi="Times New Roman"/>
          <w:sz w:val="28"/>
          <w:szCs w:val="28"/>
        </w:rPr>
        <w:t>неденежный вклад - 10% от запрашиваемой суммы субсидии (участие в субботниках, техника, грабли, лопаты, косы).</w:t>
      </w:r>
    </w:p>
    <w:p w:rsidR="00E74F91" w:rsidRPr="008301F1" w:rsidRDefault="00E74F91" w:rsidP="008301F1">
      <w:pPr>
        <w:pStyle w:val="NoSpacing"/>
        <w:ind w:firstLine="709"/>
        <w:jc w:val="both"/>
        <w:rPr>
          <w:rFonts w:ascii="Times New Roman" w:hAnsi="Times New Roman"/>
          <w:sz w:val="28"/>
          <w:szCs w:val="28"/>
        </w:rPr>
      </w:pPr>
    </w:p>
    <w:p w:rsidR="00E74F91" w:rsidRDefault="00E74F91" w:rsidP="004B4BD1">
      <w:pPr>
        <w:pStyle w:val="NoSpacing"/>
        <w:ind w:firstLine="709"/>
        <w:jc w:val="both"/>
        <w:rPr>
          <w:rFonts w:ascii="Times New Roman" w:hAnsi="Times New Roman"/>
          <w:sz w:val="28"/>
          <w:szCs w:val="28"/>
        </w:rPr>
      </w:pPr>
      <w:r>
        <w:rPr>
          <w:rFonts w:ascii="Times New Roman" w:hAnsi="Times New Roman"/>
          <w:sz w:val="28"/>
          <w:szCs w:val="28"/>
        </w:rPr>
        <w:t xml:space="preserve">Председательствующий: Предлагаю поддержать предложение Акимбетовой В.З. Чтобы иметь шанс выиграть в конкурсе и проголосовать за максимум -10% от запрашиваемой суммы субсидии, и собрать с населения 89140 (восемьдесят девять тысяч сто сорок) рублей (2500 рублей с каждого домовладения) и  </w:t>
      </w:r>
      <w:r w:rsidRPr="008301F1">
        <w:rPr>
          <w:rFonts w:ascii="Times New Roman" w:hAnsi="Times New Roman"/>
          <w:sz w:val="28"/>
          <w:szCs w:val="28"/>
        </w:rPr>
        <w:t>неденежный вклад - 10% от запрашиваемой суммы субсидии (участие в субботниках, техника, грабли, лопаты, косы).</w:t>
      </w:r>
    </w:p>
    <w:p w:rsidR="00E74F91" w:rsidRPr="008301F1" w:rsidRDefault="00E74F91" w:rsidP="004B4BD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П</w:t>
      </w:r>
      <w:r w:rsidRPr="008301F1">
        <w:rPr>
          <w:rFonts w:ascii="Times New Roman" w:hAnsi="Times New Roman"/>
          <w:sz w:val="28"/>
          <w:szCs w:val="28"/>
        </w:rPr>
        <w:t xml:space="preserve">редлагаю проголосовать. Кто за данное предложение? </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«За» - 73; «Против» – нет; «Воздержались» – нет.</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Pr="008301F1" w:rsidRDefault="00E74F91" w:rsidP="008301F1">
      <w:pPr>
        <w:pStyle w:val="NoSpacing"/>
        <w:ind w:firstLine="709"/>
        <w:jc w:val="both"/>
        <w:rPr>
          <w:rFonts w:ascii="Times New Roman" w:hAnsi="Times New Roman"/>
          <w:sz w:val="28"/>
          <w:szCs w:val="28"/>
        </w:rPr>
      </w:pPr>
    </w:p>
    <w:p w:rsidR="00E74F9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 xml:space="preserve">Председательствующий: Теперь необходимо решить вопрос по софинансированию проекта со стороны спонсора. </w:t>
      </w:r>
    </w:p>
    <w:p w:rsidR="00E74F9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 xml:space="preserve">У нас имеется гарантийное письмо о готовности принять участия в софинансировании выбранного проекта, как в денежной форме, так и в неденежной форме от ОАО РегионАгро. </w:t>
      </w:r>
    </w:p>
    <w:p w:rsidR="00E74F91" w:rsidRDefault="00E74F91" w:rsidP="008301F1">
      <w:pPr>
        <w:pStyle w:val="NoSpacing"/>
        <w:ind w:firstLine="709"/>
        <w:jc w:val="both"/>
        <w:rPr>
          <w:rFonts w:ascii="Times New Roman" w:hAnsi="Times New Roman"/>
          <w:sz w:val="28"/>
          <w:szCs w:val="28"/>
        </w:rPr>
      </w:pPr>
    </w:p>
    <w:p w:rsidR="00E74F91" w:rsidRDefault="00E74F91" w:rsidP="009907DB">
      <w:pPr>
        <w:pStyle w:val="NoSpacing"/>
        <w:ind w:firstLine="709"/>
        <w:jc w:val="both"/>
        <w:rPr>
          <w:rFonts w:ascii="Times New Roman" w:hAnsi="Times New Roman"/>
          <w:sz w:val="28"/>
          <w:szCs w:val="28"/>
        </w:rPr>
      </w:pPr>
      <w:r w:rsidRPr="00F663A1">
        <w:rPr>
          <w:rFonts w:ascii="Times New Roman" w:hAnsi="Times New Roman"/>
          <w:b/>
          <w:sz w:val="28"/>
          <w:szCs w:val="28"/>
        </w:rPr>
        <w:t>Нуриахметов Вадим Ахнафович</w:t>
      </w:r>
      <w:r>
        <w:rPr>
          <w:rFonts w:ascii="Times New Roman" w:hAnsi="Times New Roman"/>
          <w:sz w:val="28"/>
          <w:szCs w:val="28"/>
        </w:rPr>
        <w:t>: - Я, как руководитель ОАО РегионАгро</w:t>
      </w:r>
      <w:r w:rsidRPr="008301F1">
        <w:rPr>
          <w:rFonts w:ascii="Times New Roman" w:hAnsi="Times New Roman"/>
          <w:sz w:val="28"/>
          <w:szCs w:val="28"/>
        </w:rPr>
        <w:t>, предлагаю спо</w:t>
      </w:r>
      <w:r>
        <w:rPr>
          <w:rFonts w:ascii="Times New Roman" w:hAnsi="Times New Roman"/>
          <w:sz w:val="28"/>
          <w:szCs w:val="28"/>
        </w:rPr>
        <w:t>нсорскую помощь в размере 10% от запрашиваемой суммы субсидии  89140</w:t>
      </w:r>
      <w:r w:rsidRPr="008301F1">
        <w:rPr>
          <w:rFonts w:ascii="Times New Roman" w:hAnsi="Times New Roman"/>
          <w:sz w:val="28"/>
          <w:szCs w:val="28"/>
        </w:rPr>
        <w:t xml:space="preserve"> </w:t>
      </w:r>
      <w:r>
        <w:rPr>
          <w:rFonts w:ascii="Times New Roman" w:hAnsi="Times New Roman"/>
          <w:sz w:val="28"/>
          <w:szCs w:val="28"/>
        </w:rPr>
        <w:t xml:space="preserve"> рублей, и  неденежный вклад – 10% от запрашиваемой суммы субсидии, в том числе </w:t>
      </w:r>
      <w:r w:rsidRPr="008301F1">
        <w:rPr>
          <w:rFonts w:ascii="Times New Roman" w:hAnsi="Times New Roman"/>
          <w:sz w:val="28"/>
          <w:szCs w:val="28"/>
        </w:rPr>
        <w:t xml:space="preserve">участие </w:t>
      </w:r>
      <w:r>
        <w:rPr>
          <w:rFonts w:ascii="Times New Roman" w:hAnsi="Times New Roman"/>
          <w:sz w:val="28"/>
          <w:szCs w:val="28"/>
        </w:rPr>
        <w:t>техникой и ремонтными работами.</w:t>
      </w:r>
    </w:p>
    <w:p w:rsidR="00E74F91" w:rsidRDefault="00E74F91" w:rsidP="009907DB">
      <w:pPr>
        <w:pStyle w:val="NoSpacing"/>
        <w:ind w:firstLine="709"/>
        <w:jc w:val="both"/>
        <w:rPr>
          <w:rFonts w:ascii="Times New Roman" w:hAnsi="Times New Roman"/>
          <w:sz w:val="28"/>
          <w:szCs w:val="28"/>
        </w:rPr>
      </w:pPr>
      <w:r>
        <w:rPr>
          <w:rFonts w:ascii="Times New Roman" w:hAnsi="Times New Roman"/>
          <w:sz w:val="28"/>
          <w:szCs w:val="28"/>
        </w:rPr>
        <w:t>Председательствующий: Спасибо, Вадим Ахнафович!</w:t>
      </w:r>
    </w:p>
    <w:p w:rsidR="00E74F91" w:rsidRDefault="00E74F91" w:rsidP="008301F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p>
    <w:p w:rsidR="00E74F9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Председательствующий: -</w:t>
      </w:r>
      <w:r w:rsidRPr="008301F1">
        <w:rPr>
          <w:rFonts w:ascii="Times New Roman" w:hAnsi="Times New Roman"/>
          <w:sz w:val="28"/>
          <w:szCs w:val="28"/>
        </w:rPr>
        <w:t xml:space="preserve"> Учитывая, что стоимость проекта, со</w:t>
      </w:r>
      <w:r>
        <w:rPr>
          <w:rFonts w:ascii="Times New Roman" w:hAnsi="Times New Roman"/>
          <w:sz w:val="28"/>
          <w:szCs w:val="28"/>
        </w:rPr>
        <w:t>гласно сметы составляет 1203470</w:t>
      </w:r>
      <w:r w:rsidRPr="008301F1">
        <w:rPr>
          <w:rFonts w:ascii="Times New Roman" w:hAnsi="Times New Roman"/>
          <w:sz w:val="28"/>
          <w:szCs w:val="28"/>
        </w:rPr>
        <w:t xml:space="preserve"> руб., республиканская субс</w:t>
      </w:r>
      <w:r>
        <w:rPr>
          <w:rFonts w:ascii="Times New Roman" w:hAnsi="Times New Roman"/>
          <w:sz w:val="28"/>
          <w:szCs w:val="28"/>
        </w:rPr>
        <w:t>идия составит в размере 891400 руб.</w:t>
      </w:r>
    </w:p>
    <w:p w:rsidR="00E74F91" w:rsidRDefault="00E74F91" w:rsidP="002046BA">
      <w:pPr>
        <w:pStyle w:val="NoSpacing"/>
        <w:ind w:firstLine="709"/>
        <w:jc w:val="both"/>
        <w:rPr>
          <w:rFonts w:ascii="Times New Roman" w:hAnsi="Times New Roman"/>
          <w:sz w:val="28"/>
          <w:szCs w:val="28"/>
        </w:rPr>
      </w:pPr>
      <w:r w:rsidRPr="00505D01">
        <w:rPr>
          <w:rFonts w:ascii="Times New Roman" w:hAnsi="Times New Roman"/>
          <w:b/>
          <w:sz w:val="28"/>
          <w:szCs w:val="28"/>
        </w:rPr>
        <w:t>Бюджет сельского поселен</w:t>
      </w:r>
      <w:r>
        <w:rPr>
          <w:rFonts w:ascii="Times New Roman" w:hAnsi="Times New Roman"/>
          <w:sz w:val="28"/>
          <w:szCs w:val="28"/>
        </w:rPr>
        <w:t>ия:</w:t>
      </w:r>
      <w:r w:rsidRPr="002046BA">
        <w:rPr>
          <w:rFonts w:ascii="Times New Roman" w:hAnsi="Times New Roman"/>
          <w:sz w:val="28"/>
          <w:szCs w:val="28"/>
        </w:rPr>
        <w:t xml:space="preserve"> </w:t>
      </w:r>
      <w:r>
        <w:rPr>
          <w:rFonts w:ascii="Times New Roman" w:hAnsi="Times New Roman"/>
          <w:sz w:val="28"/>
          <w:szCs w:val="28"/>
        </w:rPr>
        <w:t xml:space="preserve"> 15% от запрашиваемой субсидии, составит 133790 руб.</w:t>
      </w:r>
    </w:p>
    <w:p w:rsidR="00E74F91" w:rsidRDefault="00E74F91" w:rsidP="008301F1">
      <w:pPr>
        <w:pStyle w:val="NoSpacing"/>
        <w:ind w:firstLine="709"/>
        <w:jc w:val="both"/>
        <w:rPr>
          <w:rFonts w:ascii="Times New Roman" w:hAnsi="Times New Roman"/>
          <w:sz w:val="28"/>
          <w:szCs w:val="28"/>
        </w:rPr>
      </w:pPr>
      <w:r w:rsidRPr="00505D01">
        <w:rPr>
          <w:rFonts w:ascii="Times New Roman" w:hAnsi="Times New Roman"/>
          <w:b/>
          <w:sz w:val="28"/>
          <w:szCs w:val="28"/>
        </w:rPr>
        <w:t xml:space="preserve"> Вклад населения</w:t>
      </w:r>
      <w:r>
        <w:rPr>
          <w:rFonts w:ascii="Times New Roman" w:hAnsi="Times New Roman"/>
          <w:sz w:val="28"/>
          <w:szCs w:val="28"/>
        </w:rPr>
        <w:t xml:space="preserve">: </w:t>
      </w:r>
      <w:r w:rsidRPr="008301F1">
        <w:rPr>
          <w:rFonts w:ascii="Times New Roman" w:hAnsi="Times New Roman"/>
          <w:sz w:val="28"/>
          <w:szCs w:val="28"/>
        </w:rPr>
        <w:t xml:space="preserve">10% от </w:t>
      </w:r>
      <w:r>
        <w:rPr>
          <w:rFonts w:ascii="Times New Roman" w:hAnsi="Times New Roman"/>
          <w:sz w:val="28"/>
          <w:szCs w:val="28"/>
        </w:rPr>
        <w:t>запрашиваемой субсидии</w:t>
      </w:r>
      <w:r w:rsidRPr="008301F1">
        <w:rPr>
          <w:rFonts w:ascii="Times New Roman" w:hAnsi="Times New Roman"/>
          <w:sz w:val="28"/>
          <w:szCs w:val="28"/>
        </w:rPr>
        <w:t xml:space="preserve">, </w:t>
      </w:r>
      <w:r>
        <w:rPr>
          <w:rFonts w:ascii="Times New Roman" w:hAnsi="Times New Roman"/>
          <w:sz w:val="28"/>
          <w:szCs w:val="28"/>
        </w:rPr>
        <w:t>составит 89140</w:t>
      </w:r>
      <w:r w:rsidRPr="008301F1">
        <w:rPr>
          <w:rFonts w:ascii="Times New Roman" w:hAnsi="Times New Roman"/>
          <w:sz w:val="28"/>
          <w:szCs w:val="28"/>
        </w:rPr>
        <w:t xml:space="preserve"> рублей </w:t>
      </w:r>
      <w:r>
        <w:rPr>
          <w:rFonts w:ascii="Times New Roman" w:hAnsi="Times New Roman"/>
          <w:sz w:val="28"/>
          <w:szCs w:val="28"/>
        </w:rPr>
        <w:t>(</w:t>
      </w:r>
      <w:r w:rsidRPr="008301F1">
        <w:rPr>
          <w:rFonts w:ascii="Times New Roman" w:hAnsi="Times New Roman"/>
          <w:sz w:val="28"/>
          <w:szCs w:val="28"/>
        </w:rPr>
        <w:t xml:space="preserve">по </w:t>
      </w:r>
      <w:r w:rsidRPr="00200768">
        <w:rPr>
          <w:rFonts w:ascii="Times New Roman" w:hAnsi="Times New Roman"/>
          <w:sz w:val="28"/>
          <w:szCs w:val="28"/>
        </w:rPr>
        <w:t>2500</w:t>
      </w:r>
      <w:r w:rsidRPr="008301F1">
        <w:rPr>
          <w:rFonts w:ascii="Times New Roman" w:hAnsi="Times New Roman"/>
          <w:sz w:val="28"/>
          <w:szCs w:val="28"/>
        </w:rPr>
        <w:t xml:space="preserve"> рублей с каждого </w:t>
      </w:r>
      <w:r>
        <w:rPr>
          <w:rFonts w:ascii="Times New Roman" w:hAnsi="Times New Roman"/>
          <w:sz w:val="28"/>
          <w:szCs w:val="28"/>
        </w:rPr>
        <w:t>домовладения).</w:t>
      </w:r>
    </w:p>
    <w:p w:rsidR="00E74F91" w:rsidRDefault="00E74F91" w:rsidP="00D168DF">
      <w:pPr>
        <w:pStyle w:val="NoSpacing"/>
        <w:ind w:firstLine="709"/>
        <w:jc w:val="both"/>
        <w:rPr>
          <w:rFonts w:ascii="Times New Roman" w:hAnsi="Times New Roman"/>
          <w:sz w:val="28"/>
          <w:szCs w:val="28"/>
        </w:rPr>
      </w:pPr>
      <w:r>
        <w:rPr>
          <w:rFonts w:ascii="Times New Roman" w:hAnsi="Times New Roman"/>
          <w:sz w:val="28"/>
          <w:szCs w:val="28"/>
        </w:rPr>
        <w:t>Неденежный вклад населения – 10% от запрашиваемой суммы субсидии, в том числе  участие в субботниках,</w:t>
      </w:r>
      <w:r w:rsidRPr="00D168DF">
        <w:rPr>
          <w:rFonts w:ascii="Times New Roman" w:hAnsi="Times New Roman"/>
          <w:sz w:val="28"/>
          <w:szCs w:val="28"/>
        </w:rPr>
        <w:t xml:space="preserve"> </w:t>
      </w:r>
      <w:r w:rsidRPr="008301F1">
        <w:rPr>
          <w:rFonts w:ascii="Times New Roman" w:hAnsi="Times New Roman"/>
          <w:sz w:val="28"/>
          <w:szCs w:val="28"/>
        </w:rPr>
        <w:t>техника, грабли, лопаты, косы</w:t>
      </w:r>
      <w:r>
        <w:rPr>
          <w:rFonts w:ascii="Times New Roman" w:hAnsi="Times New Roman"/>
          <w:sz w:val="28"/>
          <w:szCs w:val="28"/>
        </w:rPr>
        <w:t>,</w:t>
      </w:r>
    </w:p>
    <w:p w:rsidR="00E74F91" w:rsidRDefault="00E74F91" w:rsidP="00D168DF">
      <w:pPr>
        <w:pStyle w:val="NoSpacing"/>
        <w:ind w:firstLine="709"/>
        <w:jc w:val="both"/>
        <w:rPr>
          <w:rFonts w:ascii="Times New Roman" w:hAnsi="Times New Roman"/>
          <w:sz w:val="28"/>
          <w:szCs w:val="28"/>
        </w:rPr>
      </w:pPr>
      <w:r w:rsidRPr="00505D01">
        <w:rPr>
          <w:rFonts w:ascii="Times New Roman" w:hAnsi="Times New Roman"/>
          <w:b/>
          <w:sz w:val="28"/>
          <w:szCs w:val="28"/>
        </w:rPr>
        <w:t>Вклад спонсора:</w:t>
      </w:r>
      <w:r>
        <w:rPr>
          <w:rFonts w:ascii="Times New Roman" w:hAnsi="Times New Roman"/>
          <w:b/>
          <w:sz w:val="28"/>
          <w:szCs w:val="28"/>
        </w:rPr>
        <w:t xml:space="preserve"> </w:t>
      </w:r>
      <w:r w:rsidRPr="00505D01">
        <w:rPr>
          <w:rFonts w:ascii="Times New Roman" w:hAnsi="Times New Roman"/>
          <w:sz w:val="28"/>
          <w:szCs w:val="28"/>
        </w:rPr>
        <w:t>деньгами -10% о</w:t>
      </w:r>
      <w:r>
        <w:rPr>
          <w:rFonts w:ascii="Times New Roman" w:hAnsi="Times New Roman"/>
          <w:sz w:val="28"/>
          <w:szCs w:val="28"/>
        </w:rPr>
        <w:t xml:space="preserve">т запрашиваемой суммы субсидии в размере </w:t>
      </w:r>
      <w:r w:rsidRPr="00505D01">
        <w:rPr>
          <w:rFonts w:ascii="Times New Roman" w:hAnsi="Times New Roman"/>
          <w:sz w:val="28"/>
          <w:szCs w:val="28"/>
        </w:rPr>
        <w:t>89140 руб.</w:t>
      </w:r>
    </w:p>
    <w:p w:rsidR="00E74F91" w:rsidRPr="00505D01" w:rsidRDefault="00E74F91" w:rsidP="00D168DF">
      <w:pPr>
        <w:pStyle w:val="NoSpacing"/>
        <w:ind w:firstLine="709"/>
        <w:jc w:val="both"/>
        <w:rPr>
          <w:rFonts w:ascii="Times New Roman" w:hAnsi="Times New Roman"/>
          <w:sz w:val="28"/>
          <w:szCs w:val="28"/>
        </w:rPr>
      </w:pPr>
      <w:r>
        <w:rPr>
          <w:rFonts w:ascii="Times New Roman" w:hAnsi="Times New Roman"/>
          <w:sz w:val="28"/>
          <w:szCs w:val="28"/>
        </w:rPr>
        <w:t>Неденежный вклад- 10%</w:t>
      </w:r>
      <w:r w:rsidRPr="00505D01">
        <w:rPr>
          <w:rFonts w:ascii="Times New Roman" w:hAnsi="Times New Roman"/>
          <w:sz w:val="28"/>
          <w:szCs w:val="28"/>
        </w:rPr>
        <w:t xml:space="preserve"> запрашиваемой суммы субсидии,</w:t>
      </w:r>
      <w:r>
        <w:rPr>
          <w:rFonts w:ascii="Times New Roman" w:hAnsi="Times New Roman"/>
          <w:sz w:val="28"/>
          <w:szCs w:val="28"/>
        </w:rPr>
        <w:t xml:space="preserve"> в том числе:</w:t>
      </w:r>
    </w:p>
    <w:p w:rsidR="00E74F91" w:rsidRDefault="00E74F91" w:rsidP="00505D01">
      <w:pPr>
        <w:pStyle w:val="NoSpacing"/>
        <w:jc w:val="both"/>
        <w:rPr>
          <w:rFonts w:ascii="Times New Roman" w:hAnsi="Times New Roman"/>
          <w:sz w:val="28"/>
          <w:szCs w:val="28"/>
        </w:rPr>
      </w:pPr>
      <w:r>
        <w:rPr>
          <w:rFonts w:ascii="Times New Roman" w:hAnsi="Times New Roman"/>
          <w:sz w:val="28"/>
          <w:szCs w:val="28"/>
        </w:rPr>
        <w:t>техникой и ремонтными работами.</w:t>
      </w:r>
    </w:p>
    <w:p w:rsidR="00E74F91" w:rsidRPr="008301F1" w:rsidRDefault="00E74F91" w:rsidP="00293101">
      <w:pPr>
        <w:pStyle w:val="NoSpacing"/>
        <w:ind w:firstLine="709"/>
        <w:jc w:val="both"/>
        <w:rPr>
          <w:rFonts w:ascii="Times New Roman" w:hAnsi="Times New Roman"/>
          <w:sz w:val="28"/>
          <w:szCs w:val="28"/>
        </w:rPr>
      </w:pPr>
      <w:r w:rsidRPr="008301F1">
        <w:rPr>
          <w:rFonts w:ascii="Times New Roman" w:hAnsi="Times New Roman"/>
          <w:sz w:val="28"/>
          <w:szCs w:val="28"/>
        </w:rPr>
        <w:t>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неденежной форме.</w:t>
      </w:r>
    </w:p>
    <w:p w:rsidR="00E74F91" w:rsidRPr="008301F1" w:rsidRDefault="00E74F91" w:rsidP="00293101">
      <w:pPr>
        <w:pStyle w:val="NoSpacing"/>
        <w:ind w:firstLine="709"/>
        <w:jc w:val="both"/>
        <w:rPr>
          <w:rFonts w:ascii="Times New Roman" w:hAnsi="Times New Roman"/>
          <w:sz w:val="28"/>
          <w:szCs w:val="28"/>
        </w:rPr>
      </w:pPr>
      <w:r>
        <w:rPr>
          <w:rFonts w:ascii="Times New Roman" w:hAnsi="Times New Roman"/>
          <w:sz w:val="28"/>
          <w:szCs w:val="28"/>
        </w:rPr>
        <w:t>«За» - 73</w:t>
      </w:r>
      <w:r w:rsidRPr="008301F1">
        <w:rPr>
          <w:rFonts w:ascii="Times New Roman" w:hAnsi="Times New Roman"/>
          <w:sz w:val="28"/>
          <w:szCs w:val="28"/>
        </w:rPr>
        <w:t xml:space="preserve"> ; «Против» – нет; «Воздержались» – нет</w:t>
      </w:r>
    </w:p>
    <w:p w:rsidR="00E74F91" w:rsidRPr="008301F1" w:rsidRDefault="00E74F91" w:rsidP="00293101">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Default="00E74F91" w:rsidP="008301F1">
      <w:pPr>
        <w:pStyle w:val="NoSpacing"/>
        <w:ind w:firstLine="709"/>
        <w:jc w:val="both"/>
        <w:rPr>
          <w:rFonts w:ascii="Times New Roman" w:hAnsi="Times New Roman"/>
          <w:sz w:val="28"/>
          <w:szCs w:val="28"/>
        </w:rPr>
      </w:pPr>
    </w:p>
    <w:p w:rsidR="00E74F91" w:rsidRPr="008301F1" w:rsidRDefault="00E74F91" w:rsidP="00293101">
      <w:pPr>
        <w:pStyle w:val="NoSpacing"/>
        <w:jc w:val="both"/>
        <w:rPr>
          <w:rFonts w:ascii="Times New Roman" w:hAnsi="Times New Roman"/>
          <w:sz w:val="28"/>
          <w:szCs w:val="28"/>
        </w:rPr>
      </w:pPr>
      <w:r>
        <w:rPr>
          <w:rFonts w:ascii="Times New Roman" w:hAnsi="Times New Roman"/>
          <w:sz w:val="28"/>
          <w:szCs w:val="28"/>
        </w:rPr>
        <w:t xml:space="preserve">         </w:t>
      </w:r>
      <w:r w:rsidRPr="008301F1">
        <w:rPr>
          <w:rFonts w:ascii="Times New Roman" w:hAnsi="Times New Roman"/>
          <w:sz w:val="28"/>
          <w:szCs w:val="28"/>
        </w:rPr>
        <w:t xml:space="preserve"> Пре</w:t>
      </w:r>
      <w:r>
        <w:rPr>
          <w:rFonts w:ascii="Times New Roman" w:hAnsi="Times New Roman"/>
          <w:sz w:val="28"/>
          <w:szCs w:val="28"/>
        </w:rPr>
        <w:t>дседательствующий: На повестке следующий</w:t>
      </w:r>
      <w:r w:rsidRPr="008301F1">
        <w:rPr>
          <w:rFonts w:ascii="Times New Roman" w:hAnsi="Times New Roman"/>
          <w:sz w:val="28"/>
          <w:szCs w:val="28"/>
        </w:rPr>
        <w:t xml:space="preserve"> вопрос – выбор инициативной группы. Поступили следующие предложения по кандидатурам.</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Акимбетова Венера Зуфаровна</w:t>
      </w:r>
      <w:r w:rsidRPr="008301F1">
        <w:rPr>
          <w:rFonts w:ascii="Times New Roman" w:hAnsi="Times New Roman"/>
          <w:sz w:val="28"/>
          <w:szCs w:val="28"/>
        </w:rPr>
        <w:t>– председатель комиссии</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Ахметвалеева Гузель Галимулловна</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Габидуллина Флюра Мукминовна</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Толкачева Эльфира Резовна</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Голосовали: «За» - 73</w:t>
      </w:r>
      <w:r w:rsidRPr="008301F1">
        <w:rPr>
          <w:rFonts w:ascii="Times New Roman" w:hAnsi="Times New Roman"/>
          <w:sz w:val="28"/>
          <w:szCs w:val="28"/>
        </w:rPr>
        <w:t xml:space="preserve">; «Против» – </w:t>
      </w:r>
      <w:r>
        <w:rPr>
          <w:rFonts w:ascii="Times New Roman" w:hAnsi="Times New Roman"/>
          <w:sz w:val="28"/>
          <w:szCs w:val="28"/>
        </w:rPr>
        <w:t>нет</w:t>
      </w:r>
      <w:r w:rsidRPr="008301F1">
        <w:rPr>
          <w:rFonts w:ascii="Times New Roman" w:hAnsi="Times New Roman"/>
          <w:sz w:val="28"/>
          <w:szCs w:val="28"/>
        </w:rPr>
        <w:t>; «Воздержались» – нет</w:t>
      </w:r>
    </w:p>
    <w:p w:rsidR="00E74F91" w:rsidRDefault="00E74F91" w:rsidP="008C7F11">
      <w:pPr>
        <w:pStyle w:val="NoSpacing"/>
        <w:ind w:firstLine="709"/>
        <w:jc w:val="both"/>
        <w:rPr>
          <w:rFonts w:ascii="Times New Roman" w:hAnsi="Times New Roman"/>
          <w:sz w:val="28"/>
          <w:szCs w:val="28"/>
        </w:rPr>
      </w:pPr>
      <w:r w:rsidRPr="008301F1">
        <w:rPr>
          <w:rFonts w:ascii="Times New Roman" w:hAnsi="Times New Roman"/>
          <w:sz w:val="28"/>
          <w:szCs w:val="28"/>
        </w:rPr>
        <w:t>Решили утвердить предложенный состав инициативной группы</w:t>
      </w:r>
      <w:r>
        <w:rPr>
          <w:rFonts w:ascii="Times New Roman" w:hAnsi="Times New Roman"/>
          <w:sz w:val="28"/>
          <w:szCs w:val="28"/>
        </w:rPr>
        <w:t>.</w:t>
      </w:r>
    </w:p>
    <w:p w:rsidR="00E74F91" w:rsidRPr="008301F1" w:rsidRDefault="00E74F91" w:rsidP="008C7F1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Председательствующий:</w:t>
      </w:r>
      <w:r>
        <w:rPr>
          <w:rFonts w:ascii="Times New Roman" w:hAnsi="Times New Roman"/>
          <w:sz w:val="28"/>
          <w:szCs w:val="28"/>
        </w:rPr>
        <w:t xml:space="preserve"> - На повестке дня остается последний</w:t>
      </w:r>
      <w:r w:rsidRPr="008301F1">
        <w:rPr>
          <w:rFonts w:ascii="Times New Roman" w:hAnsi="Times New Roman"/>
          <w:sz w:val="28"/>
          <w:szCs w:val="28"/>
        </w:rPr>
        <w:t xml:space="preserve"> вопрос. Если мы выиграем, после проведения торгов, согласно 44 ФЗ, если остаются деньги, на какие цели мы их направим? Во избежание нецелевого использования бюджетных средств субсидия, образовавшаяся в случае экономии, возвращается в бюджет РБ. Остальные средства могут быть израсходованы на тот же проект. </w:t>
      </w: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Жители: Мы предлагаем оставшиеся деньги направить на тот же проект.</w:t>
      </w:r>
    </w:p>
    <w:p w:rsidR="00E74F91" w:rsidRPr="008301F1" w:rsidRDefault="00E74F91" w:rsidP="008301F1">
      <w:pPr>
        <w:pStyle w:val="NoSpacing"/>
        <w:ind w:firstLine="709"/>
        <w:jc w:val="both"/>
        <w:rPr>
          <w:rFonts w:ascii="Times New Roman" w:hAnsi="Times New Roman"/>
          <w:sz w:val="28"/>
          <w:szCs w:val="28"/>
        </w:rPr>
      </w:pPr>
      <w:r>
        <w:rPr>
          <w:rFonts w:ascii="Times New Roman" w:hAnsi="Times New Roman"/>
          <w:sz w:val="28"/>
          <w:szCs w:val="28"/>
        </w:rPr>
        <w:t>«За» -  73</w:t>
      </w:r>
      <w:r w:rsidRPr="008301F1">
        <w:rPr>
          <w:rFonts w:ascii="Times New Roman" w:hAnsi="Times New Roman"/>
          <w:sz w:val="28"/>
          <w:szCs w:val="28"/>
        </w:rPr>
        <w:t>; «Против» – нет; «Воздержались» – нет</w:t>
      </w:r>
    </w:p>
    <w:p w:rsidR="00E74F9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Решение принимается.</w:t>
      </w:r>
    </w:p>
    <w:p w:rsidR="00E74F91" w:rsidRPr="008301F1" w:rsidRDefault="00E74F91" w:rsidP="008301F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r w:rsidRPr="008301F1">
        <w:rPr>
          <w:rFonts w:ascii="Times New Roman" w:hAnsi="Times New Roman"/>
          <w:sz w:val="28"/>
          <w:szCs w:val="28"/>
        </w:rPr>
        <w:t xml:space="preserve">В завершении собрания выступил </w:t>
      </w:r>
      <w:r>
        <w:rPr>
          <w:rStyle w:val="s1"/>
          <w:rFonts w:ascii="Times New Roman" w:hAnsi="Times New Roman"/>
          <w:color w:val="000000"/>
          <w:sz w:val="28"/>
          <w:szCs w:val="28"/>
        </w:rPr>
        <w:t>первый</w:t>
      </w:r>
      <w:r w:rsidRPr="008301F1">
        <w:rPr>
          <w:rStyle w:val="s1"/>
          <w:rFonts w:ascii="Times New Roman" w:hAnsi="Times New Roman"/>
          <w:color w:val="000000"/>
          <w:sz w:val="28"/>
          <w:szCs w:val="28"/>
        </w:rPr>
        <w:t xml:space="preserve"> заместитель главы администрации </w:t>
      </w:r>
      <w:r>
        <w:rPr>
          <w:rStyle w:val="s1"/>
          <w:rFonts w:ascii="Times New Roman" w:hAnsi="Times New Roman"/>
          <w:color w:val="000000"/>
          <w:sz w:val="28"/>
          <w:szCs w:val="28"/>
        </w:rPr>
        <w:t>по промышленности, транспорту, строительству, ЖКХ и связи</w:t>
      </w:r>
      <w:r w:rsidRPr="008301F1">
        <w:rPr>
          <w:rFonts w:ascii="Times New Roman" w:hAnsi="Times New Roman"/>
          <w:sz w:val="28"/>
          <w:szCs w:val="28"/>
        </w:rPr>
        <w:t xml:space="preserve"> муниципального района Давлекановский район Респ</w:t>
      </w:r>
      <w:r>
        <w:rPr>
          <w:rFonts w:ascii="Times New Roman" w:hAnsi="Times New Roman"/>
          <w:sz w:val="28"/>
          <w:szCs w:val="28"/>
        </w:rPr>
        <w:t>ублики Башкортостан Маслов В.Г.</w:t>
      </w:r>
    </w:p>
    <w:p w:rsidR="00E74F91" w:rsidRPr="008301F1" w:rsidRDefault="00E74F91" w:rsidP="008301F1">
      <w:pPr>
        <w:pStyle w:val="NoSpacing"/>
        <w:ind w:firstLine="709"/>
        <w:jc w:val="both"/>
        <w:rPr>
          <w:rFonts w:ascii="Times New Roman" w:hAnsi="Times New Roman"/>
          <w:i/>
          <w:color w:val="FF0000"/>
          <w:sz w:val="28"/>
          <w:szCs w:val="28"/>
        </w:rPr>
      </w:pPr>
    </w:p>
    <w:p w:rsidR="00E74F91" w:rsidRPr="008301F1" w:rsidRDefault="00E74F91" w:rsidP="008301F1">
      <w:pPr>
        <w:pStyle w:val="NoSpacing"/>
        <w:ind w:firstLine="709"/>
        <w:jc w:val="both"/>
        <w:rPr>
          <w:rFonts w:ascii="Times New Roman" w:hAnsi="Times New Roman"/>
          <w:sz w:val="28"/>
          <w:szCs w:val="28"/>
        </w:rPr>
      </w:pPr>
      <w:bookmarkStart w:id="0" w:name="_GoBack"/>
      <w:bookmarkEnd w:id="0"/>
      <w:r w:rsidRPr="008301F1">
        <w:rPr>
          <w:rFonts w:ascii="Times New Roman" w:hAnsi="Times New Roman"/>
          <w:bCs/>
          <w:sz w:val="28"/>
          <w:szCs w:val="28"/>
        </w:rPr>
        <w:t xml:space="preserve">Председатель: </w:t>
      </w:r>
      <w:r w:rsidRPr="008301F1">
        <w:rPr>
          <w:rFonts w:ascii="Times New Roman" w:hAnsi="Times New Roman"/>
          <w:sz w:val="28"/>
          <w:szCs w:val="28"/>
        </w:rPr>
        <w:t>Уважаемые жители села, на этом повестка дня исчерпана. Спасибо всем за внимание и активное участие!</w:t>
      </w:r>
    </w:p>
    <w:p w:rsidR="00E74F91" w:rsidRPr="008301F1" w:rsidRDefault="00E74F91" w:rsidP="008301F1">
      <w:pPr>
        <w:pStyle w:val="NoSpacing"/>
        <w:ind w:firstLine="709"/>
        <w:jc w:val="both"/>
        <w:rPr>
          <w:rFonts w:ascii="Times New Roman" w:hAnsi="Times New Roman"/>
          <w:sz w:val="28"/>
          <w:szCs w:val="28"/>
        </w:rPr>
      </w:pPr>
    </w:p>
    <w:p w:rsidR="00E74F91" w:rsidRPr="008301F1" w:rsidRDefault="00E74F91" w:rsidP="008301F1">
      <w:pPr>
        <w:pStyle w:val="NoSpacing"/>
        <w:ind w:firstLine="709"/>
        <w:jc w:val="both"/>
        <w:rPr>
          <w:rFonts w:ascii="Times New Roman" w:hAnsi="Times New Roman"/>
          <w:sz w:val="28"/>
          <w:szCs w:val="28"/>
        </w:rPr>
      </w:pPr>
    </w:p>
    <w:p w:rsidR="00E74F91" w:rsidRPr="008301F1" w:rsidRDefault="00E74F91" w:rsidP="008C7F11">
      <w:pPr>
        <w:pStyle w:val="NoSpacing"/>
        <w:jc w:val="both"/>
        <w:rPr>
          <w:rFonts w:ascii="Times New Roman" w:hAnsi="Times New Roman"/>
          <w:sz w:val="28"/>
          <w:szCs w:val="28"/>
        </w:rPr>
      </w:pPr>
      <w:r w:rsidRPr="008301F1">
        <w:rPr>
          <w:rFonts w:ascii="Times New Roman" w:hAnsi="Times New Roman"/>
          <w:sz w:val="28"/>
          <w:szCs w:val="28"/>
        </w:rPr>
        <w:t xml:space="preserve">Председатель собрания                                             </w:t>
      </w:r>
      <w:r>
        <w:rPr>
          <w:rFonts w:ascii="Times New Roman" w:hAnsi="Times New Roman"/>
          <w:sz w:val="28"/>
          <w:szCs w:val="28"/>
        </w:rPr>
        <w:t xml:space="preserve">              С.М.Хисамутдинов</w:t>
      </w:r>
      <w:r w:rsidRPr="008301F1">
        <w:rPr>
          <w:rFonts w:ascii="Times New Roman" w:hAnsi="Times New Roman"/>
          <w:sz w:val="28"/>
          <w:szCs w:val="28"/>
        </w:rPr>
        <w:t xml:space="preserve">         </w:t>
      </w:r>
    </w:p>
    <w:p w:rsidR="00E74F91" w:rsidRPr="008301F1" w:rsidRDefault="00E74F91" w:rsidP="008C7F11">
      <w:pPr>
        <w:pStyle w:val="NoSpacing"/>
        <w:jc w:val="both"/>
        <w:rPr>
          <w:rFonts w:ascii="Times New Roman" w:hAnsi="Times New Roman"/>
          <w:sz w:val="28"/>
          <w:szCs w:val="28"/>
        </w:rPr>
      </w:pPr>
      <w:r w:rsidRPr="008301F1">
        <w:rPr>
          <w:rFonts w:ascii="Times New Roman" w:hAnsi="Times New Roman"/>
          <w:sz w:val="28"/>
          <w:szCs w:val="28"/>
        </w:rPr>
        <w:t xml:space="preserve">Секретарь собрания                                              </w:t>
      </w:r>
      <w:r>
        <w:rPr>
          <w:rFonts w:ascii="Times New Roman" w:hAnsi="Times New Roman"/>
          <w:sz w:val="28"/>
          <w:szCs w:val="28"/>
        </w:rPr>
        <w:t xml:space="preserve">                   З.Я.Нургалиева</w:t>
      </w:r>
      <w:r w:rsidRPr="008301F1">
        <w:rPr>
          <w:rFonts w:ascii="Times New Roman" w:hAnsi="Times New Roman"/>
          <w:sz w:val="28"/>
          <w:szCs w:val="28"/>
        </w:rPr>
        <w:t xml:space="preserve">       </w:t>
      </w:r>
    </w:p>
    <w:sectPr w:rsidR="00E74F91" w:rsidRPr="008301F1" w:rsidSect="008301F1">
      <w:headerReference w:type="even" r:id="rId9"/>
      <w:headerReference w:type="default" r:id="rId10"/>
      <w:footerReference w:type="even" r:id="rId11"/>
      <w:footerReference w:type="default" r:id="rId12"/>
      <w:headerReference w:type="first" r:id="rId1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91" w:rsidRDefault="00E74F91" w:rsidP="001045EA">
      <w:pPr>
        <w:spacing w:after="0" w:line="240" w:lineRule="auto"/>
      </w:pPr>
      <w:r>
        <w:separator/>
      </w:r>
    </w:p>
  </w:endnote>
  <w:endnote w:type="continuationSeparator" w:id="0">
    <w:p w:rsidR="00E74F91" w:rsidRDefault="00E74F91" w:rsidP="00104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1" w:rsidRDefault="00E74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1" w:rsidRDefault="00E74F91">
    <w:pPr>
      <w:pStyle w:val="Footer"/>
      <w:jc w:val="right"/>
    </w:pPr>
    <w:fldSimple w:instr=" PAGE   \* MERGEFORMAT ">
      <w:r>
        <w:rPr>
          <w:noProof/>
        </w:rPr>
        <w:t>5</w:t>
      </w:r>
    </w:fldSimple>
  </w:p>
  <w:p w:rsidR="00E74F91" w:rsidRDefault="00E74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91" w:rsidRDefault="00E74F91" w:rsidP="001045EA">
      <w:pPr>
        <w:spacing w:after="0" w:line="240" w:lineRule="auto"/>
      </w:pPr>
      <w:r>
        <w:separator/>
      </w:r>
    </w:p>
  </w:footnote>
  <w:footnote w:type="continuationSeparator" w:id="0">
    <w:p w:rsidR="00E74F91" w:rsidRDefault="00E74F91" w:rsidP="00104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1" w:rsidRDefault="00E74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1" w:rsidRDefault="00E74F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91" w:rsidRDefault="00E74F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A38EE0E"/>
    <w:lvl w:ilvl="0" w:tplc="39F28318">
      <w:start w:val="1"/>
      <w:numFmt w:val="decimal"/>
      <w:lvlText w:val="%1."/>
      <w:lvlJc w:val="left"/>
      <w:pPr>
        <w:tabs>
          <w:tab w:val="left" w:pos="840"/>
        </w:tabs>
        <w:ind w:left="84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1">
    <w:nsid w:val="00000002"/>
    <w:multiLevelType w:val="hybridMultilevel"/>
    <w:tmpl w:val="FBB6F932"/>
    <w:lvl w:ilvl="0" w:tplc="4A341C2A">
      <w:start w:val="1"/>
      <w:numFmt w:val="decimal"/>
      <w:lvlText w:val="%1."/>
      <w:lvlJc w:val="left"/>
      <w:pPr>
        <w:ind w:left="840" w:hanging="360"/>
      </w:pPr>
      <w:rPr>
        <w:rFonts w:cs="Times New Roman"/>
        <w:b/>
        <w:color w:val="262626"/>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2">
    <w:nsid w:val="00000003"/>
    <w:multiLevelType w:val="hybridMultilevel"/>
    <w:tmpl w:val="4094BD14"/>
    <w:lvl w:ilvl="0" w:tplc="6AC2FC80">
      <w:start w:val="1"/>
      <w:numFmt w:val="decimal"/>
      <w:lvlText w:val="%1."/>
      <w:lvlJc w:val="left"/>
      <w:pPr>
        <w:tabs>
          <w:tab w:val="left" w:pos="1275"/>
        </w:tabs>
        <w:ind w:left="1275" w:hanging="795"/>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3">
    <w:nsid w:val="00000004"/>
    <w:multiLevelType w:val="hybridMultilevel"/>
    <w:tmpl w:val="DEC24398"/>
    <w:lvl w:ilvl="0" w:tplc="56FC5F92">
      <w:start w:val="1"/>
      <w:numFmt w:val="decimal"/>
      <w:lvlText w:val="%1."/>
      <w:lvlJc w:val="left"/>
      <w:pPr>
        <w:tabs>
          <w:tab w:val="left" w:pos="1070"/>
        </w:tabs>
        <w:ind w:left="107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4">
    <w:nsid w:val="0451504F"/>
    <w:multiLevelType w:val="hybridMultilevel"/>
    <w:tmpl w:val="597A16BE"/>
    <w:lvl w:ilvl="0" w:tplc="A2CA9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455115"/>
    <w:multiLevelType w:val="hybridMultilevel"/>
    <w:tmpl w:val="122A22B8"/>
    <w:lvl w:ilvl="0" w:tplc="4104A30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9A328B"/>
    <w:multiLevelType w:val="hybridMultilevel"/>
    <w:tmpl w:val="E2547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F51205"/>
    <w:multiLevelType w:val="hybridMultilevel"/>
    <w:tmpl w:val="79E27388"/>
    <w:lvl w:ilvl="0" w:tplc="040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05370AE"/>
    <w:multiLevelType w:val="hybridMultilevel"/>
    <w:tmpl w:val="854E7412"/>
    <w:lvl w:ilvl="0" w:tplc="048E2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EA"/>
    <w:rsid w:val="00001C8F"/>
    <w:rsid w:val="00002EB6"/>
    <w:rsid w:val="00006E97"/>
    <w:rsid w:val="0001319D"/>
    <w:rsid w:val="0001576C"/>
    <w:rsid w:val="000267B8"/>
    <w:rsid w:val="00041832"/>
    <w:rsid w:val="000422D8"/>
    <w:rsid w:val="00067801"/>
    <w:rsid w:val="000726F6"/>
    <w:rsid w:val="00073EE3"/>
    <w:rsid w:val="0009334B"/>
    <w:rsid w:val="000A56E9"/>
    <w:rsid w:val="000C0DE3"/>
    <w:rsid w:val="000E4130"/>
    <w:rsid w:val="000E528C"/>
    <w:rsid w:val="000E77BF"/>
    <w:rsid w:val="000F02D5"/>
    <w:rsid w:val="000F2FF4"/>
    <w:rsid w:val="000F7816"/>
    <w:rsid w:val="001003A5"/>
    <w:rsid w:val="0010215C"/>
    <w:rsid w:val="001045EA"/>
    <w:rsid w:val="00114BA2"/>
    <w:rsid w:val="00115F74"/>
    <w:rsid w:val="00121ED7"/>
    <w:rsid w:val="00132FD1"/>
    <w:rsid w:val="00134E33"/>
    <w:rsid w:val="00142F62"/>
    <w:rsid w:val="0018525F"/>
    <w:rsid w:val="00192BBD"/>
    <w:rsid w:val="00195CC8"/>
    <w:rsid w:val="001C2411"/>
    <w:rsid w:val="001E320E"/>
    <w:rsid w:val="00200768"/>
    <w:rsid w:val="002046BA"/>
    <w:rsid w:val="002074C2"/>
    <w:rsid w:val="002163E9"/>
    <w:rsid w:val="00227D95"/>
    <w:rsid w:val="00233250"/>
    <w:rsid w:val="00244A91"/>
    <w:rsid w:val="002709AD"/>
    <w:rsid w:val="002912D9"/>
    <w:rsid w:val="00293101"/>
    <w:rsid w:val="002945C5"/>
    <w:rsid w:val="002A0EBE"/>
    <w:rsid w:val="002A16E5"/>
    <w:rsid w:val="002A2EF1"/>
    <w:rsid w:val="002C403F"/>
    <w:rsid w:val="002E78E9"/>
    <w:rsid w:val="003266AC"/>
    <w:rsid w:val="00340F7B"/>
    <w:rsid w:val="00382CAD"/>
    <w:rsid w:val="003A12E7"/>
    <w:rsid w:val="003C4FF2"/>
    <w:rsid w:val="003D7033"/>
    <w:rsid w:val="003F6997"/>
    <w:rsid w:val="00412E3F"/>
    <w:rsid w:val="00416543"/>
    <w:rsid w:val="004352ED"/>
    <w:rsid w:val="004472B2"/>
    <w:rsid w:val="00495D7B"/>
    <w:rsid w:val="004A030B"/>
    <w:rsid w:val="004B2881"/>
    <w:rsid w:val="004B46A3"/>
    <w:rsid w:val="004B4BD1"/>
    <w:rsid w:val="004C57DB"/>
    <w:rsid w:val="004C6A48"/>
    <w:rsid w:val="004C7E96"/>
    <w:rsid w:val="004D7744"/>
    <w:rsid w:val="004E6D1E"/>
    <w:rsid w:val="00505D01"/>
    <w:rsid w:val="00506553"/>
    <w:rsid w:val="00506C03"/>
    <w:rsid w:val="00507DED"/>
    <w:rsid w:val="005210E5"/>
    <w:rsid w:val="00522A82"/>
    <w:rsid w:val="00523462"/>
    <w:rsid w:val="00523E77"/>
    <w:rsid w:val="00525486"/>
    <w:rsid w:val="00525653"/>
    <w:rsid w:val="005316A5"/>
    <w:rsid w:val="005447AF"/>
    <w:rsid w:val="005717A4"/>
    <w:rsid w:val="0057597E"/>
    <w:rsid w:val="0058060D"/>
    <w:rsid w:val="00590F3C"/>
    <w:rsid w:val="005948AB"/>
    <w:rsid w:val="00596D80"/>
    <w:rsid w:val="005C0E5F"/>
    <w:rsid w:val="005C7CA2"/>
    <w:rsid w:val="005D70A0"/>
    <w:rsid w:val="005F0B9B"/>
    <w:rsid w:val="0060031D"/>
    <w:rsid w:val="00626AFF"/>
    <w:rsid w:val="00656B4E"/>
    <w:rsid w:val="00665266"/>
    <w:rsid w:val="006843AE"/>
    <w:rsid w:val="006904D0"/>
    <w:rsid w:val="006B009D"/>
    <w:rsid w:val="006C3D76"/>
    <w:rsid w:val="006D0199"/>
    <w:rsid w:val="006E05BD"/>
    <w:rsid w:val="006E3157"/>
    <w:rsid w:val="006E68B3"/>
    <w:rsid w:val="00706193"/>
    <w:rsid w:val="007133FE"/>
    <w:rsid w:val="00722E75"/>
    <w:rsid w:val="00723F41"/>
    <w:rsid w:val="00733EC0"/>
    <w:rsid w:val="007A4B78"/>
    <w:rsid w:val="007C3906"/>
    <w:rsid w:val="007C6BAC"/>
    <w:rsid w:val="007D2B91"/>
    <w:rsid w:val="007D4021"/>
    <w:rsid w:val="007E21D7"/>
    <w:rsid w:val="007E3463"/>
    <w:rsid w:val="007E4F20"/>
    <w:rsid w:val="008057E2"/>
    <w:rsid w:val="00815F32"/>
    <w:rsid w:val="00820BAC"/>
    <w:rsid w:val="008301F1"/>
    <w:rsid w:val="008543BC"/>
    <w:rsid w:val="008802F2"/>
    <w:rsid w:val="0088473A"/>
    <w:rsid w:val="00892A60"/>
    <w:rsid w:val="008A4A43"/>
    <w:rsid w:val="008B32C8"/>
    <w:rsid w:val="008C54DB"/>
    <w:rsid w:val="008C58B2"/>
    <w:rsid w:val="008C7F11"/>
    <w:rsid w:val="008E025A"/>
    <w:rsid w:val="008E3E15"/>
    <w:rsid w:val="008E7C65"/>
    <w:rsid w:val="00915C4B"/>
    <w:rsid w:val="00931B7F"/>
    <w:rsid w:val="009560DD"/>
    <w:rsid w:val="00976050"/>
    <w:rsid w:val="00977286"/>
    <w:rsid w:val="009813E2"/>
    <w:rsid w:val="00986876"/>
    <w:rsid w:val="009907DB"/>
    <w:rsid w:val="00991713"/>
    <w:rsid w:val="00994D36"/>
    <w:rsid w:val="009A4963"/>
    <w:rsid w:val="009C4271"/>
    <w:rsid w:val="009C461B"/>
    <w:rsid w:val="009D1150"/>
    <w:rsid w:val="009D1EB2"/>
    <w:rsid w:val="009E4572"/>
    <w:rsid w:val="009F1D40"/>
    <w:rsid w:val="009F4992"/>
    <w:rsid w:val="00A05E3C"/>
    <w:rsid w:val="00A30933"/>
    <w:rsid w:val="00A31A41"/>
    <w:rsid w:val="00A36793"/>
    <w:rsid w:val="00A47D59"/>
    <w:rsid w:val="00A47F11"/>
    <w:rsid w:val="00A6230D"/>
    <w:rsid w:val="00A74564"/>
    <w:rsid w:val="00A778A7"/>
    <w:rsid w:val="00A85C92"/>
    <w:rsid w:val="00A86F60"/>
    <w:rsid w:val="00AA55FD"/>
    <w:rsid w:val="00AA72A1"/>
    <w:rsid w:val="00AB52D6"/>
    <w:rsid w:val="00AC3845"/>
    <w:rsid w:val="00AE03B6"/>
    <w:rsid w:val="00AF609C"/>
    <w:rsid w:val="00B26659"/>
    <w:rsid w:val="00B405F9"/>
    <w:rsid w:val="00B60C72"/>
    <w:rsid w:val="00B8124C"/>
    <w:rsid w:val="00B81B3E"/>
    <w:rsid w:val="00BD1A29"/>
    <w:rsid w:val="00BF46EC"/>
    <w:rsid w:val="00BF47E9"/>
    <w:rsid w:val="00C07CDD"/>
    <w:rsid w:val="00C4275B"/>
    <w:rsid w:val="00C42FD7"/>
    <w:rsid w:val="00C42FE4"/>
    <w:rsid w:val="00C45FDA"/>
    <w:rsid w:val="00C646B0"/>
    <w:rsid w:val="00C664C5"/>
    <w:rsid w:val="00C95583"/>
    <w:rsid w:val="00CD474A"/>
    <w:rsid w:val="00CD78B6"/>
    <w:rsid w:val="00D047F6"/>
    <w:rsid w:val="00D063B5"/>
    <w:rsid w:val="00D14ADA"/>
    <w:rsid w:val="00D168DF"/>
    <w:rsid w:val="00D247DC"/>
    <w:rsid w:val="00D5654B"/>
    <w:rsid w:val="00D673D6"/>
    <w:rsid w:val="00D83DF4"/>
    <w:rsid w:val="00D83EC3"/>
    <w:rsid w:val="00DB3EE4"/>
    <w:rsid w:val="00DB63CF"/>
    <w:rsid w:val="00DD35D6"/>
    <w:rsid w:val="00DD3C07"/>
    <w:rsid w:val="00DF2F60"/>
    <w:rsid w:val="00DF6B64"/>
    <w:rsid w:val="00E01A84"/>
    <w:rsid w:val="00E0280B"/>
    <w:rsid w:val="00E07BA8"/>
    <w:rsid w:val="00E4623E"/>
    <w:rsid w:val="00E538E7"/>
    <w:rsid w:val="00E65EDD"/>
    <w:rsid w:val="00E70CC8"/>
    <w:rsid w:val="00E74F91"/>
    <w:rsid w:val="00E83280"/>
    <w:rsid w:val="00E97874"/>
    <w:rsid w:val="00EA4DCB"/>
    <w:rsid w:val="00EC0F2F"/>
    <w:rsid w:val="00ED30EF"/>
    <w:rsid w:val="00ED4A3E"/>
    <w:rsid w:val="00F01F2A"/>
    <w:rsid w:val="00F048AC"/>
    <w:rsid w:val="00F214D5"/>
    <w:rsid w:val="00F24B86"/>
    <w:rsid w:val="00F553D9"/>
    <w:rsid w:val="00F663A1"/>
    <w:rsid w:val="00F70B1A"/>
    <w:rsid w:val="00F80510"/>
    <w:rsid w:val="00F82134"/>
    <w:rsid w:val="00FC1FE8"/>
    <w:rsid w:val="00FD050E"/>
    <w:rsid w:val="00FE3F61"/>
    <w:rsid w:val="00FF6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EA"/>
    <w:pPr>
      <w:spacing w:after="200" w:line="276" w:lineRule="auto"/>
    </w:pPr>
  </w:style>
  <w:style w:type="paragraph" w:styleId="Heading1">
    <w:name w:val="heading 1"/>
    <w:basedOn w:val="Normal"/>
    <w:next w:val="Normal"/>
    <w:link w:val="Heading1Char"/>
    <w:uiPriority w:val="99"/>
    <w:qFormat/>
    <w:rsid w:val="001045EA"/>
    <w:pPr>
      <w:keepNext/>
      <w:spacing w:after="0" w:line="360" w:lineRule="auto"/>
      <w:ind w:right="-2"/>
      <w:outlineLvl w:val="0"/>
    </w:pPr>
    <w:rPr>
      <w:rFonts w:ascii="Times New Roman" w:hAnsi="Times New Roman" w:cs="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5EA"/>
    <w:rPr>
      <w:rFonts w:ascii="Times New Roman" w:hAnsi="Times New Roman" w:cs="Times New Roman"/>
      <w:sz w:val="20"/>
      <w:szCs w:val="20"/>
    </w:rPr>
  </w:style>
  <w:style w:type="character" w:customStyle="1" w:styleId="apple-converted-space">
    <w:name w:val="apple-converted-space"/>
    <w:basedOn w:val="DefaultParagraphFont"/>
    <w:uiPriority w:val="99"/>
    <w:rsid w:val="001045EA"/>
    <w:rPr>
      <w:rFonts w:cs="Times New Roman"/>
    </w:rPr>
  </w:style>
  <w:style w:type="paragraph" w:styleId="ListParagraph">
    <w:name w:val="List Paragraph"/>
    <w:basedOn w:val="Normal"/>
    <w:uiPriority w:val="99"/>
    <w:qFormat/>
    <w:rsid w:val="001045EA"/>
    <w:pPr>
      <w:ind w:left="720"/>
      <w:contextualSpacing/>
    </w:pPr>
  </w:style>
  <w:style w:type="paragraph" w:styleId="Header">
    <w:name w:val="header"/>
    <w:basedOn w:val="Normal"/>
    <w:link w:val="HeaderChar"/>
    <w:uiPriority w:val="99"/>
    <w:rsid w:val="001045E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45EA"/>
    <w:rPr>
      <w:rFonts w:cs="Times New Roman"/>
    </w:rPr>
  </w:style>
  <w:style w:type="paragraph" w:styleId="Footer">
    <w:name w:val="footer"/>
    <w:basedOn w:val="Normal"/>
    <w:link w:val="FooterChar"/>
    <w:uiPriority w:val="99"/>
    <w:rsid w:val="001045E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45EA"/>
    <w:rPr>
      <w:rFonts w:cs="Times New Roman"/>
    </w:rPr>
  </w:style>
  <w:style w:type="paragraph" w:styleId="BalloonText">
    <w:name w:val="Balloon Text"/>
    <w:basedOn w:val="Normal"/>
    <w:link w:val="BalloonTextChar"/>
    <w:uiPriority w:val="99"/>
    <w:rsid w:val="0010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045EA"/>
    <w:rPr>
      <w:rFonts w:ascii="Tahoma" w:hAnsi="Tahoma" w:cs="Tahoma"/>
      <w:sz w:val="16"/>
      <w:szCs w:val="16"/>
    </w:rPr>
  </w:style>
  <w:style w:type="character" w:customStyle="1" w:styleId="s1">
    <w:name w:val="s1"/>
    <w:uiPriority w:val="99"/>
    <w:rsid w:val="00596D80"/>
  </w:style>
  <w:style w:type="paragraph" w:customStyle="1" w:styleId="p3">
    <w:name w:val="p3"/>
    <w:basedOn w:val="Normal"/>
    <w:uiPriority w:val="99"/>
    <w:rsid w:val="00596D8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DF2F60"/>
    <w:rPr>
      <w:rFonts w:cs="Times New Roman"/>
      <w:color w:val="0000FF"/>
      <w:u w:val="single"/>
    </w:rPr>
  </w:style>
  <w:style w:type="character" w:styleId="FollowedHyperlink">
    <w:name w:val="FollowedHyperlink"/>
    <w:basedOn w:val="DefaultParagraphFont"/>
    <w:uiPriority w:val="99"/>
    <w:semiHidden/>
    <w:rsid w:val="00AE03B6"/>
    <w:rPr>
      <w:rFonts w:cs="Times New Roman"/>
      <w:color w:val="800080"/>
      <w:u w:val="single"/>
    </w:rPr>
  </w:style>
  <w:style w:type="paragraph" w:styleId="NoSpacing">
    <w:name w:val="No Spacing"/>
    <w:uiPriority w:val="99"/>
    <w:qFormat/>
    <w:rsid w:val="00C664C5"/>
    <w:rPr>
      <w:rFonts w:cs="Times New Roman"/>
      <w:lang w:eastAsia="en-US"/>
    </w:rPr>
  </w:style>
  <w:style w:type="paragraph" w:customStyle="1" w:styleId="a">
    <w:name w:val="Без интервала"/>
    <w:uiPriority w:val="99"/>
    <w:rsid w:val="006E68B3"/>
    <w:pPr>
      <w:suppressAutoHyphens/>
    </w:pPr>
    <w:rPr>
      <w:rFonts w:ascii="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rural/alga/?bitrix_include_areas=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k.com/id2121893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842</TotalTime>
  <Pages>8</Pages>
  <Words>2798</Words>
  <Characters>15949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subject/>
  <dc:creator>1</dc:creator>
  <cp:keywords/>
  <dc:description/>
  <cp:lastModifiedBy>Алга</cp:lastModifiedBy>
  <cp:revision>44</cp:revision>
  <cp:lastPrinted>2021-01-28T14:46:00Z</cp:lastPrinted>
  <dcterms:created xsi:type="dcterms:W3CDTF">2021-01-11T11:20:00Z</dcterms:created>
  <dcterms:modified xsi:type="dcterms:W3CDTF">2021-01-28T14:46:00Z</dcterms:modified>
</cp:coreProperties>
</file>