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4" w:rsidRPr="003A1DC7" w:rsidRDefault="002E44E4" w:rsidP="00BE2009">
      <w:pPr>
        <w:rPr>
          <w:rFonts w:ascii="Times New Roman" w:hAnsi="Times New Roman"/>
          <w:sz w:val="24"/>
          <w:szCs w:val="24"/>
        </w:rPr>
      </w:pPr>
    </w:p>
    <w:p w:rsidR="002E44E4" w:rsidRPr="003A1DC7" w:rsidRDefault="002E44E4" w:rsidP="00EB20E4">
      <w:pPr>
        <w:jc w:val="center"/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 w:rsidRPr="003A1DC7">
        <w:rPr>
          <w:rFonts w:ascii="Times New Roman" w:hAnsi="Times New Roman"/>
          <w:sz w:val="24"/>
          <w:szCs w:val="24"/>
        </w:rPr>
        <w:t>характера Председателя Совета сельского поселения</w:t>
      </w:r>
      <w:proofErr w:type="gramEnd"/>
      <w:r w:rsidRPr="003A1DC7">
        <w:rPr>
          <w:rFonts w:ascii="Times New Roman" w:hAnsi="Times New Roman"/>
          <w:sz w:val="24"/>
          <w:szCs w:val="24"/>
        </w:rPr>
        <w:t xml:space="preserve"> </w:t>
      </w:r>
      <w:r w:rsidR="000E6F64" w:rsidRPr="003A1DC7">
        <w:rPr>
          <w:rFonts w:ascii="Times New Roman" w:hAnsi="Times New Roman"/>
          <w:sz w:val="24"/>
          <w:szCs w:val="24"/>
        </w:rPr>
        <w:t xml:space="preserve">Курманкеевский </w:t>
      </w:r>
      <w:r w:rsidRPr="003A1DC7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</w:p>
    <w:p w:rsidR="002E44E4" w:rsidRPr="003A1DC7" w:rsidRDefault="002E44E4" w:rsidP="00EB20E4">
      <w:pPr>
        <w:jc w:val="center"/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за период с 1 января 20</w:t>
      </w:r>
      <w:r w:rsidR="00751F0F">
        <w:rPr>
          <w:rFonts w:ascii="Times New Roman" w:hAnsi="Times New Roman"/>
          <w:sz w:val="24"/>
          <w:szCs w:val="24"/>
        </w:rPr>
        <w:t>21</w:t>
      </w:r>
      <w:r w:rsidR="00853327" w:rsidRPr="003A1DC7">
        <w:rPr>
          <w:rFonts w:ascii="Times New Roman" w:hAnsi="Times New Roman"/>
          <w:sz w:val="24"/>
          <w:szCs w:val="24"/>
        </w:rPr>
        <w:t xml:space="preserve"> </w:t>
      </w:r>
      <w:r w:rsidRPr="003A1DC7">
        <w:rPr>
          <w:rFonts w:ascii="Times New Roman" w:hAnsi="Times New Roman"/>
          <w:sz w:val="24"/>
          <w:szCs w:val="24"/>
        </w:rPr>
        <w:t>г.</w:t>
      </w:r>
      <w:r w:rsidR="000E6F64" w:rsidRPr="003A1DC7">
        <w:rPr>
          <w:rFonts w:ascii="Times New Roman" w:hAnsi="Times New Roman"/>
          <w:sz w:val="24"/>
          <w:szCs w:val="24"/>
        </w:rPr>
        <w:t xml:space="preserve"> </w:t>
      </w:r>
      <w:r w:rsidRPr="003A1DC7">
        <w:rPr>
          <w:rFonts w:ascii="Times New Roman" w:hAnsi="Times New Roman"/>
          <w:sz w:val="24"/>
          <w:szCs w:val="24"/>
        </w:rPr>
        <w:t>по 31 декабря 20</w:t>
      </w:r>
      <w:r w:rsidR="003A1DC7" w:rsidRPr="003A1DC7">
        <w:rPr>
          <w:rFonts w:ascii="Times New Roman" w:hAnsi="Times New Roman"/>
          <w:sz w:val="24"/>
          <w:szCs w:val="24"/>
        </w:rPr>
        <w:t>2</w:t>
      </w:r>
      <w:r w:rsidR="00751F0F">
        <w:rPr>
          <w:rFonts w:ascii="Times New Roman" w:hAnsi="Times New Roman"/>
          <w:sz w:val="24"/>
          <w:szCs w:val="24"/>
        </w:rPr>
        <w:t>1</w:t>
      </w:r>
      <w:r w:rsidRPr="003A1DC7">
        <w:rPr>
          <w:rFonts w:ascii="Times New Roman" w:hAnsi="Times New Roman"/>
          <w:sz w:val="24"/>
          <w:szCs w:val="24"/>
        </w:rPr>
        <w:t>г.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275"/>
        <w:gridCol w:w="1501"/>
      </w:tblGrid>
      <w:tr w:rsidR="002E44E4" w:rsidRPr="003A1DC7" w:rsidTr="000E6F6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1D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DE52C9">
            <w:pPr>
              <w:ind w:left="-242" w:firstLine="242"/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Сведения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получения</w:t>
            </w:r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средств,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счет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совершена</w:t>
            </w:r>
            <w:proofErr w:type="gramEnd"/>
          </w:p>
          <w:p w:rsidR="002E44E4" w:rsidRPr="003A1DC7" w:rsidRDefault="00790AAD" w:rsidP="001123B2">
            <w:pPr>
              <w:rPr>
                <w:rFonts w:ascii="Times New Roman" w:hAnsi="Times New Roman"/>
                <w:sz w:val="24"/>
                <w:szCs w:val="24"/>
              </w:rPr>
            </w:pPr>
            <w:hyperlink w:anchor="Par111" w:history="1">
              <w:r w:rsidR="002E44E4" w:rsidRPr="003A1DC7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 сделка</w:t>
            </w:r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имущества,</w:t>
            </w:r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источники)</w:t>
            </w:r>
          </w:p>
        </w:tc>
      </w:tr>
      <w:tr w:rsidR="002E44E4" w:rsidRPr="003A1DC7" w:rsidTr="000E6F6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327" w:rsidRPr="003A1DC7" w:rsidTr="00751F0F">
        <w:trPr>
          <w:trHeight w:val="21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Давлетов Дамир </w:t>
            </w:r>
            <w:proofErr w:type="spellStart"/>
            <w:r w:rsidRPr="003A1DC7">
              <w:rPr>
                <w:rFonts w:ascii="Times New Roman" w:hAnsi="Times New Roman"/>
                <w:sz w:val="24"/>
                <w:szCs w:val="24"/>
              </w:rPr>
              <w:t>Канзафарович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proofErr w:type="spellStart"/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3A1DC7">
              <w:rPr>
                <w:rFonts w:ascii="Times New Roman" w:hAnsi="Times New Roman"/>
                <w:sz w:val="24"/>
                <w:szCs w:val="24"/>
              </w:rPr>
              <w:t xml:space="preserve"> Совета)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1060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751F0F" w:rsidP="007D1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Шкода</w:t>
            </w:r>
            <w:proofErr w:type="gramEnd"/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YETI</w:t>
            </w: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A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751F0F" w:rsidP="00790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90A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0AA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327" w:rsidRPr="003A1DC7" w:rsidTr="007D174C">
        <w:trPr>
          <w:trHeight w:val="40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104,2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751F0F" w:rsidP="007D1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751F0F" w:rsidP="007D1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3194739,73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__________________________________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 xml:space="preserve">       </w:t>
      </w:r>
      <w:bookmarkStart w:id="1" w:name="Par111"/>
      <w:bookmarkEnd w:id="1"/>
      <w:r w:rsidRPr="003A1DC7">
        <w:rPr>
          <w:rFonts w:ascii="Times New Roman" w:hAnsi="Times New Roman"/>
          <w:sz w:val="24"/>
          <w:szCs w:val="24"/>
        </w:rPr>
        <w:t xml:space="preserve">        Сведения указываются, если сумма сделки превышает общий доход лица,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замещающего  государственную должность Республики Башкортостан, служащего и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его  супруги  (супруга)  за  три  последних года, предшествующих совершению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сделки.</w:t>
      </w:r>
    </w:p>
    <w:sectPr w:rsidR="002E44E4" w:rsidRPr="003A1DC7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659A"/>
    <w:rsid w:val="000E6F64"/>
    <w:rsid w:val="001123B2"/>
    <w:rsid w:val="00152F6C"/>
    <w:rsid w:val="0017201C"/>
    <w:rsid w:val="00174EE0"/>
    <w:rsid w:val="00193201"/>
    <w:rsid w:val="001A30F2"/>
    <w:rsid w:val="001A632E"/>
    <w:rsid w:val="001B2334"/>
    <w:rsid w:val="001C7190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A1DC7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1F0F"/>
    <w:rsid w:val="00754B91"/>
    <w:rsid w:val="00762C50"/>
    <w:rsid w:val="007650F1"/>
    <w:rsid w:val="0077140F"/>
    <w:rsid w:val="00790AAD"/>
    <w:rsid w:val="00791399"/>
    <w:rsid w:val="007E74BE"/>
    <w:rsid w:val="007F146E"/>
    <w:rsid w:val="00843C96"/>
    <w:rsid w:val="00847BF6"/>
    <w:rsid w:val="00853327"/>
    <w:rsid w:val="008926EE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07403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E412D"/>
    <w:rsid w:val="00EF0D70"/>
    <w:rsid w:val="00EF16D0"/>
    <w:rsid w:val="00F05029"/>
    <w:rsid w:val="00F44371"/>
    <w:rsid w:val="00F616EA"/>
    <w:rsid w:val="00FC57EE"/>
    <w:rsid w:val="00FD38B3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7</cp:revision>
  <dcterms:created xsi:type="dcterms:W3CDTF">2020-09-04T11:33:00Z</dcterms:created>
  <dcterms:modified xsi:type="dcterms:W3CDTF">2022-03-05T07:52:00Z</dcterms:modified>
</cp:coreProperties>
</file>