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ПРОЕКТ</w:t>
      </w: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rsidR="00C663F6" w:rsidRPr="00EB7F91" w:rsidRDefault="00C663F6" w:rsidP="00C663F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r w:rsidRPr="00EB7F91">
        <w:rPr>
          <w:rFonts w:ascii="Times New Roman" w:eastAsia="Times New Roman" w:hAnsi="Times New Roman" w:cs="Times New Roman"/>
          <w:bCs/>
          <w:color w:val="000000" w:themeColor="text1"/>
          <w:sz w:val="28"/>
          <w:szCs w:val="28"/>
          <w:lang w:eastAsia="ru-RU"/>
        </w:rPr>
        <w:t xml:space="preserve">Совет муниципального района Давлекановский район </w:t>
      </w:r>
    </w:p>
    <w:p w:rsidR="00C663F6" w:rsidRPr="00EB7F91" w:rsidRDefault="008358D8" w:rsidP="00C663F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r w:rsidRPr="00EB7F91">
        <w:rPr>
          <w:rFonts w:ascii="Times New Roman" w:eastAsia="Times New Roman" w:hAnsi="Times New Roman" w:cs="Times New Roman"/>
          <w:bCs/>
          <w:color w:val="000000" w:themeColor="text1"/>
          <w:sz w:val="28"/>
          <w:szCs w:val="28"/>
          <w:lang w:eastAsia="ru-RU"/>
        </w:rPr>
        <w:t>Республики</w:t>
      </w:r>
      <w:r w:rsidR="00C663F6" w:rsidRPr="00EB7F91">
        <w:rPr>
          <w:rFonts w:ascii="Times New Roman" w:eastAsia="Times New Roman" w:hAnsi="Times New Roman" w:cs="Times New Roman"/>
          <w:bCs/>
          <w:color w:val="000000" w:themeColor="text1"/>
          <w:sz w:val="28"/>
          <w:szCs w:val="28"/>
          <w:lang w:eastAsia="ru-RU"/>
        </w:rPr>
        <w:t xml:space="preserve"> Башкортостан</w:t>
      </w:r>
    </w:p>
    <w:p w:rsidR="00C663F6" w:rsidRPr="00EB7F91" w:rsidRDefault="00C663F6" w:rsidP="00C663F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r w:rsidRPr="00EB7F91">
        <w:rPr>
          <w:rFonts w:ascii="Times New Roman" w:eastAsia="Times New Roman" w:hAnsi="Times New Roman" w:cs="Times New Roman"/>
          <w:bCs/>
          <w:color w:val="000000" w:themeColor="text1"/>
          <w:sz w:val="28"/>
          <w:szCs w:val="28"/>
          <w:lang w:eastAsia="ru-RU"/>
        </w:rPr>
        <w:t>РЕШЕНИЕ</w:t>
      </w:r>
    </w:p>
    <w:p w:rsidR="00C663F6" w:rsidRPr="00EB7F91" w:rsidRDefault="00C663F6" w:rsidP="00C663F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Об организации пассажирских перевозок автомобильным транспортом общего пользования на муниципальных маршрутах регулярных перевозок на территории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w:t>
      </w:r>
    </w:p>
    <w:p w:rsidR="00C663F6" w:rsidRPr="00EB7F91" w:rsidRDefault="00C663F6" w:rsidP="00C663F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B7F91">
        <w:rPr>
          <w:rFonts w:ascii="Times New Roman" w:eastAsia="Times New Roman" w:hAnsi="Times New Roman" w:cs="Times New Roman"/>
          <w:color w:val="000000" w:themeColor="text1"/>
          <w:sz w:val="28"/>
          <w:szCs w:val="28"/>
          <w:lang w:eastAsia="ru-RU"/>
        </w:rPr>
        <w:t xml:space="preserve">Руководствуясь </w:t>
      </w:r>
      <w:hyperlink r:id="rId9"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EB7F91">
          <w:rPr>
            <w:rFonts w:ascii="Times New Roman" w:eastAsia="Times New Roman" w:hAnsi="Times New Roman" w:cs="Times New Roman"/>
            <w:color w:val="000000" w:themeColor="text1"/>
            <w:sz w:val="28"/>
            <w:szCs w:val="28"/>
            <w:lang w:eastAsia="ru-RU"/>
          </w:rPr>
          <w:t>п. 7 части 1 статьи 16</w:t>
        </w:r>
      </w:hyperlink>
      <w:r w:rsidRPr="00EB7F91">
        <w:rPr>
          <w:rFonts w:ascii="Times New Roman" w:eastAsia="Times New Roman" w:hAnsi="Times New Roman" w:cs="Times New Roman"/>
          <w:color w:val="000000" w:themeColor="text1"/>
          <w:sz w:val="28"/>
          <w:szCs w:val="28"/>
          <w:lang w:eastAsia="ru-RU"/>
        </w:rPr>
        <w:t xml:space="preserve"> Федерального закона 131-ФЗ                         от 06.10.2003 «Об общих принципах организации местного самоуправления                     в Российской Федерации», Федеральным </w:t>
      </w:r>
      <w:hyperlink r:id="rId10"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законом</w:t>
        </w:r>
      </w:hyperlink>
      <w:r w:rsidRPr="00EB7F91">
        <w:rPr>
          <w:rFonts w:ascii="Times New Roman" w:eastAsia="Times New Roman" w:hAnsi="Times New Roman" w:cs="Times New Roman"/>
          <w:color w:val="000000" w:themeColor="text1"/>
          <w:sz w:val="28"/>
          <w:szCs w:val="28"/>
          <w:lang w:eastAsia="ru-RU"/>
        </w:rPr>
        <w:t xml:space="preserve">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1" w:tooltip="Решение Совета городского округа г. Стерлитамак РБ от 13.12.2005 N 2/3з (ред. от 26.04.2016) &quot;Об Уставе городского округа город Стерлитамак Республики Башкортостан&quot; (Зарегистрировано в ГУ Минюста РФ по Приволжскому федеральному округу 19.12.2005 N RU0330700020" w:history="1">
        <w:r w:rsidRPr="00EB7F91">
          <w:rPr>
            <w:rFonts w:ascii="Times New Roman" w:eastAsia="Times New Roman" w:hAnsi="Times New Roman" w:cs="Times New Roman"/>
            <w:color w:val="000000" w:themeColor="text1"/>
            <w:sz w:val="28"/>
            <w:szCs w:val="28"/>
            <w:lang w:eastAsia="ru-RU"/>
          </w:rPr>
          <w:t>п. 7 части 1 статьи 4</w:t>
        </w:r>
      </w:hyperlink>
      <w:r w:rsidRPr="00EB7F91">
        <w:rPr>
          <w:rFonts w:ascii="Times New Roman" w:eastAsia="Times New Roman" w:hAnsi="Times New Roman" w:cs="Times New Roman"/>
          <w:color w:val="000000" w:themeColor="text1"/>
          <w:sz w:val="28"/>
          <w:szCs w:val="28"/>
          <w:lang w:eastAsia="ru-RU"/>
        </w:rPr>
        <w:t xml:space="preserve"> Устава</w:t>
      </w:r>
      <w:proofErr w:type="gramEnd"/>
      <w:r w:rsidRPr="00EB7F91">
        <w:rPr>
          <w:rFonts w:ascii="Times New Roman" w:eastAsia="Times New Roman" w:hAnsi="Times New Roman" w:cs="Times New Roman"/>
          <w:color w:val="000000" w:themeColor="text1"/>
          <w:sz w:val="28"/>
          <w:szCs w:val="28"/>
          <w:lang w:eastAsia="ru-RU"/>
        </w:rPr>
        <w:t xml:space="preserve">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Совет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w:t>
      </w:r>
      <w:proofErr w:type="gramStart"/>
      <w:r w:rsidRPr="00EB7F91">
        <w:rPr>
          <w:rFonts w:ascii="Times New Roman" w:eastAsia="Times New Roman" w:hAnsi="Times New Roman" w:cs="Times New Roman"/>
          <w:color w:val="000000" w:themeColor="text1"/>
          <w:sz w:val="28"/>
          <w:szCs w:val="28"/>
          <w:lang w:eastAsia="ru-RU"/>
        </w:rPr>
        <w:t>р</w:t>
      </w:r>
      <w:proofErr w:type="gramEnd"/>
      <w:r w:rsidRPr="00EB7F91">
        <w:rPr>
          <w:rFonts w:ascii="Times New Roman" w:eastAsia="Times New Roman" w:hAnsi="Times New Roman" w:cs="Times New Roman"/>
          <w:color w:val="000000" w:themeColor="text1"/>
          <w:sz w:val="28"/>
          <w:szCs w:val="28"/>
          <w:lang w:eastAsia="ru-RU"/>
        </w:rPr>
        <w:t xml:space="preserve"> е ш и л :</w:t>
      </w:r>
    </w:p>
    <w:p w:rsidR="00C663F6" w:rsidRPr="00EB7F91" w:rsidRDefault="00C663F6" w:rsidP="00C663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 Определить следующий порядок организации пассажирских перевозок автомобильным транспортом общего пользования на муниципальных маршрутах регулярных перевозок:</w:t>
      </w:r>
    </w:p>
    <w:p w:rsidR="00C663F6" w:rsidRPr="00EB7F91" w:rsidRDefault="00C663F6" w:rsidP="00C663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1.1. Пассажирские перевозки на муниципальных маршрутах регулярных перевозок по регулируемым тарифам организуются посредством заключения муниципального контракта в порядке, установленном Федеральным </w:t>
      </w:r>
      <w:hyperlink r:id="rId1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EB7F91">
          <w:rPr>
            <w:rFonts w:ascii="Times New Roman" w:eastAsia="Times New Roman" w:hAnsi="Times New Roman" w:cs="Times New Roman"/>
            <w:color w:val="000000" w:themeColor="text1"/>
            <w:sz w:val="28"/>
            <w:szCs w:val="28"/>
            <w:lang w:eastAsia="ru-RU"/>
          </w:rPr>
          <w:t>законом</w:t>
        </w:r>
      </w:hyperlink>
      <w:r w:rsidRPr="00EB7F91">
        <w:rPr>
          <w:rFonts w:ascii="Times New Roman" w:eastAsia="Times New Roman" w:hAnsi="Times New Roman" w:cs="Times New Roman"/>
          <w:color w:val="000000" w:themeColor="text1"/>
          <w:sz w:val="28"/>
          <w:szCs w:val="28"/>
          <w:lang w:eastAsia="ru-RU"/>
        </w:rPr>
        <w:t xml:space="preserve"> </w:t>
      </w:r>
      <w:r w:rsidR="001767CC"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от 05 04.2013 №44-ФЗ «О контрактной системе в сфере закупок товаров, работ, услуг для обеспечения государственных и муниципальных нужд» и по иным основаниям, предусмотренным настоящим решением.</w:t>
      </w:r>
    </w:p>
    <w:p w:rsidR="00C663F6" w:rsidRPr="00EB7F91" w:rsidRDefault="00C663F6" w:rsidP="00C663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1.2. Пассажирские перевозки на муниципальных маршрутах регулярных перевозок по нерегулируемым тарифам организуются на основании свидетельства об осуществлении перевозок по муниципальному маршруту регулярных перевозок и карты соответствующего маршрута, выданных по результатам открытого конкурса на право осуществления перевозок по маршруту регулярных перевозок (далее - открытый конкурс) и по иным основаниям, предусмотренным настоящим решением.</w:t>
      </w:r>
    </w:p>
    <w:p w:rsidR="00C663F6" w:rsidRPr="00EB7F91" w:rsidRDefault="00C663F6" w:rsidP="00C663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2. Утвердить:</w:t>
      </w:r>
    </w:p>
    <w:p w:rsidR="00C663F6" w:rsidRPr="00EB7F91" w:rsidRDefault="00C663F6" w:rsidP="00C663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2.1. </w:t>
      </w:r>
      <w:hyperlink w:anchor="Par45" w:tooltip="ПОЛОЖЕНИЕ" w:history="1">
        <w:r w:rsidRPr="00EB7F91">
          <w:rPr>
            <w:rFonts w:ascii="Times New Roman" w:eastAsia="Times New Roman" w:hAnsi="Times New Roman" w:cs="Times New Roman"/>
            <w:color w:val="000000" w:themeColor="text1"/>
            <w:sz w:val="28"/>
            <w:szCs w:val="28"/>
            <w:lang w:eastAsia="ru-RU"/>
          </w:rPr>
          <w:t>Положение</w:t>
        </w:r>
      </w:hyperlink>
      <w:r w:rsidRPr="00EB7F91">
        <w:rPr>
          <w:rFonts w:ascii="Times New Roman" w:eastAsia="Times New Roman" w:hAnsi="Times New Roman" w:cs="Times New Roman"/>
          <w:color w:val="000000" w:themeColor="text1"/>
          <w:sz w:val="28"/>
          <w:szCs w:val="28"/>
          <w:lang w:eastAsia="ru-RU"/>
        </w:rPr>
        <w:t xml:space="preserve"> об организации пассажирских перевозок автомобильным транспортом общего пользования на муниципальных маршрутах регулярных перевозок на территории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(приложение №1).</w:t>
      </w:r>
    </w:p>
    <w:p w:rsidR="00C663F6" w:rsidRPr="00EB7F91" w:rsidRDefault="00C663F6" w:rsidP="00C663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2.2. </w:t>
      </w:r>
      <w:hyperlink w:anchor="Par317" w:tooltip="ПОЛОЖЕНИЕ" w:history="1">
        <w:r w:rsidRPr="00EB7F91">
          <w:rPr>
            <w:rFonts w:ascii="Times New Roman" w:eastAsia="Times New Roman" w:hAnsi="Times New Roman" w:cs="Times New Roman"/>
            <w:color w:val="000000" w:themeColor="text1"/>
            <w:sz w:val="28"/>
            <w:szCs w:val="28"/>
            <w:lang w:eastAsia="ru-RU"/>
          </w:rPr>
          <w:t>Положение</w:t>
        </w:r>
      </w:hyperlink>
      <w:r w:rsidRPr="00EB7F91">
        <w:rPr>
          <w:rFonts w:ascii="Times New Roman" w:eastAsia="Times New Roman" w:hAnsi="Times New Roman" w:cs="Times New Roman"/>
          <w:color w:val="000000" w:themeColor="text1"/>
          <w:sz w:val="28"/>
          <w:szCs w:val="28"/>
          <w:lang w:eastAsia="ru-RU"/>
        </w:rPr>
        <w:t xml:space="preserve"> о создании, размещении и использовании объектов транспортной инфраструктуры на территории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(приложение №2).</w:t>
      </w:r>
    </w:p>
    <w:p w:rsidR="00C663F6" w:rsidRPr="00EB7F91" w:rsidRDefault="00C663F6" w:rsidP="00C663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2.3. </w:t>
      </w:r>
      <w:hyperlink w:anchor="Par385" w:tooltip="ПОРЯДОК" w:history="1">
        <w:r w:rsidRPr="00EB7F91">
          <w:rPr>
            <w:rFonts w:ascii="Times New Roman" w:eastAsia="Times New Roman" w:hAnsi="Times New Roman" w:cs="Times New Roman"/>
            <w:color w:val="000000" w:themeColor="text1"/>
            <w:sz w:val="28"/>
            <w:szCs w:val="28"/>
            <w:lang w:eastAsia="ru-RU"/>
          </w:rPr>
          <w:t>Порядок</w:t>
        </w:r>
      </w:hyperlink>
      <w:r w:rsidRPr="00EB7F91">
        <w:rPr>
          <w:rFonts w:ascii="Times New Roman" w:eastAsia="Times New Roman" w:hAnsi="Times New Roman" w:cs="Times New Roman"/>
          <w:color w:val="000000" w:themeColor="text1"/>
          <w:sz w:val="28"/>
          <w:szCs w:val="28"/>
          <w:lang w:eastAsia="ru-RU"/>
        </w:rPr>
        <w:t xml:space="preserve"> установления, изменения, отмены муниципальных маршрутов </w:t>
      </w:r>
      <w:r w:rsidRPr="00EB7F91">
        <w:rPr>
          <w:rFonts w:ascii="Times New Roman" w:eastAsia="Times New Roman" w:hAnsi="Times New Roman" w:cs="Times New Roman"/>
          <w:color w:val="000000" w:themeColor="text1"/>
          <w:sz w:val="28"/>
          <w:szCs w:val="28"/>
          <w:lang w:eastAsia="ru-RU"/>
        </w:rPr>
        <w:lastRenderedPageBreak/>
        <w:t xml:space="preserve">регулярных перевозок автомобильным транспортом общего пользования </w:t>
      </w:r>
      <w:r w:rsidR="001767CC"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на территории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(приложение №3).</w:t>
      </w:r>
    </w:p>
    <w:p w:rsidR="00C663F6" w:rsidRPr="00EB7F91" w:rsidRDefault="00C663F6" w:rsidP="00C663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2.4. </w:t>
      </w:r>
      <w:hyperlink w:anchor="Par451" w:tooltip="ПОЛОЖЕНИЕ" w:history="1">
        <w:r w:rsidRPr="00EB7F91">
          <w:rPr>
            <w:rFonts w:ascii="Times New Roman" w:eastAsia="Times New Roman" w:hAnsi="Times New Roman" w:cs="Times New Roman"/>
            <w:color w:val="000000" w:themeColor="text1"/>
            <w:sz w:val="28"/>
            <w:szCs w:val="28"/>
            <w:lang w:eastAsia="ru-RU"/>
          </w:rPr>
          <w:t>Положение</w:t>
        </w:r>
      </w:hyperlink>
      <w:r w:rsidRPr="00EB7F91">
        <w:rPr>
          <w:rFonts w:ascii="Times New Roman" w:eastAsia="Times New Roman" w:hAnsi="Times New Roman" w:cs="Times New Roman"/>
          <w:color w:val="000000" w:themeColor="text1"/>
          <w:sz w:val="28"/>
          <w:szCs w:val="28"/>
          <w:lang w:eastAsia="ru-RU"/>
        </w:rPr>
        <w:t xml:space="preserve"> о проведении открытого конкурса о праве на получение свидетельства об осуществлении перевозок по одному или нескольким муниципальным маршрутам регулярных перевозок на территории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(приложение №4).</w:t>
      </w:r>
    </w:p>
    <w:p w:rsidR="00C663F6" w:rsidRPr="00EB7F91" w:rsidRDefault="00C663F6" w:rsidP="00C663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3. Признать утратившим силу </w:t>
      </w:r>
      <w:hyperlink r:id="rId13" w:tooltip="Решение Совета городского округа г. Стерлитамак РБ от 29.04.2008 N 2-3/3з (ред. от 08.04.2014) &quot;Об организации пассажирских перевозок автомобильным транспортом общего пользования на регулярных муниципальных маршрутах на территории городского округа город Стерл" w:history="1">
        <w:r w:rsidRPr="00EB7F91">
          <w:rPr>
            <w:rFonts w:ascii="Times New Roman" w:eastAsia="Times New Roman" w:hAnsi="Times New Roman" w:cs="Times New Roman"/>
            <w:color w:val="000000" w:themeColor="text1"/>
            <w:sz w:val="28"/>
            <w:szCs w:val="28"/>
            <w:lang w:eastAsia="ru-RU"/>
          </w:rPr>
          <w:t>решение</w:t>
        </w:r>
      </w:hyperlink>
      <w:r w:rsidRPr="00EB7F91">
        <w:rPr>
          <w:rFonts w:ascii="Times New Roman" w:eastAsia="Times New Roman" w:hAnsi="Times New Roman" w:cs="Times New Roman"/>
          <w:color w:val="000000" w:themeColor="text1"/>
          <w:sz w:val="28"/>
          <w:szCs w:val="28"/>
          <w:lang w:eastAsia="ru-RU"/>
        </w:rPr>
        <w:t xml:space="preserve"> Совета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от 17.02.2011 № 2/50-28                     «Об организации пассажирских перевозок автомобильным транспортом общего пользования на регулярных муниципальных маршрутах на территории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w:t>
      </w:r>
    </w:p>
    <w:p w:rsidR="00C663F6" w:rsidRPr="00EB7F91" w:rsidRDefault="00C663F6" w:rsidP="00C663F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4. </w:t>
      </w:r>
      <w:proofErr w:type="gramStart"/>
      <w:r w:rsidRPr="00EB7F91">
        <w:rPr>
          <w:rFonts w:ascii="Times New Roman" w:eastAsia="Times New Roman" w:hAnsi="Times New Roman" w:cs="Times New Roman"/>
          <w:color w:val="000000" w:themeColor="text1"/>
          <w:sz w:val="28"/>
          <w:szCs w:val="28"/>
          <w:lang w:eastAsia="ru-RU"/>
        </w:rPr>
        <w:t>Контроль за</w:t>
      </w:r>
      <w:proofErr w:type="gramEnd"/>
      <w:r w:rsidRPr="00EB7F91">
        <w:rPr>
          <w:rFonts w:ascii="Times New Roman" w:eastAsia="Times New Roman" w:hAnsi="Times New Roman" w:cs="Times New Roman"/>
          <w:color w:val="000000" w:themeColor="text1"/>
          <w:sz w:val="28"/>
          <w:szCs w:val="28"/>
          <w:lang w:eastAsia="ru-RU"/>
        </w:rPr>
        <w:t xml:space="preserve"> исполнением настоящего решения возложить                                   на постоянную комиссию по аграрным вопросам, использованию земель                       и природных ресурсов, экологии и чрезвычайных ситуаций, промышленности, жилищно-коммунальному хозяйству, транспорту, торговле, предпринимательству</w:t>
      </w:r>
      <w:r w:rsidR="001767CC"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и иным видам услуг населению (председатель Исхаков М.В.).</w:t>
      </w:r>
    </w:p>
    <w:p w:rsidR="00C663F6" w:rsidRPr="00EB7F91" w:rsidRDefault="00C663F6" w:rsidP="00C663F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Calibri" w:hAnsi="Times New Roman" w:cs="Times New Roman"/>
          <w:color w:val="000000" w:themeColor="text1"/>
          <w:sz w:val="28"/>
          <w:szCs w:val="28"/>
        </w:rPr>
        <w:t xml:space="preserve">5. Настоящее решение подлежит обнародованию в установленном порядке, размещению на официальном сайте Совета муниципального района Давлекановский район </w:t>
      </w:r>
      <w:r w:rsidR="008358D8" w:rsidRPr="00EB7F91">
        <w:rPr>
          <w:rFonts w:ascii="Times New Roman" w:eastAsia="Calibri" w:hAnsi="Times New Roman" w:cs="Times New Roman"/>
          <w:color w:val="000000" w:themeColor="text1"/>
          <w:sz w:val="28"/>
          <w:szCs w:val="28"/>
        </w:rPr>
        <w:t>Республики</w:t>
      </w:r>
      <w:r w:rsidRPr="00EB7F91">
        <w:rPr>
          <w:rFonts w:ascii="Times New Roman" w:eastAsia="Calibri" w:hAnsi="Times New Roman" w:cs="Times New Roman"/>
          <w:color w:val="000000" w:themeColor="text1"/>
          <w:sz w:val="28"/>
          <w:szCs w:val="28"/>
        </w:rPr>
        <w:t xml:space="preserve"> Башкортостан в сети Интернет и вступает </w:t>
      </w:r>
      <w:r w:rsidR="001767CC" w:rsidRPr="00EB7F91">
        <w:rPr>
          <w:rFonts w:ascii="Times New Roman" w:eastAsia="Calibri" w:hAnsi="Times New Roman" w:cs="Times New Roman"/>
          <w:color w:val="000000" w:themeColor="text1"/>
          <w:sz w:val="28"/>
          <w:szCs w:val="28"/>
        </w:rPr>
        <w:t xml:space="preserve">                   </w:t>
      </w:r>
      <w:r w:rsidRPr="00EB7F91">
        <w:rPr>
          <w:rFonts w:ascii="Times New Roman" w:eastAsia="Calibri" w:hAnsi="Times New Roman" w:cs="Times New Roman"/>
          <w:color w:val="000000" w:themeColor="text1"/>
          <w:sz w:val="28"/>
          <w:szCs w:val="28"/>
        </w:rPr>
        <w:t>в силу со дня его обнародования.</w:t>
      </w:r>
    </w:p>
    <w:p w:rsidR="00C663F6" w:rsidRPr="00EB7F91" w:rsidRDefault="00C663F6" w:rsidP="00C663F6">
      <w:pPr>
        <w:widowControl w:val="0"/>
        <w:autoSpaceDE w:val="0"/>
        <w:autoSpaceDN w:val="0"/>
        <w:adjustRightInd w:val="0"/>
        <w:spacing w:after="0" w:line="240" w:lineRule="auto"/>
        <w:jc w:val="right"/>
        <w:rPr>
          <w:rFonts w:eastAsia="Times New Roman" w:cs="Times New Roman"/>
          <w:color w:val="000000" w:themeColor="text1"/>
          <w:sz w:val="28"/>
          <w:szCs w:val="20"/>
          <w:lang w:eastAsia="ru-RU"/>
        </w:rPr>
      </w:pPr>
    </w:p>
    <w:p w:rsidR="00C663F6" w:rsidRPr="00EB7F91" w:rsidRDefault="00C663F6" w:rsidP="00C663F6">
      <w:pPr>
        <w:widowControl w:val="0"/>
        <w:autoSpaceDE w:val="0"/>
        <w:autoSpaceDN w:val="0"/>
        <w:adjustRightInd w:val="0"/>
        <w:spacing w:after="0" w:line="240" w:lineRule="auto"/>
        <w:jc w:val="right"/>
        <w:rPr>
          <w:rFonts w:eastAsia="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Председатель Совета</w:t>
      </w: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муниципального района </w:t>
      </w: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Давлекановский район </w:t>
      </w:r>
    </w:p>
    <w:p w:rsidR="00C663F6" w:rsidRPr="00EB7F91" w:rsidRDefault="008358D8"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Республики</w:t>
      </w:r>
      <w:r w:rsidR="00C663F6" w:rsidRPr="00EB7F91">
        <w:rPr>
          <w:rFonts w:ascii="Times New Roman" w:eastAsia="Times New Roman" w:hAnsi="Times New Roman" w:cs="Times New Roman"/>
          <w:color w:val="000000" w:themeColor="text1"/>
          <w:sz w:val="28"/>
          <w:szCs w:val="28"/>
          <w:lang w:eastAsia="ru-RU"/>
        </w:rPr>
        <w:t xml:space="preserve"> Башкортостан                                                                                                                           </w:t>
      </w:r>
      <w:proofErr w:type="spellStart"/>
      <w:r w:rsidR="00C663F6" w:rsidRPr="00EB7F91">
        <w:rPr>
          <w:rFonts w:ascii="Times New Roman" w:eastAsia="Times New Roman" w:hAnsi="Times New Roman" w:cs="Times New Roman"/>
          <w:color w:val="000000" w:themeColor="text1"/>
          <w:sz w:val="28"/>
          <w:szCs w:val="28"/>
          <w:lang w:eastAsia="ru-RU"/>
        </w:rPr>
        <w:t>Г.М.Якушин</w:t>
      </w:r>
      <w:proofErr w:type="spellEnd"/>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C663F6" w:rsidRDefault="00C663F6" w:rsidP="00C663F6">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BF11A7" w:rsidRPr="00EB7F91" w:rsidRDefault="00BF11A7" w:rsidP="00C663F6">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lastRenderedPageBreak/>
        <w:t>Приложение №1</w:t>
      </w: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к решению Совета муниципального </w:t>
      </w: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района Давлекановский район  </w:t>
      </w:r>
    </w:p>
    <w:p w:rsidR="00C663F6" w:rsidRPr="00EB7F91" w:rsidRDefault="008358D8"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Республики</w:t>
      </w:r>
      <w:r w:rsidR="00C663F6" w:rsidRPr="00EB7F91">
        <w:rPr>
          <w:rFonts w:ascii="Times New Roman" w:eastAsia="Times New Roman" w:hAnsi="Times New Roman" w:cs="Times New Roman"/>
          <w:color w:val="000000" w:themeColor="text1"/>
          <w:sz w:val="28"/>
          <w:szCs w:val="28"/>
          <w:lang w:eastAsia="ru-RU"/>
        </w:rPr>
        <w:t xml:space="preserve"> Башкортостан</w:t>
      </w:r>
    </w:p>
    <w:p w:rsidR="00C663F6" w:rsidRPr="00EB7F91" w:rsidRDefault="00C663F6" w:rsidP="00C663F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от ___ ______</w:t>
      </w:r>
      <w:smartTag w:uri="urn:schemas-microsoft-com:office:smarttags" w:element="metricconverter">
        <w:smartTagPr>
          <w:attr w:name="ProductID" w:val="2019 г"/>
        </w:smartTagPr>
        <w:r w:rsidRPr="00EB7F91">
          <w:rPr>
            <w:rFonts w:ascii="Times New Roman" w:eastAsia="Times New Roman" w:hAnsi="Times New Roman" w:cs="Times New Roman"/>
            <w:color w:val="000000" w:themeColor="text1"/>
            <w:sz w:val="28"/>
            <w:szCs w:val="28"/>
            <w:lang w:eastAsia="ru-RU"/>
          </w:rPr>
          <w:t>2019 г</w:t>
        </w:r>
      </w:smartTag>
      <w:r w:rsidRPr="00EB7F91">
        <w:rPr>
          <w:rFonts w:ascii="Times New Roman" w:eastAsia="Times New Roman" w:hAnsi="Times New Roman" w:cs="Times New Roman"/>
          <w:color w:val="000000" w:themeColor="text1"/>
          <w:sz w:val="28"/>
          <w:szCs w:val="28"/>
          <w:lang w:eastAsia="ru-RU"/>
        </w:rPr>
        <w:t>. №___</w:t>
      </w:r>
    </w:p>
    <w:p w:rsidR="00C663F6" w:rsidRPr="00EB7F91" w:rsidRDefault="00C663F6" w:rsidP="00C663F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Положение об организации пассажирских перевозок автомобильным транспортом общего пользования на муниципальных маршрутах регулярных перевозок </w:t>
      </w:r>
    </w:p>
    <w:p w:rsidR="00C663F6" w:rsidRPr="00EB7F91" w:rsidRDefault="00C663F6" w:rsidP="00C663F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на территории муниципального района Давлекановский район </w:t>
      </w:r>
    </w:p>
    <w:p w:rsidR="00C663F6" w:rsidRPr="00EB7F91" w:rsidRDefault="008358D8" w:rsidP="00C663F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Республики</w:t>
      </w:r>
      <w:r w:rsidR="00C663F6" w:rsidRPr="00EB7F91">
        <w:rPr>
          <w:rFonts w:ascii="Times New Roman" w:eastAsia="Times New Roman" w:hAnsi="Times New Roman" w:cs="Times New Roman"/>
          <w:color w:val="000000" w:themeColor="text1"/>
          <w:sz w:val="28"/>
          <w:szCs w:val="28"/>
          <w:lang w:eastAsia="ru-RU"/>
        </w:rPr>
        <w:t xml:space="preserve"> Башкортостан  </w:t>
      </w:r>
    </w:p>
    <w:p w:rsidR="00C663F6" w:rsidRPr="00EB7F91" w:rsidRDefault="00C663F6" w:rsidP="00C663F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 О</w:t>
      </w:r>
      <w:r w:rsidR="0023197B" w:rsidRPr="00EB7F91">
        <w:rPr>
          <w:rFonts w:ascii="Times New Roman" w:eastAsia="Times New Roman" w:hAnsi="Times New Roman" w:cs="Times New Roman"/>
          <w:color w:val="000000" w:themeColor="text1"/>
          <w:sz w:val="28"/>
          <w:szCs w:val="28"/>
          <w:lang w:eastAsia="ru-RU"/>
        </w:rPr>
        <w:t>бщие Положения</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BE65C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1.1. </w:t>
      </w:r>
      <w:proofErr w:type="gramStart"/>
      <w:r w:rsidRPr="00EB7F91">
        <w:rPr>
          <w:rFonts w:ascii="Times New Roman" w:eastAsia="Times New Roman" w:hAnsi="Times New Roman" w:cs="Times New Roman"/>
          <w:color w:val="000000" w:themeColor="text1"/>
          <w:sz w:val="28"/>
          <w:szCs w:val="28"/>
          <w:lang w:eastAsia="ru-RU"/>
        </w:rPr>
        <w:t xml:space="preserve">Настоящее Положение разработано в соответствии с </w:t>
      </w:r>
      <w:r w:rsidR="00862A0C" w:rsidRPr="00EB7F91">
        <w:rPr>
          <w:rFonts w:ascii="Times New Roman" w:eastAsia="Times New Roman" w:hAnsi="Times New Roman" w:cs="Times New Roman"/>
          <w:color w:val="000000" w:themeColor="text1"/>
          <w:sz w:val="28"/>
          <w:szCs w:val="28"/>
          <w:lang w:eastAsia="ru-RU"/>
        </w:rPr>
        <w:t xml:space="preserve">Гражданским </w:t>
      </w:r>
      <w:hyperlink r:id="rId14" w:tooltip="&quot;Гражданский кодекс Российской Федерации (часть первая)&quot; от 30.11.1994 N 51-ФЗ (ред. от 03.07.2016) (с изм. и доп., вступ. в силу с 01.08.2016){КонсультантПлюс}" w:history="1">
        <w:r w:rsidR="00862A0C" w:rsidRPr="00EB7F91">
          <w:rPr>
            <w:rFonts w:ascii="Times New Roman" w:eastAsia="Times New Roman" w:hAnsi="Times New Roman" w:cs="Times New Roman"/>
            <w:color w:val="000000" w:themeColor="text1"/>
            <w:sz w:val="28"/>
            <w:szCs w:val="28"/>
            <w:lang w:eastAsia="ru-RU"/>
          </w:rPr>
          <w:t>кодексом</w:t>
        </w:r>
      </w:hyperlink>
      <w:r w:rsidR="00862A0C" w:rsidRPr="00EB7F91">
        <w:rPr>
          <w:rFonts w:ascii="Times New Roman" w:eastAsia="Times New Roman" w:hAnsi="Times New Roman" w:cs="Times New Roman"/>
          <w:color w:val="000000" w:themeColor="text1"/>
          <w:sz w:val="28"/>
          <w:szCs w:val="28"/>
          <w:lang w:eastAsia="ru-RU"/>
        </w:rPr>
        <w:t xml:space="preserve"> Российской Федерации, </w:t>
      </w:r>
      <w:r w:rsidRPr="00EB7F91">
        <w:rPr>
          <w:rFonts w:ascii="Times New Roman" w:eastAsia="Times New Roman" w:hAnsi="Times New Roman" w:cs="Times New Roman"/>
          <w:color w:val="000000" w:themeColor="text1"/>
          <w:sz w:val="28"/>
          <w:szCs w:val="28"/>
          <w:lang w:eastAsia="ru-RU"/>
        </w:rPr>
        <w:t xml:space="preserve">Федеральным </w:t>
      </w:r>
      <w:hyperlink r:id="rId15"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EB7F91">
          <w:rPr>
            <w:rFonts w:ascii="Times New Roman" w:eastAsia="Times New Roman" w:hAnsi="Times New Roman" w:cs="Times New Roman"/>
            <w:color w:val="000000" w:themeColor="text1"/>
            <w:sz w:val="28"/>
            <w:szCs w:val="28"/>
            <w:lang w:eastAsia="ru-RU"/>
          </w:rPr>
          <w:t>законом</w:t>
        </w:r>
      </w:hyperlink>
      <w:r w:rsidRPr="00EB7F91">
        <w:rPr>
          <w:rFonts w:ascii="Times New Roman" w:eastAsia="Times New Roman" w:hAnsi="Times New Roman" w:cs="Times New Roman"/>
          <w:color w:val="000000" w:themeColor="text1"/>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16"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законом</w:t>
        </w:r>
      </w:hyperlink>
      <w:r w:rsidRPr="00EB7F91">
        <w:rPr>
          <w:rFonts w:ascii="Times New Roman" w:eastAsia="Times New Roman" w:hAnsi="Times New Roman" w:cs="Times New Roman"/>
          <w:color w:val="000000" w:themeColor="text1"/>
          <w:sz w:val="28"/>
          <w:szCs w:val="28"/>
          <w:lang w:eastAsia="ru-RU"/>
        </w:rPr>
        <w:t xml:space="preserve"> от 13.07.2015</w:t>
      </w:r>
      <w:r w:rsidR="00862A0C"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№220-ФЗ «Об организации регулярных перевозок пассажиров и багажа автомобильным транспортом </w:t>
      </w:r>
      <w:r w:rsidR="00862A0C"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и городским наземным электрическим транспо</w:t>
      </w:r>
      <w:r w:rsidR="00862A0C" w:rsidRPr="00EB7F91">
        <w:rPr>
          <w:rFonts w:ascii="Times New Roman" w:eastAsia="Times New Roman" w:hAnsi="Times New Roman" w:cs="Times New Roman"/>
          <w:color w:val="000000" w:themeColor="text1"/>
          <w:sz w:val="28"/>
          <w:szCs w:val="28"/>
          <w:lang w:eastAsia="ru-RU"/>
        </w:rPr>
        <w:t xml:space="preserve">ртом </w:t>
      </w:r>
      <w:r w:rsidRPr="00EB7F91">
        <w:rPr>
          <w:rFonts w:ascii="Times New Roman" w:eastAsia="Times New Roman" w:hAnsi="Times New Roman" w:cs="Times New Roman"/>
          <w:color w:val="000000" w:themeColor="text1"/>
          <w:sz w:val="28"/>
          <w:szCs w:val="28"/>
          <w:lang w:eastAsia="ru-RU"/>
        </w:rPr>
        <w:t xml:space="preserve">в Российской Федерации </w:t>
      </w:r>
      <w:r w:rsidR="00862A0C" w:rsidRPr="00EB7F91">
        <w:rPr>
          <w:rFonts w:ascii="Times New Roman" w:eastAsia="Times New Roman" w:hAnsi="Times New Roman" w:cs="Times New Roman"/>
          <w:color w:val="000000" w:themeColor="text1"/>
          <w:sz w:val="28"/>
          <w:szCs w:val="28"/>
          <w:lang w:eastAsia="ru-RU"/>
        </w:rPr>
        <w:t xml:space="preserve">                и </w:t>
      </w:r>
      <w:r w:rsidRPr="00EB7F91">
        <w:rPr>
          <w:rFonts w:ascii="Times New Roman" w:eastAsia="Times New Roman" w:hAnsi="Times New Roman" w:cs="Times New Roman"/>
          <w:color w:val="000000" w:themeColor="text1"/>
          <w:sz w:val="28"/>
          <w:szCs w:val="28"/>
          <w:lang w:eastAsia="ru-RU"/>
        </w:rPr>
        <w:t>о внесении изменений в отдельные законодательные акты Российской Федерации», Федеральным</w:t>
      </w:r>
      <w:proofErr w:type="gramEnd"/>
      <w:r w:rsidRPr="00EB7F91">
        <w:rPr>
          <w:rFonts w:ascii="Times New Roman" w:eastAsia="Times New Roman" w:hAnsi="Times New Roman" w:cs="Times New Roman"/>
          <w:color w:val="000000" w:themeColor="text1"/>
          <w:sz w:val="28"/>
          <w:szCs w:val="28"/>
          <w:lang w:eastAsia="ru-RU"/>
        </w:rPr>
        <w:t xml:space="preserve"> </w:t>
      </w:r>
      <w:hyperlink r:id="rId17" w:tooltip="Федеральный закон от 10.12.1995 N 196-ФЗ (ред. от 03.07.2016) &quot;О безопасности дорожного движения&quot; (с изм. и доп., вступ. в силу с 15.07.2016){КонсультантПлюс}" w:history="1">
        <w:r w:rsidRPr="00EB7F91">
          <w:rPr>
            <w:rFonts w:ascii="Times New Roman" w:eastAsia="Times New Roman" w:hAnsi="Times New Roman" w:cs="Times New Roman"/>
            <w:color w:val="000000" w:themeColor="text1"/>
            <w:sz w:val="28"/>
            <w:szCs w:val="28"/>
            <w:lang w:eastAsia="ru-RU"/>
          </w:rPr>
          <w:t>законом</w:t>
        </w:r>
      </w:hyperlink>
      <w:r w:rsidRPr="00EB7F91">
        <w:rPr>
          <w:rFonts w:ascii="Times New Roman" w:eastAsia="Times New Roman" w:hAnsi="Times New Roman" w:cs="Times New Roman"/>
          <w:color w:val="000000" w:themeColor="text1"/>
          <w:sz w:val="28"/>
          <w:szCs w:val="28"/>
          <w:lang w:eastAsia="ru-RU"/>
        </w:rPr>
        <w:t xml:space="preserve"> от 10.12.1995 №196-ФЗ</w:t>
      </w:r>
      <w:r w:rsidR="00862A0C"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«О безопасности дорожного движе</w:t>
      </w:r>
      <w:r w:rsidR="00BD0BAE" w:rsidRPr="00EB7F91">
        <w:rPr>
          <w:rFonts w:ascii="Times New Roman" w:eastAsia="Times New Roman" w:hAnsi="Times New Roman" w:cs="Times New Roman"/>
          <w:color w:val="000000" w:themeColor="text1"/>
          <w:sz w:val="28"/>
          <w:szCs w:val="28"/>
          <w:lang w:eastAsia="ru-RU"/>
        </w:rPr>
        <w:t xml:space="preserve">ния», </w:t>
      </w:r>
      <w:r w:rsidRPr="00EB7F91">
        <w:rPr>
          <w:rFonts w:ascii="Times New Roman" w:eastAsia="Times New Roman" w:hAnsi="Times New Roman" w:cs="Times New Roman"/>
          <w:color w:val="000000" w:themeColor="text1"/>
          <w:sz w:val="28"/>
          <w:szCs w:val="28"/>
          <w:lang w:eastAsia="ru-RU"/>
        </w:rPr>
        <w:t xml:space="preserve">Федеральным </w:t>
      </w:r>
      <w:hyperlink r:id="rId18" w:tooltip="Федеральный закон от 08.11.2007 N 259-ФЗ (ред. от 03.07.2016) &quot;Устав автомобильного транспорта и городского наземного электрического транспорта&quot;{КонсультантПлюс}" w:history="1">
        <w:r w:rsidRPr="00EB7F91">
          <w:rPr>
            <w:rFonts w:ascii="Times New Roman" w:eastAsia="Times New Roman" w:hAnsi="Times New Roman" w:cs="Times New Roman"/>
            <w:color w:val="000000" w:themeColor="text1"/>
            <w:sz w:val="28"/>
            <w:szCs w:val="28"/>
            <w:lang w:eastAsia="ru-RU"/>
          </w:rPr>
          <w:t>законом</w:t>
        </w:r>
      </w:hyperlink>
      <w:r w:rsidRPr="00EB7F91">
        <w:rPr>
          <w:rFonts w:ascii="Times New Roman" w:eastAsia="Times New Roman" w:hAnsi="Times New Roman" w:cs="Times New Roman"/>
          <w:color w:val="000000" w:themeColor="text1"/>
          <w:sz w:val="28"/>
          <w:szCs w:val="28"/>
          <w:lang w:eastAsia="ru-RU"/>
        </w:rPr>
        <w:t xml:space="preserve"> от 08.11.2007 №259-ФЗ «Устав автомобильного транспорта и городского наземного электрического транспорта».</w:t>
      </w:r>
    </w:p>
    <w:p w:rsidR="00C663F6" w:rsidRPr="00EB7F91" w:rsidRDefault="00C663F6" w:rsidP="00BE65C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1.2. </w:t>
      </w:r>
      <w:proofErr w:type="gramStart"/>
      <w:r w:rsidRPr="00EB7F91">
        <w:rPr>
          <w:rFonts w:ascii="Times New Roman" w:eastAsia="Times New Roman" w:hAnsi="Times New Roman" w:cs="Times New Roman"/>
          <w:color w:val="000000" w:themeColor="text1"/>
          <w:sz w:val="28"/>
          <w:szCs w:val="28"/>
          <w:lang w:eastAsia="ru-RU"/>
        </w:rPr>
        <w:t xml:space="preserve">Положение об организации пассажирских перевозок автомобильным транспортом общего пользования на регулярных муниципальных маршрутах </w:t>
      </w:r>
      <w:r w:rsidR="00BE65CE"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на территории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(далее - Положение) разработано в целях предупреждения дорожно-транспортных происшествий и снижения тяжести их последствий, повышения ответственности владельцев транспортных средств и уровня безопасности пассажирских перевозок, укрепления транспортной дисциплины, повышения культуры обслуживания населения на транспорте общего пользования, а также обеспечения организационных полномочий</w:t>
      </w:r>
      <w:proofErr w:type="gramEnd"/>
      <w:r w:rsidRPr="00EB7F91">
        <w:rPr>
          <w:rFonts w:ascii="Times New Roman" w:eastAsia="Times New Roman" w:hAnsi="Times New Roman" w:cs="Times New Roman"/>
          <w:color w:val="000000" w:themeColor="text1"/>
          <w:sz w:val="28"/>
          <w:szCs w:val="28"/>
          <w:lang w:eastAsia="ru-RU"/>
        </w:rPr>
        <w:t xml:space="preserve"> органов местного самоуправления </w:t>
      </w:r>
      <w:r w:rsidR="00BE65CE"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в сфере транспортного обслуживания населения.</w:t>
      </w:r>
    </w:p>
    <w:p w:rsidR="00C663F6" w:rsidRPr="00EB7F91" w:rsidRDefault="00C663F6" w:rsidP="00BE65C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1.3. Понятия и термины, используемые в настоящем Положении, по смыслу </w:t>
      </w:r>
      <w:r w:rsidR="00BE65CE"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и значению соответствуют понятиям и терминам, используемым в Федеральном </w:t>
      </w:r>
      <w:hyperlink r:id="rId19"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законе</w:t>
        </w:r>
      </w:hyperlink>
      <w:r w:rsidRPr="00EB7F91">
        <w:rPr>
          <w:rFonts w:ascii="Times New Roman" w:eastAsia="Times New Roman" w:hAnsi="Times New Roman" w:cs="Times New Roman"/>
          <w:color w:val="000000" w:themeColor="text1"/>
          <w:sz w:val="28"/>
          <w:szCs w:val="28"/>
          <w:lang w:eastAsia="ru-RU"/>
        </w:rPr>
        <w:t xml:space="preserve">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663F6" w:rsidRPr="00EB7F91" w:rsidRDefault="00C663F6" w:rsidP="00BE65C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1.3.1. Понятия «маршрут регулярных перевозок», «остановочный пункт», «расписание», «перевозчик», «регулярные перевозки», «перевозки пассажиров </w:t>
      </w:r>
      <w:r w:rsidR="00BE65CE"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и багажа по заказам», «объекты транспортной инфраструктуры» используются </w:t>
      </w:r>
      <w:r w:rsidR="00BE65CE"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в значениях, указанных в Федеральном </w:t>
      </w:r>
      <w:hyperlink r:id="rId20" w:tooltip="Федеральный закон от 08.11.2007 N 259-ФЗ (ред. от 03.07.2016) &quot;Устав автомобильного транспорта и городского наземного электрического транспорта&quot;{КонсультантПлюс}" w:history="1">
        <w:r w:rsidRPr="00EB7F91">
          <w:rPr>
            <w:rFonts w:ascii="Times New Roman" w:eastAsia="Times New Roman" w:hAnsi="Times New Roman" w:cs="Times New Roman"/>
            <w:color w:val="000000" w:themeColor="text1"/>
            <w:sz w:val="28"/>
            <w:szCs w:val="28"/>
            <w:lang w:eastAsia="ru-RU"/>
          </w:rPr>
          <w:t>законе</w:t>
        </w:r>
      </w:hyperlink>
      <w:r w:rsidRPr="00EB7F91">
        <w:rPr>
          <w:rFonts w:ascii="Times New Roman" w:eastAsia="Times New Roman" w:hAnsi="Times New Roman" w:cs="Times New Roman"/>
          <w:color w:val="000000" w:themeColor="text1"/>
          <w:sz w:val="28"/>
          <w:szCs w:val="28"/>
          <w:lang w:eastAsia="ru-RU"/>
        </w:rPr>
        <w:t xml:space="preserve"> от 08.11.2007 года №259-ФЗ «Устав автомобильного транспорта и городского наземного электрического транспорта».</w:t>
      </w:r>
    </w:p>
    <w:p w:rsidR="00C663F6" w:rsidRPr="00EB7F91" w:rsidRDefault="00C663F6" w:rsidP="00BE65CE">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1.3.2. Понятие «парковка» используется в значении, указанном </w:t>
      </w:r>
      <w:r w:rsidR="00BE65CE"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lastRenderedPageBreak/>
        <w:t>в Градостроительном кодексе Российской Федерации.</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1.3.3. Понятия «государственный заказчик», «муниципальный заказчик» используются в значениях, указанных в Федеральном </w:t>
      </w:r>
      <w:hyperlink r:id="rId21"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EB7F91">
          <w:rPr>
            <w:rFonts w:ascii="Times New Roman" w:eastAsia="Times New Roman" w:hAnsi="Times New Roman" w:cs="Times New Roman"/>
            <w:color w:val="000000" w:themeColor="text1"/>
            <w:sz w:val="28"/>
            <w:szCs w:val="28"/>
            <w:lang w:eastAsia="ru-RU"/>
          </w:rPr>
          <w:t>законе</w:t>
        </w:r>
      </w:hyperlink>
      <w:r w:rsidRPr="00EB7F91">
        <w:rPr>
          <w:rFonts w:ascii="Times New Roman" w:eastAsia="Times New Roman" w:hAnsi="Times New Roman" w:cs="Times New Roman"/>
          <w:color w:val="000000" w:themeColor="text1"/>
          <w:sz w:val="28"/>
          <w:szCs w:val="28"/>
          <w:lang w:eastAsia="ru-RU"/>
        </w:rPr>
        <w:t xml:space="preserve"> от 05.04.2013 №44-ФЗ «О контрактной системе в сфере закупок товаров, работ, услуг для обеспечения государственных и муниципальных нужд».</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 Организация пассажирских перевозок </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2.1. Органы местного самоуправления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в пределах своей компетенции осуществляют организацию пассажирских перевозок автомобильным транспортом общего пользования и городским наземным электрическим транспортом (далее - пассажирские перевозки) по муниципальным маршрутам регулярных перевозок, проходящим в пределах черты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2.2. Организация пассажирских перевозок включает в себя:</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установление, изменение, отмену муниципальных маршрутов регулярных перевозок (далее - регулярные муниципальные маршруты);</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организацию и 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(далее - конкурс) </w:t>
      </w:r>
      <w:r w:rsidR="00881401"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по нерегулируемым тарифам;</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заключение муниципального контракта в порядке, установленном Федеральным </w:t>
      </w:r>
      <w:hyperlink r:id="rId22"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EB7F91">
          <w:rPr>
            <w:rFonts w:ascii="Times New Roman" w:eastAsia="Times New Roman" w:hAnsi="Times New Roman" w:cs="Times New Roman"/>
            <w:color w:val="000000" w:themeColor="text1"/>
            <w:sz w:val="28"/>
            <w:szCs w:val="28"/>
            <w:lang w:eastAsia="ru-RU"/>
          </w:rPr>
          <w:t>законом</w:t>
        </w:r>
      </w:hyperlink>
      <w:r w:rsidRPr="00EB7F91">
        <w:rPr>
          <w:rFonts w:ascii="Times New Roman" w:eastAsia="Times New Roman" w:hAnsi="Times New Roman" w:cs="Times New Roman"/>
          <w:color w:val="000000" w:themeColor="text1"/>
          <w:sz w:val="28"/>
          <w:szCs w:val="28"/>
          <w:lang w:eastAsia="ru-RU"/>
        </w:rPr>
        <w:t xml:space="preserve"> от 05.04.2013 №44-ФЗ «О контрактной системе в сфере закупок товаров, работ, услуг для обеспечения государственных и муниципальных нужд» (далее - муниципальный контракт) по регулируемым тарифам;</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определение уполномоченного оператора, осуществляющего диспетчеризацию и мониторинг работы пассажирского транспорта </w:t>
      </w:r>
      <w:r w:rsidR="00BE65CE"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по муниципальным маршрутам;</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w:t>
      </w:r>
      <w:proofErr w:type="gramStart"/>
      <w:r w:rsidRPr="00EB7F91">
        <w:rPr>
          <w:rFonts w:ascii="Times New Roman" w:eastAsia="Times New Roman" w:hAnsi="Times New Roman" w:cs="Times New Roman"/>
          <w:color w:val="000000" w:themeColor="text1"/>
          <w:sz w:val="28"/>
          <w:szCs w:val="28"/>
          <w:lang w:eastAsia="ru-RU"/>
        </w:rPr>
        <w:t>контроль за</w:t>
      </w:r>
      <w:proofErr w:type="gramEnd"/>
      <w:r w:rsidRPr="00EB7F91">
        <w:rPr>
          <w:rFonts w:ascii="Times New Roman" w:eastAsia="Times New Roman" w:hAnsi="Times New Roman" w:cs="Times New Roman"/>
          <w:color w:val="000000" w:themeColor="text1"/>
          <w:sz w:val="28"/>
          <w:szCs w:val="28"/>
          <w:lang w:eastAsia="ru-RU"/>
        </w:rPr>
        <w:t xml:space="preserve"> исполнением условий муниципального контракта;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утверждение паспортов муниципальных маршрутов регулярных перевозок </w:t>
      </w:r>
      <w:r w:rsidR="00BE65CE"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и расписаний (графиков) движения автомобильного транспорта общего пользования  по муниципальным маршрутам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определение времени начала и окончания работы пассажирского транспорта на муниципальных маршрутах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создание условий для ожидания пассажирского транспорта, посадки </w:t>
      </w:r>
      <w:r w:rsidR="00BE65CE"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и высадки пассажиров на остановочных пунктах;</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определение мест расположения остановочных пунктов на регулярных маршрутах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3. Полномочия органов местного самоуправления </w:t>
      </w:r>
    </w:p>
    <w:p w:rsidR="00C663F6" w:rsidRPr="00EB7F91" w:rsidRDefault="00C663F6" w:rsidP="00EF401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в сфере организации пассажирских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3.1. Совет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(далее - Совет):</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lastRenderedPageBreak/>
        <w:t xml:space="preserve">- определяет порядок организации пассажирских перевозок </w:t>
      </w:r>
      <w:r w:rsidR="00881401"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на муниципальных маршрутах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устанавливает порядок подготовки документа планирования регулярных перевозок по муниципальным маршрутам;</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утверждает положение об организации пассажирских перевозок автомобильным транспортом общего пользования на муниципальных маршрутах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устанавливает порядок предоставления подрядчику субсидий, назначение</w:t>
      </w:r>
      <w:r w:rsidR="001767CC"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и размеры которых могут устанавливаться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w:t>
      </w:r>
      <w:r w:rsidR="007B4430"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у единственного подрядчика), в целях возмещения части затрат на выполнение таких работ;</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устанавливает требования к осуществлению регулярных перевозок</w:t>
      </w:r>
      <w:r w:rsidR="001767CC"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по нерегулируемым тарифам;</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утверждает положение о проведении конкурса на право получения свидетельства об осуществлении перевозок по одному или нескольким муниципальным маршрутам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устанавливает шкалу для оценки критериев, предусмотренных </w:t>
      </w:r>
      <w:hyperlink r:id="rId23"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частью</w:t>
        </w:r>
        <w:r w:rsidR="001767CC"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4 статьи 24</w:t>
        </w:r>
      </w:hyperlink>
      <w:r w:rsidRPr="00EB7F91">
        <w:rPr>
          <w:rFonts w:ascii="Times New Roman" w:eastAsia="Times New Roman" w:hAnsi="Times New Roman" w:cs="Times New Roman"/>
          <w:color w:val="000000" w:themeColor="text1"/>
          <w:sz w:val="28"/>
          <w:szCs w:val="28"/>
          <w:lang w:eastAsia="ru-RU"/>
        </w:rP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w:t>
      </w:r>
      <w:r w:rsidR="001767CC"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в отдельные законодательные акты Российской Федерации";</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утверждает порядок установления, изменения, отмены муниципальных маршрутов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утверждает положение о создании, размещении и использовании объектов транспортной инфраструктуры.</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3.2. Администрация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(далее - Администрация):</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разрабатывает и вносит на рассмотрение Совета проекты нормативных правовых актов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в области организации транспортного обслуживания населения пассажирским транспортом;</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B7F91">
        <w:rPr>
          <w:rFonts w:ascii="Times New Roman" w:eastAsia="Times New Roman" w:hAnsi="Times New Roman" w:cs="Times New Roman"/>
          <w:color w:val="000000" w:themeColor="text1"/>
          <w:sz w:val="28"/>
          <w:szCs w:val="28"/>
          <w:lang w:eastAsia="ru-RU"/>
        </w:rPr>
        <w:t xml:space="preserve">- утверждает документ планирования регулярных перевозок, подготовленный с учетом положений Федерального </w:t>
      </w:r>
      <w:hyperlink r:id="rId24"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закона</w:t>
        </w:r>
      </w:hyperlink>
      <w:r w:rsidRPr="00EB7F91">
        <w:rPr>
          <w:rFonts w:ascii="Times New Roman" w:eastAsia="Times New Roman" w:hAnsi="Times New Roman" w:cs="Times New Roman"/>
          <w:color w:val="000000" w:themeColor="text1"/>
          <w:sz w:val="28"/>
          <w:szCs w:val="28"/>
          <w:lang w:eastAsia="ru-RU"/>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w:t>
      </w:r>
      <w:r w:rsidR="001767CC"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в отдельные законодательные акты Российской Федерации» в порядке, установленном законами или иными нормативными правовыми актами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муниципальными нормативными правовыми актами;</w:t>
      </w:r>
      <w:proofErr w:type="gramEnd"/>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в установленном Советом порядке принимает решения об установлении, изменении или отмене муниципальных маршрутов регулярных перевозок;</w:t>
      </w:r>
      <w:r w:rsidR="007B4430" w:rsidRPr="00EB7F91">
        <w:rPr>
          <w:rFonts w:ascii="Times New Roman" w:eastAsia="Times New Roman" w:hAnsi="Times New Roman" w:cs="Times New Roman"/>
          <w:color w:val="000000" w:themeColor="text1"/>
          <w:sz w:val="28"/>
          <w:szCs w:val="28"/>
          <w:lang w:eastAsia="ru-RU"/>
        </w:rPr>
        <w:t xml:space="preserve"> </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ведет реестр муниципальных маршрутов регулярных перевозок. Размещает сведения, включенные в реестр межмуниципальных маршрутов регулярных перевозок, на своем официальном сайте в информационно-телекоммуникационной </w:t>
      </w:r>
      <w:r w:rsidRPr="00EB7F91">
        <w:rPr>
          <w:rFonts w:ascii="Times New Roman" w:eastAsia="Times New Roman" w:hAnsi="Times New Roman" w:cs="Times New Roman"/>
          <w:color w:val="000000" w:themeColor="text1"/>
          <w:sz w:val="28"/>
          <w:szCs w:val="28"/>
          <w:lang w:eastAsia="ru-RU"/>
        </w:rPr>
        <w:lastRenderedPageBreak/>
        <w:t>сети Интернет;</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проводит открытые конкурсы на право получения свидетельства</w:t>
      </w:r>
      <w:r w:rsidR="001767CC"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об осуществлении регулярных перевозок по одному или нескольким маршрутам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осуществляет выдачу и переоформление свидетельств об осуществлении перевозок по муниципальным маршрутам регулярных перевозок, а также карт соответствующих маршрутов;</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B7F91">
        <w:rPr>
          <w:rFonts w:ascii="Times New Roman" w:eastAsia="Times New Roman" w:hAnsi="Times New Roman" w:cs="Times New Roman"/>
          <w:color w:val="000000" w:themeColor="text1"/>
          <w:sz w:val="28"/>
          <w:szCs w:val="28"/>
          <w:lang w:eastAsia="ru-RU"/>
        </w:rPr>
        <w:t>- прекращает действие свидетельства об осуществлении перевозок</w:t>
      </w:r>
      <w:r w:rsidR="001767CC"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по муниципальному маршруту регулярных перевозок при наличии хотя бы одного из обстоятельств, указанных в </w:t>
      </w:r>
      <w:hyperlink r:id="rId25"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части 1 статьи 29</w:t>
        </w:r>
      </w:hyperlink>
      <w:r w:rsidRPr="00EB7F91">
        <w:rPr>
          <w:rFonts w:ascii="Times New Roman" w:eastAsia="Times New Roman" w:hAnsi="Times New Roman" w:cs="Times New Roman"/>
          <w:color w:val="000000" w:themeColor="text1"/>
          <w:sz w:val="28"/>
          <w:szCs w:val="28"/>
          <w:lang w:eastAsia="ru-RU"/>
        </w:rPr>
        <w:t xml:space="preserve"> Федерального закона </w:t>
      </w:r>
      <w:r w:rsidR="001767CC"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B7F91">
        <w:rPr>
          <w:rFonts w:ascii="Times New Roman" w:eastAsia="Times New Roman" w:hAnsi="Times New Roman" w:cs="Times New Roman"/>
          <w:color w:val="000000" w:themeColor="text1"/>
          <w:sz w:val="28"/>
          <w:szCs w:val="28"/>
          <w:lang w:eastAsia="ru-RU"/>
        </w:rPr>
        <w:t>- обращается в суд с заявлением о прекращении действия свидетельства</w:t>
      </w:r>
      <w:r w:rsidR="001767CC"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об осуществлении перевозок по муниципальному маршруту регулярных перевозок при наступлении хотя бы одного из обстоятельств, указанных в </w:t>
      </w:r>
      <w:hyperlink r:id="rId26"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части 5 статьи 29</w:t>
        </w:r>
      </w:hyperlink>
      <w:r w:rsidRPr="00EB7F91">
        <w:rPr>
          <w:rFonts w:ascii="Times New Roman" w:eastAsia="Times New Roman" w:hAnsi="Times New Roman" w:cs="Times New Roman"/>
          <w:color w:val="000000" w:themeColor="text1"/>
          <w:sz w:val="28"/>
          <w:szCs w:val="28"/>
          <w:lang w:eastAsia="ru-RU"/>
        </w:rP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w:t>
      </w:r>
      <w:r w:rsidR="001767CC"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в Российской Федерации и о внесении изменений в отдельные законодательные акты Российской Федерации»;</w:t>
      </w:r>
      <w:proofErr w:type="gramEnd"/>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определяет необходимый объем регулярных перевозок по муниципальным маршрутам, осуществляемым по регулируемым тарифам, в пределах бюджетных ассигнований и лимитов бюджетных обязательств, утвержденных в установленном порядке на соответствующий финансовый год на указанные цели;</w:t>
      </w:r>
    </w:p>
    <w:p w:rsidR="00BE65CE"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заключает муниципальные контракты на выполнение юридическим лицом или индивидуальным предпринимателем работ, связанных с осуществлением регулярных перевозок по муниципальным маршрутам по регулируемым тарифам</w:t>
      </w:r>
      <w:r w:rsidR="001767CC"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в порядке, установленном Федеральным </w:t>
      </w:r>
      <w:hyperlink r:id="rId2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EB7F91">
          <w:rPr>
            <w:rFonts w:ascii="Times New Roman" w:eastAsia="Times New Roman" w:hAnsi="Times New Roman" w:cs="Times New Roman"/>
            <w:color w:val="000000" w:themeColor="text1"/>
            <w:sz w:val="28"/>
            <w:szCs w:val="28"/>
            <w:lang w:eastAsia="ru-RU"/>
          </w:rPr>
          <w:t>законом</w:t>
        </w:r>
      </w:hyperlink>
      <w:r w:rsidRPr="00EB7F91">
        <w:rPr>
          <w:rFonts w:ascii="Times New Roman" w:eastAsia="Times New Roman" w:hAnsi="Times New Roman" w:cs="Times New Roman"/>
          <w:color w:val="000000" w:themeColor="text1"/>
          <w:sz w:val="28"/>
          <w:szCs w:val="28"/>
          <w:lang w:eastAsia="ru-RU"/>
        </w:rPr>
        <w:t xml:space="preserve"> от 05.04.2013 №44-ФЗ</w:t>
      </w:r>
      <w:r w:rsidR="001767CC"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«О контрактной системе в сфере закупок товаров, работ, услуг для обеспечения государственных и муниципальных нужд»</w:t>
      </w:r>
      <w:r w:rsidR="00BE65CE" w:rsidRPr="00EB7F91">
        <w:rPr>
          <w:rFonts w:ascii="Times New Roman" w:eastAsia="Times New Roman" w:hAnsi="Times New Roman" w:cs="Times New Roman"/>
          <w:color w:val="000000" w:themeColor="text1"/>
          <w:sz w:val="28"/>
          <w:szCs w:val="28"/>
          <w:lang w:eastAsia="ru-RU"/>
        </w:rPr>
        <w:t>;</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B7F91">
        <w:rPr>
          <w:rFonts w:ascii="Times New Roman" w:eastAsia="Times New Roman" w:hAnsi="Times New Roman" w:cs="Times New Roman"/>
          <w:color w:val="000000" w:themeColor="text1"/>
          <w:sz w:val="28"/>
          <w:szCs w:val="28"/>
          <w:lang w:eastAsia="ru-RU"/>
        </w:rPr>
        <w:t xml:space="preserve">- осуществляет контроль за выполнением условий муниципального контракта или свидетельства об осуществлении перевозок по муниципальному маршруту регулярных перевозок за исключением положений </w:t>
      </w:r>
      <w:hyperlink r:id="rId28"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части 1 статьи 35</w:t>
        </w:r>
      </w:hyperlink>
      <w:r w:rsidRPr="00EB7F91">
        <w:rPr>
          <w:rFonts w:ascii="Times New Roman" w:eastAsia="Times New Roman" w:hAnsi="Times New Roman" w:cs="Times New Roman"/>
          <w:color w:val="000000" w:themeColor="text1"/>
          <w:sz w:val="28"/>
          <w:szCs w:val="28"/>
          <w:lang w:eastAsia="ru-RU"/>
        </w:rP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в Российской Федерации и о внесении изменений в отдельные законодательные акты Российской Федерации»;</w:t>
      </w:r>
      <w:proofErr w:type="gramEnd"/>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B7F91">
        <w:rPr>
          <w:rFonts w:ascii="Times New Roman" w:eastAsia="Times New Roman" w:hAnsi="Times New Roman" w:cs="Times New Roman"/>
          <w:color w:val="000000" w:themeColor="text1"/>
          <w:sz w:val="28"/>
          <w:szCs w:val="28"/>
          <w:lang w:eastAsia="ru-RU"/>
        </w:rPr>
        <w:t xml:space="preserve">- принимает и проверяет отчеты, предоставляемые ежеквартально юридическими лицами, индивидуальными предпринимателями, уполномоченными участниками договора простого товарищества, с которыми заключен муниципальный контракт, либо которым выдано свидетельство об осуществлении перевозок по муниципальному маршруту регулярных перевозок, по форме, утвержденной уполномоченным федеральным органом исполнительной власти Российской Федерации, осуществляющим функции по выработке государственной </w:t>
      </w:r>
      <w:r w:rsidRPr="00EB7F91">
        <w:rPr>
          <w:rFonts w:ascii="Times New Roman" w:eastAsia="Times New Roman" w:hAnsi="Times New Roman" w:cs="Times New Roman"/>
          <w:color w:val="000000" w:themeColor="text1"/>
          <w:sz w:val="28"/>
          <w:szCs w:val="28"/>
          <w:lang w:eastAsia="ru-RU"/>
        </w:rPr>
        <w:lastRenderedPageBreak/>
        <w:t>политики и нормативно-правовому регулированию в сфере транспорта;</w:t>
      </w:r>
      <w:proofErr w:type="gramEnd"/>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утверждает паспорта муниципальных маршрутов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осуществляет координацию работы перевозчиков на муниципальных маршрутах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согласовывает время начала и окончания работы пассажирского транспорта на муниципальных маршрутах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обеспечивает комфортные условия для ожидания пассажирского транспорта, посадки и высадки пассажиров на остановочных пунктах;</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утверждает места расположения остановочных пунктов на муниципальных маршрутах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осуществляет иные полномочия в соответствии с законодательством Российской Федерации и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муниципальными нормативно-правовыми актами, регулирующими отношения в сфере пассажирских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4. Полномочия перевозчика </w:t>
      </w:r>
    </w:p>
    <w:p w:rsidR="00C663F6" w:rsidRPr="00EB7F91" w:rsidRDefault="00C663F6" w:rsidP="00EF401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4.1. Перевозчик: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принимает участие в конкурсах на право получения свидетельства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об осуществлении перевозок по одному или нескольким муниципальным маршрутам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заключает муниципальные контракты;</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выполняет перевозки пассажиров в соответствии</w:t>
      </w:r>
      <w:r w:rsidR="00881401" w:rsidRPr="00EB7F91">
        <w:rPr>
          <w:rFonts w:ascii="Times New Roman" w:eastAsia="Times New Roman" w:hAnsi="Times New Roman" w:cs="Times New Roman"/>
          <w:color w:val="000000" w:themeColor="text1"/>
          <w:sz w:val="28"/>
          <w:szCs w:val="28"/>
          <w:lang w:eastAsia="ru-RU"/>
        </w:rPr>
        <w:t xml:space="preserve"> с заключенным </w:t>
      </w:r>
      <w:r w:rsidR="00CD1C2D" w:rsidRPr="00EB7F91">
        <w:rPr>
          <w:rFonts w:ascii="Times New Roman" w:eastAsia="Times New Roman" w:hAnsi="Times New Roman" w:cs="Times New Roman"/>
          <w:color w:val="000000" w:themeColor="text1"/>
          <w:sz w:val="28"/>
          <w:szCs w:val="28"/>
          <w:lang w:eastAsia="ru-RU"/>
        </w:rPr>
        <w:t xml:space="preserve">                            </w:t>
      </w:r>
      <w:r w:rsidR="00881401" w:rsidRPr="00EB7F91">
        <w:rPr>
          <w:rFonts w:ascii="Times New Roman" w:eastAsia="Times New Roman" w:hAnsi="Times New Roman" w:cs="Times New Roman"/>
          <w:color w:val="000000" w:themeColor="text1"/>
          <w:sz w:val="28"/>
          <w:szCs w:val="28"/>
          <w:lang w:eastAsia="ru-RU"/>
        </w:rPr>
        <w:t>с Администрацией</w:t>
      </w:r>
      <w:r w:rsidR="002D4E1C" w:rsidRPr="00EB7F91">
        <w:rPr>
          <w:rFonts w:ascii="Times New Roman" w:eastAsia="Times New Roman" w:hAnsi="Times New Roman" w:cs="Times New Roman"/>
          <w:color w:val="000000" w:themeColor="text1"/>
          <w:sz w:val="28"/>
          <w:szCs w:val="28"/>
          <w:lang w:eastAsia="ru-RU"/>
        </w:rPr>
        <w:t xml:space="preserve">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002D4E1C" w:rsidRPr="00EB7F91">
        <w:rPr>
          <w:rFonts w:ascii="Times New Roman" w:eastAsia="Times New Roman" w:hAnsi="Times New Roman" w:cs="Times New Roman"/>
          <w:color w:val="000000" w:themeColor="text1"/>
          <w:sz w:val="28"/>
          <w:szCs w:val="28"/>
          <w:lang w:eastAsia="ru-RU"/>
        </w:rPr>
        <w:t xml:space="preserve"> Башкортостан</w:t>
      </w:r>
      <w:r w:rsidR="00881401"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муниципальным контрактом или свидетельством об осуществлении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разрабатывает паспорта муниципальных маршрутов регулярных перевозок и расписания (графики) движения пассажирского транспорта по муниципальным маршрутам регулярных перевозок и направляет на утверждение в Администрацию</w:t>
      </w:r>
      <w:r w:rsidR="002D4E1C" w:rsidRPr="00EB7F91">
        <w:rPr>
          <w:rFonts w:ascii="Times New Roman" w:eastAsia="Times New Roman" w:hAnsi="Times New Roman" w:cs="Times New Roman"/>
          <w:color w:val="000000" w:themeColor="text1"/>
          <w:sz w:val="28"/>
          <w:szCs w:val="28"/>
          <w:lang w:eastAsia="ru-RU"/>
        </w:rPr>
        <w:t xml:space="preserve">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002D4E1C" w:rsidRPr="00EB7F91">
        <w:rPr>
          <w:rFonts w:ascii="Times New Roman" w:eastAsia="Times New Roman" w:hAnsi="Times New Roman" w:cs="Times New Roman"/>
          <w:color w:val="000000" w:themeColor="text1"/>
          <w:sz w:val="28"/>
          <w:szCs w:val="28"/>
          <w:lang w:eastAsia="ru-RU"/>
        </w:rPr>
        <w:t xml:space="preserve"> Башкортостан</w:t>
      </w:r>
      <w:r w:rsidRPr="00EB7F91">
        <w:rPr>
          <w:rFonts w:ascii="Times New Roman" w:eastAsia="Times New Roman" w:hAnsi="Times New Roman" w:cs="Times New Roman"/>
          <w:color w:val="000000" w:themeColor="text1"/>
          <w:sz w:val="28"/>
          <w:szCs w:val="28"/>
          <w:lang w:eastAsia="ru-RU"/>
        </w:rPr>
        <w:t>;</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обеспечивает соответствие транспортных сре</w:t>
      </w:r>
      <w:proofErr w:type="gramStart"/>
      <w:r w:rsidRPr="00EB7F91">
        <w:rPr>
          <w:rFonts w:ascii="Times New Roman" w:eastAsia="Times New Roman" w:hAnsi="Times New Roman" w:cs="Times New Roman"/>
          <w:color w:val="000000" w:themeColor="text1"/>
          <w:sz w:val="28"/>
          <w:szCs w:val="28"/>
          <w:lang w:eastAsia="ru-RU"/>
        </w:rPr>
        <w:t>дств тр</w:t>
      </w:r>
      <w:proofErr w:type="gramEnd"/>
      <w:r w:rsidRPr="00EB7F91">
        <w:rPr>
          <w:rFonts w:ascii="Times New Roman" w:eastAsia="Times New Roman" w:hAnsi="Times New Roman" w:cs="Times New Roman"/>
          <w:color w:val="000000" w:themeColor="text1"/>
          <w:sz w:val="28"/>
          <w:szCs w:val="28"/>
          <w:lang w:eastAsia="ru-RU"/>
        </w:rPr>
        <w:t>ебованиям, регламентирующим их техническое состояние и обеспечение безопасности дорожного движения;</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обследует пассажиропотоки на муниципальных маршрутах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обеспечивает контроль выполнения всех рейсов, предусмотренных расписанием (графиком) движения пассажирского транспорта по муниципальному маршруту регулярных перевозок, используя на промежуточных и конечных остановочных пунктах на маршруте контрольные системы, фиксирующие фактическое время его отправления, прибытия;</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обеспечивает </w:t>
      </w:r>
      <w:proofErr w:type="gramStart"/>
      <w:r w:rsidRPr="00EB7F91">
        <w:rPr>
          <w:rFonts w:ascii="Times New Roman" w:eastAsia="Times New Roman" w:hAnsi="Times New Roman" w:cs="Times New Roman"/>
          <w:color w:val="000000" w:themeColor="text1"/>
          <w:sz w:val="28"/>
          <w:szCs w:val="28"/>
          <w:lang w:eastAsia="ru-RU"/>
        </w:rPr>
        <w:t>контроль за</w:t>
      </w:r>
      <w:proofErr w:type="gramEnd"/>
      <w:r w:rsidRPr="00EB7F91">
        <w:rPr>
          <w:rFonts w:ascii="Times New Roman" w:eastAsia="Times New Roman" w:hAnsi="Times New Roman" w:cs="Times New Roman"/>
          <w:color w:val="000000" w:themeColor="text1"/>
          <w:sz w:val="28"/>
          <w:szCs w:val="28"/>
          <w:lang w:eastAsia="ru-RU"/>
        </w:rPr>
        <w:t xml:space="preserve"> соблюдением водителями правил дорожного движения и правил обслуживания пассажиров, посадки (высадки) пассажиров только на остановочных пунктах;</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информирует население о начале, окончании и интервалах движения автотранспортных средств на всех остановочных пунктах на муниципальных </w:t>
      </w:r>
      <w:r w:rsidRPr="00EB7F91">
        <w:rPr>
          <w:rFonts w:ascii="Times New Roman" w:eastAsia="Times New Roman" w:hAnsi="Times New Roman" w:cs="Times New Roman"/>
          <w:color w:val="000000" w:themeColor="text1"/>
          <w:sz w:val="28"/>
          <w:szCs w:val="28"/>
          <w:lang w:eastAsia="ru-RU"/>
        </w:rPr>
        <w:lastRenderedPageBreak/>
        <w:t>маршрутах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допускает к перевозке пассажиров по муниципальному маршруту регулярных перевозок водителей, прошедших </w:t>
      </w:r>
      <w:proofErr w:type="spellStart"/>
      <w:r w:rsidRPr="00EB7F91">
        <w:rPr>
          <w:rFonts w:ascii="Times New Roman" w:eastAsia="Times New Roman" w:hAnsi="Times New Roman" w:cs="Times New Roman"/>
          <w:color w:val="000000" w:themeColor="text1"/>
          <w:sz w:val="28"/>
          <w:szCs w:val="28"/>
          <w:lang w:eastAsia="ru-RU"/>
        </w:rPr>
        <w:t>предрейсовый</w:t>
      </w:r>
      <w:proofErr w:type="spellEnd"/>
      <w:r w:rsidRPr="00EB7F91">
        <w:rPr>
          <w:rFonts w:ascii="Times New Roman" w:eastAsia="Times New Roman" w:hAnsi="Times New Roman" w:cs="Times New Roman"/>
          <w:color w:val="000000" w:themeColor="text1"/>
          <w:sz w:val="28"/>
          <w:szCs w:val="28"/>
          <w:lang w:eastAsia="ru-RU"/>
        </w:rPr>
        <w:t xml:space="preserve"> медицинский осмотр, на технически исправных транспортных средствах, имеющих карту маршрута регулярных перевозок, диагностическую карту технического осмотра</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и оформленный в установленном порядке путевой лист, график движения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на маршруте и схему маршрутов с указанием опасных участков;</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допускает к работе на пассажирском транспорте осуществляющих перевозку пассажиров по муниципальным маршрутам регулярных перевозок водителей, прошедших в установленном порядке стажировку на маршруте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и на соответствующем пассажирском транспорте;</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обеспечивает ежегодное повышение профессионального мастерства водителей, осуществляющих перевозку пассажиров по муниципальным маршрутам регулярных перевозок, и проведение им соответствующих инструктажей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в установленном порядке;</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обеспечивает при оформлении внешнего и внутреннего состояния пассажирского транспорта, при оборудовании остановочных пунктов исполнение требований федерального законодательства о перевозках пассажиров и багажа пассажирским транспортом;</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обеспечивает надлежащее санитарное состояние транспортных средств;</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представляет в Администрацию предложения об установлении, изменении, отмене муниципальных маршрутов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самостоятельно устанавливает плату за прое</w:t>
      </w:r>
      <w:proofErr w:type="gramStart"/>
      <w:r w:rsidRPr="00EB7F91">
        <w:rPr>
          <w:rFonts w:ascii="Times New Roman" w:eastAsia="Times New Roman" w:hAnsi="Times New Roman" w:cs="Times New Roman"/>
          <w:color w:val="000000" w:themeColor="text1"/>
          <w:sz w:val="28"/>
          <w:szCs w:val="28"/>
          <w:lang w:eastAsia="ru-RU"/>
        </w:rPr>
        <w:t>зд в тр</w:t>
      </w:r>
      <w:proofErr w:type="gramEnd"/>
      <w:r w:rsidRPr="00EB7F91">
        <w:rPr>
          <w:rFonts w:ascii="Times New Roman" w:eastAsia="Times New Roman" w:hAnsi="Times New Roman" w:cs="Times New Roman"/>
          <w:color w:val="000000" w:themeColor="text1"/>
          <w:sz w:val="28"/>
          <w:szCs w:val="28"/>
          <w:lang w:eastAsia="ru-RU"/>
        </w:rPr>
        <w:t xml:space="preserve">анспорте общего пользования по муниципальным маршрутам регулярных перевозок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по нерегулируемым тарифам;</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осуществляет исполнение иных полномочий, предусмотренных законодательством Российской Федерации и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муниципальными нормативно-правовыми актами, регулирующими отношения</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в сфере пассажирских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5. Обеспечение безопасности дорожного движения и пассажиров</w:t>
      </w:r>
    </w:p>
    <w:p w:rsidR="00C663F6" w:rsidRPr="00EB7F91" w:rsidRDefault="00C663F6" w:rsidP="00EF401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5.1. Безопасность дорожного движения и пассажиров при осуществлении перевозок пассажирским транспортом на муниципальных маршрутах регулярных перевозок является одним из основных условий при организации пассажирских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Безопасность дорожного движения и пассажиров на муниципальных маршрутах регулярных перевозок обеспечивается соблюдением комплекса требований, основными из которых являются:</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прохождение в установленные сроки технического осмотра транспортных средств;</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укомплектование пассажирского транспорта водителями, обладающими правом управления автотранспортным средством категории «D»;</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проведение в установленные сроки медицинского освидетельствования</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и ежедневного медицинского осмотра водителей;</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lastRenderedPageBreak/>
        <w:t>- проведение инструктажей, стажировки и обеспечение водителей схемой муниципального маршрута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обеспечение обязательного технического осмотра перед выездом на линию;</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соблюдение транспортной дисциплины и нормы вместимости пассажирского транспорта;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соблюдение установленного времени выезда на линию и заезда;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обеспечение установленного режима труда и отдыха водителя;</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содержание пассажирского транспорта в технически исправном состоянии, обязательное соблюдение при следовании по муниципальному маршруту регулярных перевозок расписания (графика) движения, составленного на основании нормирования скоростей, утвержденного Администрацией</w:t>
      </w:r>
      <w:r w:rsidR="002D4E1C" w:rsidRPr="00EB7F91">
        <w:rPr>
          <w:rFonts w:ascii="Times New Roman" w:eastAsia="Times New Roman" w:hAnsi="Times New Roman" w:cs="Times New Roman"/>
          <w:color w:val="000000" w:themeColor="text1"/>
          <w:sz w:val="28"/>
          <w:szCs w:val="28"/>
          <w:lang w:eastAsia="ru-RU"/>
        </w:rPr>
        <w:t xml:space="preserve">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002D4E1C" w:rsidRPr="00EB7F91">
        <w:rPr>
          <w:rFonts w:ascii="Times New Roman" w:eastAsia="Times New Roman" w:hAnsi="Times New Roman" w:cs="Times New Roman"/>
          <w:color w:val="000000" w:themeColor="text1"/>
          <w:sz w:val="28"/>
          <w:szCs w:val="28"/>
          <w:lang w:eastAsia="ru-RU"/>
        </w:rPr>
        <w:t xml:space="preserve"> Башкортостан</w:t>
      </w:r>
      <w:r w:rsidRPr="00EB7F91">
        <w:rPr>
          <w:rFonts w:ascii="Times New Roman" w:eastAsia="Times New Roman" w:hAnsi="Times New Roman" w:cs="Times New Roman"/>
          <w:color w:val="000000" w:themeColor="text1"/>
          <w:sz w:val="28"/>
          <w:szCs w:val="28"/>
          <w:lang w:eastAsia="ru-RU"/>
        </w:rPr>
        <w:t>.</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5.2. Для работы на муниципальных маршрутах регулярных перевозок допускается использование только пассажирского транспорта, предназначенного для перевозки пассажиров.</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5.3. Не допускается к пассажирским перевозкам пассажирский транспорт:</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имеющий руль управления с правой стороны или дверь для выхода пассажиров с левой стороны транспортного средства;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не прошедший в установленном порядке технический осмотр;</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с измененной схемой расположения или измененным количеством числа сидячих мест без соответствующих разрешительных документов.</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5.4. При проведении ежегодных занятий по повышению профессионального мастерства водителей осуществлять обязательное проведение занятия по изучению ими действующего законодательства, определяющего правовые последствия неисполнения или некачественного исполнения транспортных услуг</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с привлечением соответствующих специалистов.</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5.5. Каждый водитель, осуществляющий перевозки пассажиров, обязан при себе иметь:</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карту соответствующего маршрута регулярных перевозок, выданную Администрацией</w:t>
      </w:r>
      <w:r w:rsidR="002D4E1C" w:rsidRPr="00EB7F91">
        <w:rPr>
          <w:rFonts w:ascii="Times New Roman" w:eastAsia="Times New Roman" w:hAnsi="Times New Roman" w:cs="Times New Roman"/>
          <w:color w:val="000000" w:themeColor="text1"/>
          <w:sz w:val="28"/>
          <w:szCs w:val="28"/>
          <w:lang w:eastAsia="ru-RU"/>
        </w:rPr>
        <w:t xml:space="preserve">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002D4E1C" w:rsidRPr="00EB7F91">
        <w:rPr>
          <w:rFonts w:ascii="Times New Roman" w:eastAsia="Times New Roman" w:hAnsi="Times New Roman" w:cs="Times New Roman"/>
          <w:color w:val="000000" w:themeColor="text1"/>
          <w:sz w:val="28"/>
          <w:szCs w:val="28"/>
          <w:lang w:eastAsia="ru-RU"/>
        </w:rPr>
        <w:t xml:space="preserve"> Башкортостан</w:t>
      </w:r>
      <w:r w:rsidRPr="00EB7F91">
        <w:rPr>
          <w:rFonts w:ascii="Times New Roman" w:eastAsia="Times New Roman" w:hAnsi="Times New Roman" w:cs="Times New Roman"/>
          <w:color w:val="000000" w:themeColor="text1"/>
          <w:sz w:val="28"/>
          <w:szCs w:val="28"/>
          <w:lang w:eastAsia="ru-RU"/>
        </w:rPr>
        <w:t>,</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диагностическую карту технического осмотра,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путевой лист,</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расписание (график) движения, утвержденно</w:t>
      </w:r>
      <w:proofErr w:type="gramStart"/>
      <w:r w:rsidRPr="00EB7F91">
        <w:rPr>
          <w:rFonts w:ascii="Times New Roman" w:eastAsia="Times New Roman" w:hAnsi="Times New Roman" w:cs="Times New Roman"/>
          <w:color w:val="000000" w:themeColor="text1"/>
          <w:sz w:val="28"/>
          <w:szCs w:val="28"/>
          <w:lang w:eastAsia="ru-RU"/>
        </w:rPr>
        <w:t>е(</w:t>
      </w:r>
      <w:proofErr w:type="spellStart"/>
      <w:proofErr w:type="gramEnd"/>
      <w:r w:rsidRPr="00EB7F91">
        <w:rPr>
          <w:rFonts w:ascii="Times New Roman" w:eastAsia="Times New Roman" w:hAnsi="Times New Roman" w:cs="Times New Roman"/>
          <w:color w:val="000000" w:themeColor="text1"/>
          <w:sz w:val="28"/>
          <w:szCs w:val="28"/>
          <w:lang w:eastAsia="ru-RU"/>
        </w:rPr>
        <w:t>ый</w:t>
      </w:r>
      <w:proofErr w:type="spellEnd"/>
      <w:r w:rsidRPr="00EB7F91">
        <w:rPr>
          <w:rFonts w:ascii="Times New Roman" w:eastAsia="Times New Roman" w:hAnsi="Times New Roman" w:cs="Times New Roman"/>
          <w:color w:val="000000" w:themeColor="text1"/>
          <w:sz w:val="28"/>
          <w:szCs w:val="28"/>
          <w:lang w:eastAsia="ru-RU"/>
        </w:rPr>
        <w:t>) Администрацией</w:t>
      </w:r>
      <w:r w:rsidR="002D4E1C" w:rsidRPr="00EB7F91">
        <w:rPr>
          <w:rFonts w:ascii="Times New Roman" w:eastAsia="Times New Roman" w:hAnsi="Times New Roman" w:cs="Times New Roman"/>
          <w:color w:val="000000" w:themeColor="text1"/>
          <w:sz w:val="28"/>
          <w:szCs w:val="28"/>
          <w:lang w:eastAsia="ru-RU"/>
        </w:rPr>
        <w:t xml:space="preserve">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002D4E1C" w:rsidRPr="00EB7F91">
        <w:rPr>
          <w:rFonts w:ascii="Times New Roman" w:eastAsia="Times New Roman" w:hAnsi="Times New Roman" w:cs="Times New Roman"/>
          <w:color w:val="000000" w:themeColor="text1"/>
          <w:sz w:val="28"/>
          <w:szCs w:val="28"/>
          <w:lang w:eastAsia="ru-RU"/>
        </w:rPr>
        <w:t xml:space="preserve"> Башкортостан</w:t>
      </w:r>
      <w:r w:rsidRPr="00EB7F91">
        <w:rPr>
          <w:rFonts w:ascii="Times New Roman" w:eastAsia="Times New Roman" w:hAnsi="Times New Roman" w:cs="Times New Roman"/>
          <w:color w:val="000000" w:themeColor="text1"/>
          <w:sz w:val="28"/>
          <w:szCs w:val="28"/>
          <w:lang w:eastAsia="ru-RU"/>
        </w:rPr>
        <w:t>,</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схему маршрута с указанием опасных участков.</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6. Организация регулярных перевозок по регулируемым тарифам </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Par157"/>
      <w:bookmarkEnd w:id="0"/>
      <w:r w:rsidRPr="00EB7F91">
        <w:rPr>
          <w:rFonts w:ascii="Times New Roman" w:eastAsia="Times New Roman" w:hAnsi="Times New Roman" w:cs="Times New Roman"/>
          <w:color w:val="000000" w:themeColor="text1"/>
          <w:sz w:val="28"/>
          <w:szCs w:val="28"/>
          <w:lang w:eastAsia="ru-RU"/>
        </w:rPr>
        <w:t>6.1. В целях обеспечения доступности транспортных услуг для населения Администрация устанавливает муниципальные маршруты регулярных перевозок для осуществления перевозок по регулируемым тарифам.</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6.2. </w:t>
      </w:r>
      <w:proofErr w:type="gramStart"/>
      <w:r w:rsidRPr="00EB7F91">
        <w:rPr>
          <w:rFonts w:ascii="Times New Roman" w:eastAsia="Times New Roman" w:hAnsi="Times New Roman" w:cs="Times New Roman"/>
          <w:color w:val="000000" w:themeColor="text1"/>
          <w:sz w:val="28"/>
          <w:szCs w:val="28"/>
          <w:lang w:eastAsia="ru-RU"/>
        </w:rPr>
        <w:t>Осуществление регулярных перевозок по регулируемым тарифам</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по муниципальным маршрутам обеспечивается посредством заключения Администрацией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lastRenderedPageBreak/>
        <w:t xml:space="preserve">Башкортостан муниципальных контрактов в порядке, установленном Федеральным </w:t>
      </w:r>
      <w:hyperlink r:id="rId29"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EB7F91">
          <w:rPr>
            <w:rFonts w:ascii="Times New Roman" w:eastAsia="Times New Roman" w:hAnsi="Times New Roman" w:cs="Times New Roman"/>
            <w:color w:val="000000" w:themeColor="text1"/>
            <w:sz w:val="28"/>
            <w:szCs w:val="28"/>
            <w:lang w:eastAsia="ru-RU"/>
          </w:rPr>
          <w:t>законом</w:t>
        </w:r>
      </w:hyperlink>
      <w:r w:rsidRPr="00EB7F91">
        <w:rPr>
          <w:rFonts w:ascii="Times New Roman" w:eastAsia="Times New Roman" w:hAnsi="Times New Roman" w:cs="Times New Roman"/>
          <w:color w:val="000000" w:themeColor="text1"/>
          <w:sz w:val="28"/>
          <w:szCs w:val="28"/>
          <w:lang w:eastAsia="ru-RU"/>
        </w:rPr>
        <w:t xml:space="preserve">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30"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закона</w:t>
        </w:r>
      </w:hyperlink>
      <w:r w:rsidRPr="00EB7F91">
        <w:rPr>
          <w:rFonts w:ascii="Times New Roman" w:eastAsia="Times New Roman" w:hAnsi="Times New Roman" w:cs="Times New Roman"/>
          <w:color w:val="000000" w:themeColor="text1"/>
          <w:sz w:val="28"/>
          <w:szCs w:val="28"/>
          <w:lang w:eastAsia="ru-RU"/>
        </w:rPr>
        <w:t xml:space="preserve"> «Об организации регулярных перевозок пассажиров и багажа автомобильным транспортом и городским наземным электрическим транспортом</w:t>
      </w:r>
      <w:proofErr w:type="gramEnd"/>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в Российской Федерации и о внесении изменений в отдельные законодательные акты Российской Федерации».</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6.3. </w:t>
      </w:r>
      <w:proofErr w:type="gramStart"/>
      <w:r w:rsidRPr="00EB7F91">
        <w:rPr>
          <w:rFonts w:ascii="Times New Roman" w:eastAsia="Times New Roman" w:hAnsi="Times New Roman" w:cs="Times New Roman"/>
          <w:color w:val="000000" w:themeColor="text1"/>
          <w:sz w:val="28"/>
          <w:szCs w:val="28"/>
          <w:lang w:eastAsia="ru-RU"/>
        </w:rPr>
        <w:t>Предметом или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roofErr w:type="gramEnd"/>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6.4. 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6.5. Документацией о закупках работ, связанных с осуществлением регулярных перевозок по регулируемым тарифам, муниципальным контрактом</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(в случае осуществления закупок таких работ у единственного подрядчика) могут устанавливаться:</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2) назначение и размеры субсидий, которые будут предоставлены подрядчику в соответствии с муниципальным нормативным правовым актом в целях возмещения части затрат на выполнение таких работ;</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6.6. </w:t>
      </w:r>
      <w:proofErr w:type="gramStart"/>
      <w:r w:rsidRPr="00EB7F91">
        <w:rPr>
          <w:rFonts w:ascii="Times New Roman" w:eastAsia="Times New Roman" w:hAnsi="Times New Roman" w:cs="Times New Roman"/>
          <w:color w:val="000000" w:themeColor="text1"/>
          <w:sz w:val="28"/>
          <w:szCs w:val="28"/>
          <w:lang w:eastAsia="ru-RU"/>
        </w:rPr>
        <w:t>Если в соответствии с документацией о закупках работ, связанных</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с осуществлением регулярных перевозок по регулируемым тарифам,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муниципального контракта, заключаемого</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с единственным подрядчиком, формируются без учета указанной платы.</w:t>
      </w:r>
      <w:proofErr w:type="gramEnd"/>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6.7. </w:t>
      </w:r>
      <w:proofErr w:type="gramStart"/>
      <w:r w:rsidRPr="00EB7F91">
        <w:rPr>
          <w:rFonts w:ascii="Times New Roman" w:eastAsia="Times New Roman" w:hAnsi="Times New Roman" w:cs="Times New Roman"/>
          <w:color w:val="000000" w:themeColor="text1"/>
          <w:sz w:val="28"/>
          <w:szCs w:val="28"/>
          <w:lang w:eastAsia="ru-RU"/>
        </w:rPr>
        <w:t xml:space="preserve">Если документацией о закупках работ, связанных с осуществлением регулярных перевозок по регулируемым тарифам, муниципальным контрактом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муниципального контракта, заключаемого</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с единственным подрядчиком, формируются с учетом указанных субсидий.</w:t>
      </w:r>
      <w:proofErr w:type="gramEnd"/>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6.8. Муниципальный заказчик выдает на срок </w:t>
      </w:r>
      <w:proofErr w:type="gramStart"/>
      <w:r w:rsidRPr="00EB7F91">
        <w:rPr>
          <w:rFonts w:ascii="Times New Roman" w:eastAsia="Times New Roman" w:hAnsi="Times New Roman" w:cs="Times New Roman"/>
          <w:color w:val="000000" w:themeColor="text1"/>
          <w:sz w:val="28"/>
          <w:szCs w:val="28"/>
          <w:lang w:eastAsia="ru-RU"/>
        </w:rPr>
        <w:t>действия муниципального контракта карты маршрута регулярных перевозок</w:t>
      </w:r>
      <w:proofErr w:type="gramEnd"/>
      <w:r w:rsidRPr="00EB7F91">
        <w:rPr>
          <w:rFonts w:ascii="Times New Roman" w:eastAsia="Times New Roman" w:hAnsi="Times New Roman" w:cs="Times New Roman"/>
          <w:color w:val="000000" w:themeColor="text1"/>
          <w:sz w:val="28"/>
          <w:szCs w:val="28"/>
          <w:lang w:eastAsia="ru-RU"/>
        </w:rPr>
        <w:t xml:space="preserve"> в соответствии с максимальным </w:t>
      </w:r>
      <w:r w:rsidRPr="00EB7F91">
        <w:rPr>
          <w:rFonts w:ascii="Times New Roman" w:eastAsia="Times New Roman" w:hAnsi="Times New Roman" w:cs="Times New Roman"/>
          <w:color w:val="000000" w:themeColor="text1"/>
          <w:sz w:val="28"/>
          <w:szCs w:val="28"/>
          <w:lang w:eastAsia="ru-RU"/>
        </w:rPr>
        <w:lastRenderedPageBreak/>
        <w:t>количеством транспортных средств, необходимых для исполнения соответствующего контракта.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6.9. Регулируемые тарифы на перевозки по муниципальным маршрутам регулярных перевозок устанавливаются органом государственной власти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если иное не установлено законом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7. Организация регулярных перевозок по нерегулируемым тарифам</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7.1. Наряду с указанными в </w:t>
      </w:r>
      <w:hyperlink w:anchor="Par157" w:tooltip="6.1. В целях обеспечения доступности транспортных услуг для населения Администрация городского округа устанавливает муниципальные маршруты регулярных перевозок для осуществления перевозок по регулируемым тарифам." w:history="1">
        <w:r w:rsidRPr="00EB7F91">
          <w:rPr>
            <w:rFonts w:ascii="Times New Roman" w:eastAsia="Times New Roman" w:hAnsi="Times New Roman" w:cs="Times New Roman"/>
            <w:color w:val="000000" w:themeColor="text1"/>
            <w:sz w:val="28"/>
            <w:szCs w:val="28"/>
            <w:lang w:eastAsia="ru-RU"/>
          </w:rPr>
          <w:t>части 1 раздела 6</w:t>
        </w:r>
      </w:hyperlink>
      <w:r w:rsidRPr="00EB7F91">
        <w:rPr>
          <w:rFonts w:ascii="Times New Roman" w:eastAsia="Times New Roman" w:hAnsi="Times New Roman" w:cs="Times New Roman"/>
          <w:color w:val="000000" w:themeColor="text1"/>
          <w:sz w:val="28"/>
          <w:szCs w:val="28"/>
          <w:lang w:eastAsia="ru-RU"/>
        </w:rPr>
        <w:t xml:space="preserve"> настоящего Положения маршрутами регулярных перевозок Администрация устанавливает муниципальные маршруты регулярных перевозок для осуществления регулярных перевозок по нерегулируемым тарифам.</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7.2.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7.3. Карта муниципального маршрута регулярных перевозок выдается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на каждое транспортное средство, используемое для регулярных перевозок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7.4. </w:t>
      </w:r>
      <w:proofErr w:type="gramStart"/>
      <w:r w:rsidRPr="00EB7F91">
        <w:rPr>
          <w:rFonts w:ascii="Times New Roman" w:eastAsia="Times New Roman" w:hAnsi="Times New Roman" w:cs="Times New Roman"/>
          <w:color w:val="000000" w:themeColor="text1"/>
          <w:sz w:val="28"/>
          <w:szCs w:val="28"/>
          <w:lang w:eastAsia="ru-RU"/>
        </w:rPr>
        <w:t xml:space="preserve">Органы местного самоуправления в соответствии со </w:t>
      </w:r>
      <w:hyperlink r:id="rId31"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статьей 20</w:t>
        </w:r>
      </w:hyperlink>
      <w:r w:rsidRPr="00EB7F91">
        <w:rPr>
          <w:rFonts w:ascii="Times New Roman" w:eastAsia="Times New Roman" w:hAnsi="Times New Roman" w:cs="Times New Roman"/>
          <w:color w:val="000000" w:themeColor="text1"/>
          <w:sz w:val="28"/>
          <w:szCs w:val="28"/>
          <w:lang w:eastAsia="ru-RU"/>
        </w:rPr>
        <w:t xml:space="preserve">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вправе предоставить отдельным категориям граждан за счет средств местных бюджетов льготы на проезд при осуществлении регулярных перевозок по нерегулируемым тарифам</w:t>
      </w:r>
      <w:proofErr w:type="gramEnd"/>
      <w:r w:rsidRPr="00EB7F91">
        <w:rPr>
          <w:rFonts w:ascii="Times New Roman" w:eastAsia="Times New Roman" w:hAnsi="Times New Roman" w:cs="Times New Roman"/>
          <w:color w:val="000000" w:themeColor="text1"/>
          <w:sz w:val="28"/>
          <w:szCs w:val="28"/>
          <w:lang w:eastAsia="ru-RU"/>
        </w:rPr>
        <w:t xml:space="preserve">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bookmarkStart w:id="1" w:name="Par178"/>
      <w:bookmarkEnd w:id="1"/>
      <w:r w:rsidRPr="00EB7F91">
        <w:rPr>
          <w:rFonts w:ascii="Times New Roman" w:eastAsia="Times New Roman" w:hAnsi="Times New Roman" w:cs="Times New Roman"/>
          <w:color w:val="000000" w:themeColor="text1"/>
          <w:sz w:val="28"/>
          <w:szCs w:val="28"/>
          <w:lang w:eastAsia="ru-RU"/>
        </w:rPr>
        <w:t>8. Изменение вида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8.1. Изменение вида регулярных перевозок, осуществляемых</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8.2. Администрация, установившая муниципальные маршруты регулярных перевозок, в отношении которых принято решение об изменении вида регулярных перевозок, обязана уведомить об этом решении юридическое лицо, </w:t>
      </w:r>
      <w:r w:rsidRPr="00EB7F91">
        <w:rPr>
          <w:rFonts w:ascii="Times New Roman" w:eastAsia="Times New Roman" w:hAnsi="Times New Roman" w:cs="Times New Roman"/>
          <w:color w:val="000000" w:themeColor="text1"/>
          <w:sz w:val="28"/>
          <w:szCs w:val="28"/>
          <w:lang w:eastAsia="ru-RU"/>
        </w:rPr>
        <w:lastRenderedPageBreak/>
        <w:t>индивидуального предпринимателя, уполномоченного участника договора простого товарищества, осуществляющих регулярные перевозки</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по соответствующему маршруту, не позднее ста восьмидесяти дней до дня вступления указанного решения в силу.</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8.3. Сведения об изменении вида регулярных перевозок вносятся в реестры маршрутов регулярных перевозок в порядке, установленном настоящим нормативным правовым актом.</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bookmarkStart w:id="2" w:name="Par184"/>
      <w:bookmarkEnd w:id="2"/>
      <w:r w:rsidRPr="00EB7F91">
        <w:rPr>
          <w:rFonts w:ascii="Times New Roman" w:eastAsia="Times New Roman" w:hAnsi="Times New Roman" w:cs="Times New Roman"/>
          <w:color w:val="000000" w:themeColor="text1"/>
          <w:sz w:val="28"/>
          <w:szCs w:val="28"/>
          <w:lang w:eastAsia="ru-RU"/>
        </w:rPr>
        <w:t xml:space="preserve">9. Порядок выдачи свидетельства об осуществлении перевозок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по муниципальному маршруту регулярных перевозок и карт соответствующего маршрута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9.1. Свидетельство об осуществлении перевозок по муниципальному маршруту регулярных перевозок и карты соответствующего маршрута выдаются Администрацией, установившей данные маршруты.</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9.2.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по маршруту регулярных перевозок (далее - открытый конкурс) при наличии хотя бы одного из следующих обстоятельств:</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w:t>
      </w:r>
      <w:hyperlink w:anchor="Par194" w:tooltip="1) после наступления предусмотренных пунктами 1 и 2 части 12.1 раздела 12 настоящего Положения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 w:history="1">
        <w:r w:rsidRPr="00EB7F91">
          <w:rPr>
            <w:rFonts w:ascii="Times New Roman" w:eastAsia="Times New Roman" w:hAnsi="Times New Roman" w:cs="Times New Roman"/>
            <w:color w:val="000000" w:themeColor="text1"/>
            <w:sz w:val="28"/>
            <w:szCs w:val="28"/>
            <w:lang w:eastAsia="ru-RU"/>
          </w:rPr>
          <w:t>пункте 1 части 9.3</w:t>
        </w:r>
      </w:hyperlink>
      <w:r w:rsidRPr="00EB7F91">
        <w:rPr>
          <w:rFonts w:ascii="Times New Roman" w:eastAsia="Times New Roman" w:hAnsi="Times New Roman" w:cs="Times New Roman"/>
          <w:color w:val="000000" w:themeColor="text1"/>
          <w:sz w:val="28"/>
          <w:szCs w:val="28"/>
          <w:lang w:eastAsia="ru-RU"/>
        </w:rPr>
        <w:t xml:space="preserve"> настоящего раздела;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3) в случае, если в соответствии с </w:t>
      </w:r>
      <w:hyperlink w:anchor="Par184" w:tooltip="9. ПОРЯДОК ВЫДАЧИ СВИДЕТЕЛЬСТВА ОБ ОСУЩЕСТВЛЕНИИ ПЕРЕВОЗОК" w:history="1">
        <w:r w:rsidRPr="00EB7F91">
          <w:rPr>
            <w:rFonts w:ascii="Times New Roman" w:eastAsia="Times New Roman" w:hAnsi="Times New Roman" w:cs="Times New Roman"/>
            <w:color w:val="000000" w:themeColor="text1"/>
            <w:sz w:val="28"/>
            <w:szCs w:val="28"/>
            <w:lang w:eastAsia="ru-RU"/>
          </w:rPr>
          <w:t>разделом 9</w:t>
        </w:r>
      </w:hyperlink>
      <w:r w:rsidRPr="00EB7F91">
        <w:rPr>
          <w:rFonts w:ascii="Times New Roman" w:eastAsia="Times New Roman" w:hAnsi="Times New Roman" w:cs="Times New Roman"/>
          <w:color w:val="000000" w:themeColor="text1"/>
          <w:sz w:val="28"/>
          <w:szCs w:val="28"/>
          <w:lang w:eastAsia="ru-RU"/>
        </w:rPr>
        <w:t xml:space="preserve"> настоящего Положения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9.3.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 w:name="Par194"/>
      <w:bookmarkEnd w:id="3"/>
      <w:r w:rsidRPr="00EB7F91">
        <w:rPr>
          <w:rFonts w:ascii="Times New Roman" w:eastAsia="Times New Roman" w:hAnsi="Times New Roman" w:cs="Times New Roman"/>
          <w:color w:val="000000" w:themeColor="text1"/>
          <w:sz w:val="28"/>
          <w:szCs w:val="28"/>
          <w:lang w:eastAsia="ru-RU"/>
        </w:rPr>
        <w:t xml:space="preserve">1) после наступления предусмотренных </w:t>
      </w:r>
      <w:hyperlink w:anchor="Par256"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Pr="00EB7F91">
          <w:rPr>
            <w:rFonts w:ascii="Times New Roman" w:eastAsia="Times New Roman" w:hAnsi="Times New Roman" w:cs="Times New Roman"/>
            <w:color w:val="000000" w:themeColor="text1"/>
            <w:sz w:val="28"/>
            <w:szCs w:val="28"/>
            <w:lang w:eastAsia="ru-RU"/>
          </w:rPr>
          <w:t>пунктами 1</w:t>
        </w:r>
      </w:hyperlink>
      <w:r w:rsidRPr="00EB7F91">
        <w:rPr>
          <w:rFonts w:ascii="Times New Roman" w:eastAsia="Times New Roman" w:hAnsi="Times New Roman" w:cs="Times New Roman"/>
          <w:color w:val="000000" w:themeColor="text1"/>
          <w:sz w:val="28"/>
          <w:szCs w:val="28"/>
          <w:lang w:eastAsia="ru-RU"/>
        </w:rPr>
        <w:t xml:space="preserve"> и </w:t>
      </w:r>
      <w:hyperlink w:anchor="Par257" w:tooltip="2) вступление в законную силу решения суда о прекращении действия данного свидетельства;" w:history="1">
        <w:r w:rsidRPr="00EB7F91">
          <w:rPr>
            <w:rFonts w:ascii="Times New Roman" w:eastAsia="Times New Roman" w:hAnsi="Times New Roman" w:cs="Times New Roman"/>
            <w:color w:val="000000" w:themeColor="text1"/>
            <w:sz w:val="28"/>
            <w:szCs w:val="28"/>
            <w:lang w:eastAsia="ru-RU"/>
          </w:rPr>
          <w:t>2 части 12.1 раздела 12</w:t>
        </w:r>
      </w:hyperlink>
      <w:r w:rsidRPr="00EB7F91">
        <w:rPr>
          <w:rFonts w:ascii="Times New Roman" w:eastAsia="Times New Roman" w:hAnsi="Times New Roman" w:cs="Times New Roman"/>
          <w:color w:val="000000" w:themeColor="text1"/>
          <w:sz w:val="28"/>
          <w:szCs w:val="28"/>
          <w:lang w:eastAsia="ru-RU"/>
        </w:rPr>
        <w:t xml:space="preserve"> настоящего Положения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lastRenderedPageBreak/>
        <w:t xml:space="preserve">9.4. </w:t>
      </w:r>
      <w:proofErr w:type="gramStart"/>
      <w:r w:rsidRPr="00EB7F91">
        <w:rPr>
          <w:rFonts w:ascii="Times New Roman" w:eastAsia="Times New Roman" w:hAnsi="Times New Roman" w:cs="Times New Roman"/>
          <w:color w:val="000000" w:themeColor="text1"/>
          <w:sz w:val="28"/>
          <w:szCs w:val="28"/>
          <w:lang w:eastAsia="ru-RU"/>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EB7F91">
        <w:rPr>
          <w:rFonts w:ascii="Times New Roman" w:eastAsia="Times New Roman" w:hAnsi="Times New Roman" w:cs="Times New Roman"/>
          <w:color w:val="000000" w:themeColor="text1"/>
          <w:sz w:val="28"/>
          <w:szCs w:val="28"/>
          <w:lang w:eastAsia="ru-RU"/>
        </w:rPr>
        <w:t xml:space="preserve">, </w:t>
      </w:r>
      <w:proofErr w:type="gramStart"/>
      <w:r w:rsidRPr="00EB7F91">
        <w:rPr>
          <w:rFonts w:ascii="Times New Roman" w:eastAsia="Times New Roman" w:hAnsi="Times New Roman" w:cs="Times New Roman"/>
          <w:color w:val="000000" w:themeColor="text1"/>
          <w:sz w:val="28"/>
          <w:szCs w:val="28"/>
          <w:lang w:eastAsia="ru-RU"/>
        </w:rPr>
        <w:t>подавшим</w:t>
      </w:r>
      <w:proofErr w:type="gramEnd"/>
      <w:r w:rsidRPr="00EB7F91">
        <w:rPr>
          <w:rFonts w:ascii="Times New Roman" w:eastAsia="Times New Roman" w:hAnsi="Times New Roman" w:cs="Times New Roman"/>
          <w:color w:val="000000" w:themeColor="text1"/>
          <w:sz w:val="28"/>
          <w:szCs w:val="28"/>
          <w:lang w:eastAsia="ru-RU"/>
        </w:rPr>
        <w:t xml:space="preserve"> такую заявку на участие</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в открытом конкурсе.</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9.5.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w:t>
      </w:r>
      <w:hyperlink w:anchor="Par256"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Pr="00EB7F91">
          <w:rPr>
            <w:rFonts w:ascii="Times New Roman" w:eastAsia="Times New Roman" w:hAnsi="Times New Roman" w:cs="Times New Roman"/>
            <w:color w:val="000000" w:themeColor="text1"/>
            <w:sz w:val="28"/>
            <w:szCs w:val="28"/>
            <w:lang w:eastAsia="ru-RU"/>
          </w:rPr>
          <w:t>пунктами 1</w:t>
        </w:r>
      </w:hyperlink>
      <w:r w:rsidRPr="00EB7F91">
        <w:rPr>
          <w:rFonts w:ascii="Times New Roman" w:eastAsia="Times New Roman" w:hAnsi="Times New Roman" w:cs="Times New Roman"/>
          <w:color w:val="000000" w:themeColor="text1"/>
          <w:sz w:val="28"/>
          <w:szCs w:val="28"/>
          <w:lang w:eastAsia="ru-RU"/>
        </w:rPr>
        <w:t xml:space="preserve"> - </w:t>
      </w:r>
      <w:hyperlink w:anchor="Par259" w:tooltip="4) окончание срока действия данного свидетельства в случае, если оно выдано на срок, предусмотренный частью 9.6 раздела 9 настоящего Положения;" w:history="1">
        <w:r w:rsidRPr="00EB7F91">
          <w:rPr>
            <w:rFonts w:ascii="Times New Roman" w:eastAsia="Times New Roman" w:hAnsi="Times New Roman" w:cs="Times New Roman"/>
            <w:color w:val="000000" w:themeColor="text1"/>
            <w:sz w:val="28"/>
            <w:szCs w:val="28"/>
            <w:lang w:eastAsia="ru-RU"/>
          </w:rPr>
          <w:t>4 части 12.1 раздела 12</w:t>
        </w:r>
      </w:hyperlink>
      <w:r w:rsidRPr="00EB7F91">
        <w:rPr>
          <w:rFonts w:ascii="Times New Roman" w:eastAsia="Times New Roman" w:hAnsi="Times New Roman" w:cs="Times New Roman"/>
          <w:color w:val="000000" w:themeColor="text1"/>
          <w:sz w:val="28"/>
          <w:szCs w:val="28"/>
          <w:lang w:eastAsia="ru-RU"/>
        </w:rPr>
        <w:t xml:space="preserve"> настоящего Положения,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Par198"/>
      <w:bookmarkEnd w:id="4"/>
      <w:r w:rsidRPr="00EB7F91">
        <w:rPr>
          <w:rFonts w:ascii="Times New Roman" w:eastAsia="Times New Roman" w:hAnsi="Times New Roman" w:cs="Times New Roman"/>
          <w:color w:val="000000" w:themeColor="text1"/>
          <w:sz w:val="28"/>
          <w:szCs w:val="28"/>
          <w:lang w:eastAsia="ru-RU"/>
        </w:rPr>
        <w:t>9.6.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10. Порядок оформления, переоформления свидетельства об осуществлении перевозок по маршруту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10.1. Свидетельство об осуществлении перевозок по маршруту регулярных перевозок оформляется на бланке или в виде электронной карты.</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10.2. Бланк свидетельства об осуществлении перевозок по маршруту регулярных перевозок является документом строгой отчетности, защищенным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от подделки.</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10.3. </w:t>
      </w:r>
      <w:proofErr w:type="gramStart"/>
      <w:r w:rsidRPr="00EB7F91">
        <w:rPr>
          <w:rFonts w:ascii="Times New Roman" w:eastAsia="Times New Roman" w:hAnsi="Times New Roman" w:cs="Times New Roman"/>
          <w:color w:val="000000" w:themeColor="text1"/>
          <w:sz w:val="28"/>
          <w:szCs w:val="28"/>
          <w:lang w:eastAsia="ru-RU"/>
        </w:rPr>
        <w:t xml:space="preserve">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Федерального </w:t>
      </w:r>
      <w:hyperlink r:id="rId32"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закона</w:t>
        </w:r>
      </w:hyperlink>
      <w:r w:rsidRPr="00EB7F91">
        <w:rPr>
          <w:rFonts w:ascii="Times New Roman" w:eastAsia="Times New Roman" w:hAnsi="Times New Roman" w:cs="Times New Roman"/>
          <w:color w:val="000000" w:themeColor="text1"/>
          <w:sz w:val="28"/>
          <w:szCs w:val="28"/>
          <w:lang w:eastAsia="ru-RU"/>
        </w:rPr>
        <w:t xml:space="preserve"> от 13.07.2015 №220-ФЗ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w:t>
      </w:r>
      <w:proofErr w:type="gramEnd"/>
      <w:r w:rsidRPr="00EB7F91">
        <w:rPr>
          <w:rFonts w:ascii="Times New Roman" w:eastAsia="Times New Roman" w:hAnsi="Times New Roman" w:cs="Times New Roman"/>
          <w:color w:val="000000" w:themeColor="text1"/>
          <w:sz w:val="28"/>
          <w:szCs w:val="28"/>
          <w:lang w:eastAsia="ru-RU"/>
        </w:rPr>
        <w:t xml:space="preserve"> в отдельные законодательные акты Российской Федерации».</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10.4. В свидетельстве об осуществлении перевозок по маршруту регулярных </w:t>
      </w:r>
      <w:r w:rsidRPr="00EB7F91">
        <w:rPr>
          <w:rFonts w:ascii="Times New Roman" w:eastAsia="Times New Roman" w:hAnsi="Times New Roman" w:cs="Times New Roman"/>
          <w:color w:val="000000" w:themeColor="text1"/>
          <w:sz w:val="28"/>
          <w:szCs w:val="28"/>
          <w:lang w:eastAsia="ru-RU"/>
        </w:rPr>
        <w:lastRenderedPageBreak/>
        <w:t>перевозок указываются следующие сведения:</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 наименование уполномоченного органа местного самоуправления, выдавшего данное свидетельство;</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 учетная серия и номер свидетельства об осуществлении перевозок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по маршруту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3) регистрационный номер маршрута регулярных перевозок в реестре маршрутов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4) порядковый номер маршрута регулярных перевозок, который присвоен Администрацией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установившей данный маршрут;</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7)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 по данному маршруту;</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9) порядок посадки и высадки пассажиров (только в установленных остановочных пунктах или в любом не запрещенном правилами дорожного движения месте по маршруту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10) экологические характеристики транспортных средств, которые используются для перевозок по маршруту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12) срок действия свидетельства об осуществлении перевозок по маршруту регулярных перевозок, если в соответствии с настоящим Положением оно выдано на ограниченный срок;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B7F91">
        <w:rPr>
          <w:rFonts w:ascii="Times New Roman" w:eastAsia="Times New Roman" w:hAnsi="Times New Roman" w:cs="Times New Roman"/>
          <w:color w:val="000000" w:themeColor="text1"/>
          <w:sz w:val="28"/>
          <w:szCs w:val="28"/>
          <w:lang w:eastAsia="ru-RU"/>
        </w:rPr>
        <w:t xml:space="preserve">13) 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roofErr w:type="gramEnd"/>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10.5. Расписание указывается в приложении к свидетельству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lastRenderedPageBreak/>
        <w:t xml:space="preserve">10.6.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ar238" w:tooltip="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 w:history="1">
        <w:r w:rsidRPr="00EB7F91">
          <w:rPr>
            <w:rFonts w:ascii="Times New Roman" w:eastAsia="Times New Roman" w:hAnsi="Times New Roman" w:cs="Times New Roman"/>
            <w:color w:val="000000" w:themeColor="text1"/>
            <w:sz w:val="28"/>
            <w:szCs w:val="28"/>
            <w:lang w:eastAsia="ru-RU"/>
          </w:rPr>
          <w:t>пунктом 6 части 11.4</w:t>
        </w:r>
      </w:hyperlink>
      <w:r w:rsidRPr="00EB7F91">
        <w:rPr>
          <w:rFonts w:ascii="Times New Roman" w:eastAsia="Times New Roman" w:hAnsi="Times New Roman" w:cs="Times New Roman"/>
          <w:color w:val="000000" w:themeColor="text1"/>
          <w:sz w:val="28"/>
          <w:szCs w:val="28"/>
          <w:lang w:eastAsia="ru-RU"/>
        </w:rPr>
        <w:t xml:space="preserve"> настоящего раздела, указываются в отношении каждого участника договора простого товарищества.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10.7. </w:t>
      </w:r>
      <w:proofErr w:type="gramStart"/>
      <w:r w:rsidRPr="00EB7F91">
        <w:rPr>
          <w:rFonts w:ascii="Times New Roman" w:eastAsia="Times New Roman" w:hAnsi="Times New Roman" w:cs="Times New Roman"/>
          <w:color w:val="000000" w:themeColor="text1"/>
          <w:sz w:val="28"/>
          <w:szCs w:val="28"/>
          <w:lang w:eastAsia="ru-RU"/>
        </w:rPr>
        <w:t>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10.8. Переоформление свидетельства об осуществлении перевозок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по маршруту регулярных перевозок осуществляется Администрацией, выдавшей такое свидетельство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11. Порядок оформления, переоформления карты маршрута </w:t>
      </w:r>
    </w:p>
    <w:p w:rsidR="00C663F6" w:rsidRPr="00EB7F91" w:rsidRDefault="00C663F6" w:rsidP="00EF401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11.1. Карта маршрута регулярных перевозок оформляется на бланке или</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в форме электронной карты.</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11.2. Бланк карты маршрута регулярных перевозок является документом строгой отчетности, защищенным от подделки.</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11.3.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11.4. В карте маршрута регулярных перевозок указываются следующие сведения:</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 наименование уполномоченного органа местного самоуправления, выдавшего карту маршрута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2) учетный номер карты маршрута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3) регистрационный номер маршрута регулярных перевозок в реестре маршрутов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4) порядковый номер маршрута регулярных перевозок, который присваивается установившей данный маршрут Администрацией</w:t>
      </w:r>
      <w:r w:rsidR="002D4E1C" w:rsidRPr="00EB7F91">
        <w:rPr>
          <w:rFonts w:ascii="Times New Roman" w:eastAsia="Times New Roman" w:hAnsi="Times New Roman" w:cs="Times New Roman"/>
          <w:color w:val="000000" w:themeColor="text1"/>
          <w:sz w:val="28"/>
          <w:szCs w:val="28"/>
          <w:lang w:eastAsia="ru-RU"/>
        </w:rPr>
        <w:t xml:space="preserve">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002D4E1C" w:rsidRPr="00EB7F91">
        <w:rPr>
          <w:rFonts w:ascii="Times New Roman" w:eastAsia="Times New Roman" w:hAnsi="Times New Roman" w:cs="Times New Roman"/>
          <w:color w:val="000000" w:themeColor="text1"/>
          <w:sz w:val="28"/>
          <w:szCs w:val="28"/>
          <w:lang w:eastAsia="ru-RU"/>
        </w:rPr>
        <w:t xml:space="preserve"> Башкортостан</w:t>
      </w:r>
      <w:r w:rsidRPr="00EB7F91">
        <w:rPr>
          <w:rFonts w:ascii="Times New Roman" w:eastAsia="Times New Roman" w:hAnsi="Times New Roman" w:cs="Times New Roman"/>
          <w:color w:val="000000" w:themeColor="text1"/>
          <w:sz w:val="28"/>
          <w:szCs w:val="28"/>
          <w:lang w:eastAsia="ru-RU"/>
        </w:rPr>
        <w:t>;</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Par238"/>
      <w:bookmarkEnd w:id="5"/>
      <w:r w:rsidRPr="00EB7F91">
        <w:rPr>
          <w:rFonts w:ascii="Times New Roman" w:eastAsia="Times New Roman" w:hAnsi="Times New Roman" w:cs="Times New Roman"/>
          <w:color w:val="000000" w:themeColor="text1"/>
          <w:sz w:val="28"/>
          <w:szCs w:val="28"/>
          <w:lang w:eastAsia="ru-RU"/>
        </w:rPr>
        <w:t xml:space="preserve">6) наименование, место нахождения (для юридического лица), фамилия, имя и, если имеется, отчество (для индивидуального предпринимателя), </w:t>
      </w:r>
      <w:r w:rsidRPr="00EB7F91">
        <w:rPr>
          <w:rFonts w:ascii="Times New Roman" w:eastAsia="Times New Roman" w:hAnsi="Times New Roman" w:cs="Times New Roman"/>
          <w:color w:val="000000" w:themeColor="text1"/>
          <w:sz w:val="28"/>
          <w:szCs w:val="28"/>
          <w:lang w:eastAsia="ru-RU"/>
        </w:rPr>
        <w:lastRenderedPageBreak/>
        <w:t>идентификационный номер налогоплательщика, который осуществляет перевозки по данному маршруту;</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7) вид транспортного средства и класс транспортного средства;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8) экологические характеристики транспортного средства;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9) срок действия карты маршрута регулярных перевозок, если в соответствии с настоящим Положением она выдана на ограниченный срок;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B7F91">
        <w:rPr>
          <w:rFonts w:ascii="Times New Roman" w:eastAsia="Times New Roman" w:hAnsi="Times New Roman" w:cs="Times New Roman"/>
          <w:color w:val="000000" w:themeColor="text1"/>
          <w:sz w:val="28"/>
          <w:szCs w:val="28"/>
          <w:lang w:eastAsia="ru-RU"/>
        </w:rPr>
        <w:t xml:space="preserve">10) характеристики транспортного средства,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roofErr w:type="gramEnd"/>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11.5. Если карта маршрута регулярных перевозок выдается одному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из участников договора простого товарищества, сведения, предусмотренные </w:t>
      </w:r>
      <w:hyperlink w:anchor="Par238" w:tooltip="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 w:history="1">
        <w:r w:rsidRPr="00EB7F91">
          <w:rPr>
            <w:rFonts w:ascii="Times New Roman" w:eastAsia="Times New Roman" w:hAnsi="Times New Roman" w:cs="Times New Roman"/>
            <w:color w:val="000000" w:themeColor="text1"/>
            <w:sz w:val="28"/>
            <w:szCs w:val="28"/>
            <w:lang w:eastAsia="ru-RU"/>
          </w:rPr>
          <w:t>пунктом 6 части 12.4</w:t>
        </w:r>
      </w:hyperlink>
      <w:r w:rsidRPr="00EB7F91">
        <w:rPr>
          <w:rFonts w:ascii="Times New Roman" w:eastAsia="Times New Roman" w:hAnsi="Times New Roman" w:cs="Times New Roman"/>
          <w:color w:val="000000" w:themeColor="text1"/>
          <w:sz w:val="28"/>
          <w:szCs w:val="28"/>
          <w:lang w:eastAsia="ru-RU"/>
        </w:rPr>
        <w:t xml:space="preserve"> настоящего раздела, указываются в отношении каждого участника договора простого товарищества.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11.6. </w:t>
      </w:r>
      <w:proofErr w:type="gramStart"/>
      <w:r w:rsidRPr="00EB7F91">
        <w:rPr>
          <w:rFonts w:ascii="Times New Roman" w:eastAsia="Times New Roman" w:hAnsi="Times New Roman" w:cs="Times New Roman"/>
          <w:color w:val="000000" w:themeColor="text1"/>
          <w:sz w:val="28"/>
          <w:szCs w:val="28"/>
          <w:lang w:eastAsia="ru-RU"/>
        </w:rPr>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11.7. Переоформление карты маршрута регулярных перевозок осуществляется выдавшей такую карту Администрацией в течение пяти дней</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12. Порядок прекращения или приостановления действия свидетельства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об осуществлении перевозок по маршруту регулярных перевозок и карт маршрута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12.1. Администрация, выдавшая свидетельство об осуществлении перевозок по маршруту регулярных перевозок, прекращает действие данного свидетельства при наличии хотя бы одного из следующих обстоятельств:</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 w:name="Par256"/>
      <w:bookmarkEnd w:id="6"/>
      <w:r w:rsidRPr="00EB7F91">
        <w:rPr>
          <w:rFonts w:ascii="Times New Roman" w:eastAsia="Times New Roman" w:hAnsi="Times New Roman" w:cs="Times New Roman"/>
          <w:color w:val="000000" w:themeColor="text1"/>
          <w:sz w:val="28"/>
          <w:szCs w:val="28"/>
          <w:lang w:eastAsia="ru-RU"/>
        </w:rPr>
        <w:t xml:space="preserve">1) вступление в законную силу решения суда об аннулировании лицензии, имеющейся у юридического лица, индивидуального предпринимателя или хотя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бы одного из участников договора простого товарищества, которым выдано данное свидетельство;</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7" w:name="Par257"/>
      <w:bookmarkEnd w:id="7"/>
      <w:r w:rsidRPr="00EB7F91">
        <w:rPr>
          <w:rFonts w:ascii="Times New Roman" w:eastAsia="Times New Roman" w:hAnsi="Times New Roman" w:cs="Times New Roman"/>
          <w:color w:val="000000" w:themeColor="text1"/>
          <w:sz w:val="28"/>
          <w:szCs w:val="28"/>
          <w:lang w:eastAsia="ru-RU"/>
        </w:rPr>
        <w:t>2) вступление в законную силу решения суда о прекращении действия данного свидетельства;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 w:name="Par258"/>
      <w:bookmarkEnd w:id="8"/>
      <w:r w:rsidRPr="00EB7F91">
        <w:rPr>
          <w:rFonts w:ascii="Times New Roman" w:eastAsia="Times New Roman" w:hAnsi="Times New Roman" w:cs="Times New Roman"/>
          <w:color w:val="000000" w:themeColor="text1"/>
          <w:sz w:val="28"/>
          <w:szCs w:val="28"/>
          <w:lang w:eastAsia="ru-RU"/>
        </w:rPr>
        <w:t xml:space="preserve">3) обращение юридического лица, индивидуального предпринимателя или уполномоченного участника договора простого товарищества, которым выдано </w:t>
      </w:r>
      <w:r w:rsidRPr="00EB7F91">
        <w:rPr>
          <w:rFonts w:ascii="Times New Roman" w:eastAsia="Times New Roman" w:hAnsi="Times New Roman" w:cs="Times New Roman"/>
          <w:color w:val="000000" w:themeColor="text1"/>
          <w:sz w:val="28"/>
          <w:szCs w:val="28"/>
          <w:lang w:eastAsia="ru-RU"/>
        </w:rPr>
        <w:lastRenderedPageBreak/>
        <w:t>данное свидетельство, с заявлением о прекращении действия свидетельства;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 w:name="Par259"/>
      <w:bookmarkEnd w:id="9"/>
      <w:r w:rsidRPr="00EB7F91">
        <w:rPr>
          <w:rFonts w:ascii="Times New Roman" w:eastAsia="Times New Roman" w:hAnsi="Times New Roman" w:cs="Times New Roman"/>
          <w:color w:val="000000" w:themeColor="text1"/>
          <w:sz w:val="28"/>
          <w:szCs w:val="28"/>
          <w:lang w:eastAsia="ru-RU"/>
        </w:rPr>
        <w:t xml:space="preserve">4) окончание срока действия данного свидетельства в случае, если оно выдано на срок, предусмотренный </w:t>
      </w:r>
      <w:hyperlink w:anchor="Par198" w:tooltip="9.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w:history="1">
        <w:r w:rsidRPr="00EB7F91">
          <w:rPr>
            <w:rFonts w:ascii="Times New Roman" w:eastAsia="Times New Roman" w:hAnsi="Times New Roman" w:cs="Times New Roman"/>
            <w:color w:val="000000" w:themeColor="text1"/>
            <w:sz w:val="28"/>
            <w:szCs w:val="28"/>
            <w:lang w:eastAsia="ru-RU"/>
          </w:rPr>
          <w:t>частью 9.6 раздела 9</w:t>
        </w:r>
      </w:hyperlink>
      <w:r w:rsidRPr="00EB7F91">
        <w:rPr>
          <w:rFonts w:ascii="Times New Roman" w:eastAsia="Times New Roman" w:hAnsi="Times New Roman" w:cs="Times New Roman"/>
          <w:color w:val="000000" w:themeColor="text1"/>
          <w:sz w:val="28"/>
          <w:szCs w:val="28"/>
          <w:lang w:eastAsia="ru-RU"/>
        </w:rPr>
        <w:t xml:space="preserve"> настоящего Положения;</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 w:name="Par260"/>
      <w:bookmarkEnd w:id="10"/>
      <w:r w:rsidRPr="00EB7F91">
        <w:rPr>
          <w:rFonts w:ascii="Times New Roman" w:eastAsia="Times New Roman" w:hAnsi="Times New Roman" w:cs="Times New Roman"/>
          <w:color w:val="000000" w:themeColor="text1"/>
          <w:sz w:val="28"/>
          <w:szCs w:val="28"/>
          <w:lang w:eastAsia="ru-RU"/>
        </w:rPr>
        <w:t>5) вступление в силу решения об отмене маршрута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1" w:name="Par261"/>
      <w:bookmarkEnd w:id="11"/>
      <w:r w:rsidRPr="00EB7F91">
        <w:rPr>
          <w:rFonts w:ascii="Times New Roman" w:eastAsia="Times New Roman" w:hAnsi="Times New Roman" w:cs="Times New Roman"/>
          <w:color w:val="000000" w:themeColor="text1"/>
          <w:sz w:val="28"/>
          <w:szCs w:val="28"/>
          <w:lang w:eastAsia="ru-RU"/>
        </w:rPr>
        <w:t xml:space="preserve">6) вступление в силу предусмотренного </w:t>
      </w:r>
      <w:hyperlink w:anchor="Par178" w:tooltip="8. ИЗМЕНЕНИЕ ВИДА РЕГУЛЯРНЫХ ПЕРЕВОЗОК" w:history="1">
        <w:r w:rsidRPr="00EB7F91">
          <w:rPr>
            <w:rFonts w:ascii="Times New Roman" w:eastAsia="Times New Roman" w:hAnsi="Times New Roman" w:cs="Times New Roman"/>
            <w:color w:val="000000" w:themeColor="text1"/>
            <w:sz w:val="28"/>
            <w:szCs w:val="28"/>
            <w:lang w:eastAsia="ru-RU"/>
          </w:rPr>
          <w:t>разделом 8</w:t>
        </w:r>
      </w:hyperlink>
      <w:r w:rsidRPr="00EB7F91">
        <w:rPr>
          <w:rFonts w:ascii="Times New Roman" w:eastAsia="Times New Roman" w:hAnsi="Times New Roman" w:cs="Times New Roman"/>
          <w:color w:val="000000" w:themeColor="text1"/>
          <w:sz w:val="28"/>
          <w:szCs w:val="28"/>
          <w:lang w:eastAsia="ru-RU"/>
        </w:rPr>
        <w:t xml:space="preserve"> настоящего Положения решения о прекращении регулярных перевозок по нерегулируемым тарифам</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и начале осуществления регулярных перевозок по регулируемым тарифам.</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12.2. По обстоятельствам, предусмотренным </w:t>
      </w:r>
      <w:hyperlink w:anchor="Par256"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Pr="00EB7F91">
          <w:rPr>
            <w:rFonts w:ascii="Times New Roman" w:eastAsia="Times New Roman" w:hAnsi="Times New Roman" w:cs="Times New Roman"/>
            <w:color w:val="000000" w:themeColor="text1"/>
            <w:sz w:val="28"/>
            <w:szCs w:val="28"/>
            <w:lang w:eastAsia="ru-RU"/>
          </w:rPr>
          <w:t>пунктами 1</w:t>
        </w:r>
      </w:hyperlink>
      <w:r w:rsidRPr="00EB7F91">
        <w:rPr>
          <w:rFonts w:ascii="Times New Roman" w:eastAsia="Times New Roman" w:hAnsi="Times New Roman" w:cs="Times New Roman"/>
          <w:color w:val="000000" w:themeColor="text1"/>
          <w:sz w:val="28"/>
          <w:szCs w:val="28"/>
          <w:lang w:eastAsia="ru-RU"/>
        </w:rPr>
        <w:t xml:space="preserve">, </w:t>
      </w:r>
      <w:hyperlink w:anchor="Par257" w:tooltip="2) вступление в законную силу решения суда о прекращении действия данного свидетельства;" w:history="1">
        <w:r w:rsidRPr="00EB7F91">
          <w:rPr>
            <w:rFonts w:ascii="Times New Roman" w:eastAsia="Times New Roman" w:hAnsi="Times New Roman" w:cs="Times New Roman"/>
            <w:color w:val="000000" w:themeColor="text1"/>
            <w:sz w:val="28"/>
            <w:szCs w:val="28"/>
            <w:lang w:eastAsia="ru-RU"/>
          </w:rPr>
          <w:t>2</w:t>
        </w:r>
      </w:hyperlink>
      <w:r w:rsidRPr="00EB7F91">
        <w:rPr>
          <w:rFonts w:ascii="Times New Roman" w:eastAsia="Times New Roman" w:hAnsi="Times New Roman" w:cs="Times New Roman"/>
          <w:color w:val="000000" w:themeColor="text1"/>
          <w:sz w:val="28"/>
          <w:szCs w:val="28"/>
          <w:lang w:eastAsia="ru-RU"/>
        </w:rPr>
        <w:t xml:space="preserve">, </w:t>
      </w:r>
      <w:hyperlink w:anchor="Par259" w:tooltip="4) окончание срока действия данного свидетельства в случае, если оно выдано на срок, предусмотренный частью 9.6 раздела 9 настоящего Положения;" w:history="1">
        <w:r w:rsidRPr="00EB7F91">
          <w:rPr>
            <w:rFonts w:ascii="Times New Roman" w:eastAsia="Times New Roman" w:hAnsi="Times New Roman" w:cs="Times New Roman"/>
            <w:color w:val="000000" w:themeColor="text1"/>
            <w:sz w:val="28"/>
            <w:szCs w:val="28"/>
            <w:lang w:eastAsia="ru-RU"/>
          </w:rPr>
          <w:t>4</w:t>
        </w:r>
      </w:hyperlink>
      <w:r w:rsidRPr="00EB7F91">
        <w:rPr>
          <w:rFonts w:ascii="Times New Roman" w:eastAsia="Times New Roman" w:hAnsi="Times New Roman" w:cs="Times New Roman"/>
          <w:color w:val="000000" w:themeColor="text1"/>
          <w:sz w:val="28"/>
          <w:szCs w:val="28"/>
          <w:lang w:eastAsia="ru-RU"/>
        </w:rPr>
        <w:t xml:space="preserve">, </w:t>
      </w:r>
      <w:hyperlink w:anchor="Par260" w:tooltip="5) вступление в силу решения об отмене маршрута регулярных перевозок;" w:history="1">
        <w:r w:rsidRPr="00EB7F91">
          <w:rPr>
            <w:rFonts w:ascii="Times New Roman" w:eastAsia="Times New Roman" w:hAnsi="Times New Roman" w:cs="Times New Roman"/>
            <w:color w:val="000000" w:themeColor="text1"/>
            <w:sz w:val="28"/>
            <w:szCs w:val="28"/>
            <w:lang w:eastAsia="ru-RU"/>
          </w:rPr>
          <w:t>5</w:t>
        </w:r>
      </w:hyperlink>
      <w:r w:rsidRPr="00EB7F91">
        <w:rPr>
          <w:rFonts w:ascii="Times New Roman" w:eastAsia="Times New Roman" w:hAnsi="Times New Roman" w:cs="Times New Roman"/>
          <w:color w:val="000000" w:themeColor="text1"/>
          <w:sz w:val="28"/>
          <w:szCs w:val="28"/>
          <w:lang w:eastAsia="ru-RU"/>
        </w:rPr>
        <w:t xml:space="preserve"> и </w:t>
      </w:r>
      <w:hyperlink w:anchor="Par261" w:tooltip="6) вступление в силу предусмотренного разделом 8 настоящего Положения решения о прекращении регулярных перевозок по нерегулируемым тарифам и начале осуществления регулярных перевозок по регулируемым тарифам." w:history="1">
        <w:r w:rsidRPr="00EB7F91">
          <w:rPr>
            <w:rFonts w:ascii="Times New Roman" w:eastAsia="Times New Roman" w:hAnsi="Times New Roman" w:cs="Times New Roman"/>
            <w:color w:val="000000" w:themeColor="text1"/>
            <w:sz w:val="28"/>
            <w:szCs w:val="28"/>
            <w:lang w:eastAsia="ru-RU"/>
          </w:rPr>
          <w:t>6 части 12.1</w:t>
        </w:r>
      </w:hyperlink>
      <w:r w:rsidRPr="00EB7F91">
        <w:rPr>
          <w:rFonts w:ascii="Times New Roman" w:eastAsia="Times New Roman" w:hAnsi="Times New Roman" w:cs="Times New Roman"/>
          <w:color w:val="000000" w:themeColor="text1"/>
          <w:sz w:val="28"/>
          <w:szCs w:val="28"/>
          <w:lang w:eastAsia="ru-RU"/>
        </w:rPr>
        <w:t xml:space="preserve"> настоящего раздела, действие свидетельства об осуществлении перевозок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по маршруту регулярных перевозок прекращается с момента наступления данных обстоятельств.</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12.3. По обстоятельствам, предусмотренным </w:t>
      </w:r>
      <w:hyperlink w:anchor="Par258" w:tooltip="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history="1">
        <w:r w:rsidRPr="00EB7F91">
          <w:rPr>
            <w:rFonts w:ascii="Times New Roman" w:eastAsia="Times New Roman" w:hAnsi="Times New Roman" w:cs="Times New Roman"/>
            <w:color w:val="000000" w:themeColor="text1"/>
            <w:sz w:val="28"/>
            <w:szCs w:val="28"/>
            <w:lang w:eastAsia="ru-RU"/>
          </w:rPr>
          <w:t>пунктом 3 части 12.1</w:t>
        </w:r>
      </w:hyperlink>
      <w:r w:rsidRPr="00EB7F91">
        <w:rPr>
          <w:rFonts w:ascii="Times New Roman" w:eastAsia="Times New Roman" w:hAnsi="Times New Roman" w:cs="Times New Roman"/>
          <w:color w:val="000000" w:themeColor="text1"/>
          <w:sz w:val="28"/>
          <w:szCs w:val="28"/>
          <w:lang w:eastAsia="ru-RU"/>
        </w:rPr>
        <w:t xml:space="preserve"> настоящего раздела, действие свидетельства об осуществлении перевозок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по маршруту регулярных перевозок прекращается по истечении девяноста дней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со дня поступления заявления о прекращении действия данного свидетельства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в </w:t>
      </w:r>
      <w:r w:rsidR="00BD0BAE" w:rsidRPr="00EB7F91">
        <w:rPr>
          <w:rFonts w:ascii="Times New Roman" w:eastAsia="Times New Roman" w:hAnsi="Times New Roman" w:cs="Times New Roman"/>
          <w:color w:val="000000" w:themeColor="text1"/>
          <w:sz w:val="28"/>
          <w:szCs w:val="28"/>
          <w:lang w:eastAsia="ru-RU"/>
        </w:rPr>
        <w:t xml:space="preserve">Администрацию. </w:t>
      </w:r>
      <w:r w:rsidRPr="00EB7F91">
        <w:rPr>
          <w:rFonts w:ascii="Times New Roman" w:eastAsia="Times New Roman" w:hAnsi="Times New Roman" w:cs="Times New Roman"/>
          <w:color w:val="000000" w:themeColor="text1"/>
          <w:sz w:val="28"/>
          <w:szCs w:val="28"/>
          <w:lang w:eastAsia="ru-RU"/>
        </w:rPr>
        <w:t>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12.4. </w:t>
      </w:r>
      <w:proofErr w:type="gramStart"/>
      <w:r w:rsidRPr="00EB7F91">
        <w:rPr>
          <w:rFonts w:ascii="Times New Roman" w:eastAsia="Times New Roman" w:hAnsi="Times New Roman" w:cs="Times New Roman"/>
          <w:color w:val="000000" w:themeColor="text1"/>
          <w:sz w:val="28"/>
          <w:szCs w:val="28"/>
          <w:lang w:eastAsia="ru-RU"/>
        </w:rPr>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w:t>
      </w:r>
      <w:r w:rsidR="00BD0BAE" w:rsidRPr="00EB7F91">
        <w:rPr>
          <w:rFonts w:ascii="Times New Roman" w:eastAsia="Times New Roman" w:hAnsi="Times New Roman" w:cs="Times New Roman"/>
          <w:color w:val="000000" w:themeColor="text1"/>
          <w:sz w:val="28"/>
          <w:szCs w:val="28"/>
          <w:lang w:eastAsia="ru-RU"/>
        </w:rPr>
        <w:t xml:space="preserve">раве обратиться в Администрацию, </w:t>
      </w:r>
      <w:r w:rsidRPr="00EB7F91">
        <w:rPr>
          <w:rFonts w:ascii="Times New Roman" w:eastAsia="Times New Roman" w:hAnsi="Times New Roman" w:cs="Times New Roman"/>
          <w:color w:val="000000" w:themeColor="text1"/>
          <w:sz w:val="28"/>
          <w:szCs w:val="28"/>
          <w:lang w:eastAsia="ru-RU"/>
        </w:rPr>
        <w:t xml:space="preserve">выдавшую данное свидетельство,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w:t>
      </w:r>
      <w:proofErr w:type="gramEnd"/>
      <w:r w:rsidRPr="00EB7F91">
        <w:rPr>
          <w:rFonts w:ascii="Times New Roman" w:eastAsia="Times New Roman" w:hAnsi="Times New Roman" w:cs="Times New Roman"/>
          <w:color w:val="000000" w:themeColor="text1"/>
          <w:sz w:val="28"/>
          <w:szCs w:val="28"/>
          <w:lang w:eastAsia="ru-RU"/>
        </w:rPr>
        <w:t xml:space="preserve"> Администрация размещает на своем официальном сайте</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в информационно-телекоммуникационной сети Интернет информацию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о поступлении указанного заявления в течение десяти дней со дня его поступления.</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12.5. Администрация, выдавшая свидетельство, обращается в суд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33"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частях 3</w:t>
        </w:r>
      </w:hyperlink>
      <w:r w:rsidRPr="00EB7F91">
        <w:rPr>
          <w:rFonts w:ascii="Times New Roman" w:eastAsia="Times New Roman" w:hAnsi="Times New Roman" w:cs="Times New Roman"/>
          <w:color w:val="000000" w:themeColor="text1"/>
          <w:sz w:val="28"/>
          <w:szCs w:val="28"/>
          <w:lang w:eastAsia="ru-RU"/>
        </w:rPr>
        <w:t xml:space="preserve"> - </w:t>
      </w:r>
      <w:hyperlink r:id="rId34"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5 статьи 11.33</w:t>
        </w:r>
      </w:hyperlink>
      <w:r w:rsidRPr="00EB7F91">
        <w:rPr>
          <w:rFonts w:ascii="Times New Roman" w:eastAsia="Times New Roman" w:hAnsi="Times New Roman" w:cs="Times New Roman"/>
          <w:color w:val="000000" w:themeColor="text1"/>
          <w:sz w:val="28"/>
          <w:szCs w:val="28"/>
          <w:lang w:eastAsia="ru-RU"/>
        </w:rPr>
        <w:t xml:space="preserve"> Кодекса Российской Федерации об административных правонарушениях;</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3) расторжение договора простого товарищества (в случае, если данное свидетельство выдано участникам договора простого товарищества);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4) иные обстоятельства, предусмотренные законом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w:t>
      </w:r>
      <w:r w:rsidRPr="00EB7F91">
        <w:rPr>
          <w:rFonts w:ascii="Times New Roman" w:eastAsia="Times New Roman" w:hAnsi="Times New Roman" w:cs="Times New Roman"/>
          <w:color w:val="000000" w:themeColor="text1"/>
          <w:sz w:val="28"/>
          <w:szCs w:val="28"/>
          <w:lang w:eastAsia="ru-RU"/>
        </w:rPr>
        <w:lastRenderedPageBreak/>
        <w:t>(в отношении муниципальных маршрутов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12.6.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с муниципальным контрактом, со дня прекращения действия данного контракта.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12.7.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на осуществление деятельности по перевозке пассажиров автомобильным транспортом.</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13. Отчеты об осуществлении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13.1.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в Администрацию, заключившую данный муниципальный контракт либо выдавшую данное свидетельство, ежеквартальные отчеты об осуществлении регулярных перевозок.</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13.2. Форма ежеквартальных отчетов об осуществлении регулярных перевозок и сроки направления этих отчетов в Администрацию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в сфере транспорта.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14. Диспетчеризация и мониторинг работы пассажирского транспорта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14.1. </w:t>
      </w:r>
      <w:proofErr w:type="gramStart"/>
      <w:r w:rsidRPr="00EB7F91">
        <w:rPr>
          <w:rFonts w:ascii="Times New Roman" w:eastAsia="Times New Roman" w:hAnsi="Times New Roman" w:cs="Times New Roman"/>
          <w:color w:val="000000" w:themeColor="text1"/>
          <w:sz w:val="28"/>
          <w:szCs w:val="28"/>
          <w:lang w:eastAsia="ru-RU"/>
        </w:rPr>
        <w:t>Контроль за</w:t>
      </w:r>
      <w:proofErr w:type="gramEnd"/>
      <w:r w:rsidRPr="00EB7F91">
        <w:rPr>
          <w:rFonts w:ascii="Times New Roman" w:eastAsia="Times New Roman" w:hAnsi="Times New Roman" w:cs="Times New Roman"/>
          <w:color w:val="000000" w:themeColor="text1"/>
          <w:sz w:val="28"/>
          <w:szCs w:val="28"/>
          <w:lang w:eastAsia="ru-RU"/>
        </w:rPr>
        <w:t xml:space="preserve"> соблюдением условий муниципального контракта, сведений, включенных в свидетельство об осуществлении перевозок по маршруту, дополнительных требований к осуществлению перевозок по нерегулируемым тарифам осуществляется Администрацией.</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2. Диспетчеризацию и мониторинг работы пассажирского транспорта</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на муниципальных маршрутах регулярных перевозок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осуществляет Администрация, либо наделенный органом местного самоуправления соответствующими полномочиями орган или наделенное соответствующими полномочиями муниципальное предприятие (далее - уполномоченный оператор).</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3. Уполномоченный оператор осуществляет круглосуточную диспетчеризацию и мониторинг работы пассажирского транспорта, включающие</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в себя, в том числе:</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диспетчерское управление процессом пассажирских перевозок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по муниципальным маршрутам регулярных перевозок с применением навигационной спутниковой системы;</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lastRenderedPageBreak/>
        <w:t>- осуществление оперативного контроля за своевременным и полным выпуском пассажирского транспорта на каждый маршрут, соблюдением регулярности движения пассажирского транспорта на маршрутах и эффективным использованием пассажирского транспорта по муниципальным маршрутам;</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контроль соблюдения расписаний и графиков движения;</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немедленное реагирование на экстренные сообщения водителей при возникновении чрезвычайных и нештатных ситуаций.</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15. Заключительные и переходные положения </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15.1. </w:t>
      </w:r>
      <w:proofErr w:type="gramStart"/>
      <w:r w:rsidRPr="00EB7F91">
        <w:rPr>
          <w:rFonts w:ascii="Times New Roman" w:eastAsia="Times New Roman" w:hAnsi="Times New Roman" w:cs="Times New Roman"/>
          <w:color w:val="000000" w:themeColor="text1"/>
          <w:sz w:val="28"/>
          <w:szCs w:val="28"/>
          <w:lang w:eastAsia="ru-RU"/>
        </w:rPr>
        <w:t>На время действия переходного периода до даты выдачи юридическим лицам, индивидуальным предпринимателям, которые осуществляют регулярные перевозки, не оплачиваемые за счет средств бюджетов, по маршрутам, включенным в реестр муниципальных маршрутов, свидетельств об осуществлении регулярных перевозок и новых карт маршрутов, условия ранее заключенных договоров на право осуществления пассажирских перевозок автомобильным транспортом общего пользования на регулярных муниципальных маршрутах являются действительными и обязательными для</w:t>
      </w:r>
      <w:proofErr w:type="gramEnd"/>
      <w:r w:rsidRPr="00EB7F91">
        <w:rPr>
          <w:rFonts w:ascii="Times New Roman" w:eastAsia="Times New Roman" w:hAnsi="Times New Roman" w:cs="Times New Roman"/>
          <w:color w:val="000000" w:themeColor="text1"/>
          <w:sz w:val="28"/>
          <w:szCs w:val="28"/>
          <w:lang w:eastAsia="ru-RU"/>
        </w:rPr>
        <w:t xml:space="preserve"> исполнения сторонами договора, в части, не противоречащей положениям Федерального </w:t>
      </w:r>
      <w:hyperlink r:id="rId35"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закона</w:t>
        </w:r>
      </w:hyperlink>
      <w:r w:rsidRPr="00EB7F91">
        <w:rPr>
          <w:rFonts w:ascii="Times New Roman" w:eastAsia="Times New Roman" w:hAnsi="Times New Roman" w:cs="Times New Roman"/>
          <w:color w:val="000000" w:themeColor="text1"/>
          <w:sz w:val="28"/>
          <w:szCs w:val="28"/>
          <w:lang w:eastAsia="ru-RU"/>
        </w:rPr>
        <w:t xml:space="preserve"> от 13.07.2015                     №220-ФЗ.</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15.2. Регулярные перевозки, частично или полностью оплачиваемые за счет средств бюджета муниципального района, осуществляются в порядке, действовавшем до дня официального опубликования Федерального </w:t>
      </w:r>
      <w:hyperlink r:id="rId36"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закона</w:t>
        </w:r>
      </w:hyperlink>
      <w:r w:rsidRPr="00EB7F91">
        <w:rPr>
          <w:rFonts w:ascii="Times New Roman" w:eastAsia="Times New Roman" w:hAnsi="Times New Roman" w:cs="Times New Roman"/>
          <w:color w:val="000000" w:themeColor="text1"/>
          <w:sz w:val="28"/>
          <w:szCs w:val="28"/>
          <w:lang w:eastAsia="ru-RU"/>
        </w:rPr>
        <w:t xml:space="preserve">               от 13.07.2015 №220-ФЗ, в течение срока, по окончании которого в соответствии</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с графиком, предусмотренным документом планирования регулярных перевозок,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в отношении данных перевозок должен быть заключен муниципальный контракт. Указанный срок не может превышать пять лет со дня официального опубликования Федерального </w:t>
      </w:r>
      <w:hyperlink r:id="rId37"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закона</w:t>
        </w:r>
      </w:hyperlink>
      <w:r w:rsidRPr="00EB7F91">
        <w:rPr>
          <w:rFonts w:ascii="Times New Roman" w:eastAsia="Times New Roman" w:hAnsi="Times New Roman" w:cs="Times New Roman"/>
          <w:color w:val="000000" w:themeColor="text1"/>
          <w:sz w:val="28"/>
          <w:szCs w:val="28"/>
          <w:lang w:eastAsia="ru-RU"/>
        </w:rPr>
        <w:t xml:space="preserve"> от 13.07.2015 №220-ФЗ.</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15.3. </w:t>
      </w:r>
      <w:proofErr w:type="gramStart"/>
      <w:r w:rsidRPr="00EB7F91">
        <w:rPr>
          <w:rFonts w:ascii="Times New Roman" w:eastAsia="Times New Roman" w:hAnsi="Times New Roman" w:cs="Times New Roman"/>
          <w:color w:val="000000" w:themeColor="text1"/>
          <w:sz w:val="28"/>
          <w:szCs w:val="28"/>
          <w:lang w:eastAsia="ru-RU"/>
        </w:rPr>
        <w:t xml:space="preserve">В случае непредставления в установленный срок юридическими лицами, индивидуальными предпринимателями, которые осуществляют регулярные перевозки по маршрутам на основании заключенных договоров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на право осуществления пассажирских перевозок автомобильным транспортом общего пользования на регулярных муниципальных маршрутах, сведений, предусмотренных </w:t>
      </w:r>
      <w:hyperlink r:id="rId38"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ч. 1 ст. 39</w:t>
        </w:r>
      </w:hyperlink>
      <w:r w:rsidRPr="00EB7F91">
        <w:rPr>
          <w:rFonts w:ascii="Times New Roman" w:eastAsia="Times New Roman" w:hAnsi="Times New Roman" w:cs="Times New Roman"/>
          <w:color w:val="000000" w:themeColor="text1"/>
          <w:sz w:val="28"/>
          <w:szCs w:val="28"/>
          <w:lang w:eastAsia="ru-RU"/>
        </w:rPr>
        <w:t xml:space="preserve"> Федерального закона от 13.07.2015 №220-ФЗ, ранее заключенные договоры на право осуществления пассажирских перевозок автомобильным транспортом общего пользования на регулярных муниципальных маршрутах</w:t>
      </w:r>
      <w:proofErr w:type="gramEnd"/>
      <w:r w:rsidRPr="00EB7F91">
        <w:rPr>
          <w:rFonts w:ascii="Times New Roman" w:eastAsia="Times New Roman" w:hAnsi="Times New Roman" w:cs="Times New Roman"/>
          <w:color w:val="000000" w:themeColor="text1"/>
          <w:sz w:val="28"/>
          <w:szCs w:val="28"/>
          <w:lang w:eastAsia="ru-RU"/>
        </w:rPr>
        <w:t xml:space="preserve"> расторгаются по инициативе Администрации </w:t>
      </w:r>
      <w:proofErr w:type="gramStart"/>
      <w:r w:rsidRPr="00EB7F91">
        <w:rPr>
          <w:rFonts w:ascii="Times New Roman" w:eastAsia="Times New Roman" w:hAnsi="Times New Roman" w:cs="Times New Roman"/>
          <w:color w:val="000000" w:themeColor="text1"/>
          <w:sz w:val="28"/>
          <w:szCs w:val="28"/>
          <w:lang w:eastAsia="ru-RU"/>
        </w:rPr>
        <w:t>с даты объявления</w:t>
      </w:r>
      <w:proofErr w:type="gramEnd"/>
      <w:r w:rsidRPr="00EB7F91">
        <w:rPr>
          <w:rFonts w:ascii="Times New Roman" w:eastAsia="Times New Roman" w:hAnsi="Times New Roman" w:cs="Times New Roman"/>
          <w:color w:val="000000" w:themeColor="text1"/>
          <w:sz w:val="28"/>
          <w:szCs w:val="28"/>
          <w:lang w:eastAsia="ru-RU"/>
        </w:rPr>
        <w:t xml:space="preserve"> конкурса.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15.4. </w:t>
      </w:r>
      <w:proofErr w:type="gramStart"/>
      <w:r w:rsidRPr="00EB7F91">
        <w:rPr>
          <w:rFonts w:ascii="Times New Roman" w:eastAsia="Times New Roman" w:hAnsi="Times New Roman" w:cs="Times New Roman"/>
          <w:color w:val="000000" w:themeColor="text1"/>
          <w:sz w:val="28"/>
          <w:szCs w:val="28"/>
          <w:lang w:eastAsia="ru-RU"/>
        </w:rPr>
        <w:t xml:space="preserve">В случае выявления в ходе проверки Администрацией фактов представления юридическим лицом, индивидуальным предпринимателем, которыми осуществляются регулярные перевозки по муниципальному маршруту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на основании заключенного договора на право осуществления пассажирских перевозок автомобильным транспортом общего пользования на регулярных муниципальных маршрутах, недостоверных сведений, предусмотренных </w:t>
      </w:r>
      <w:hyperlink r:id="rId39"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ч. 1 ст. 39</w:t>
        </w:r>
      </w:hyperlink>
      <w:r w:rsidRPr="00EB7F91">
        <w:rPr>
          <w:rFonts w:ascii="Times New Roman" w:eastAsia="Times New Roman" w:hAnsi="Times New Roman" w:cs="Times New Roman"/>
          <w:color w:val="000000" w:themeColor="text1"/>
          <w:sz w:val="28"/>
          <w:szCs w:val="28"/>
          <w:lang w:eastAsia="ru-RU"/>
        </w:rPr>
        <w:t xml:space="preserve"> и </w:t>
      </w:r>
      <w:hyperlink r:id="rId40"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ч. 1 ст. 26</w:t>
        </w:r>
      </w:hyperlink>
      <w:r w:rsidRPr="00EB7F91">
        <w:rPr>
          <w:rFonts w:ascii="Times New Roman" w:eastAsia="Times New Roman" w:hAnsi="Times New Roman" w:cs="Times New Roman"/>
          <w:color w:val="000000" w:themeColor="text1"/>
          <w:sz w:val="28"/>
          <w:szCs w:val="28"/>
          <w:lang w:eastAsia="ru-RU"/>
        </w:rPr>
        <w:t xml:space="preserve"> Федерального закона от 13.07.2015 №220-ФЗ, Администрация </w:t>
      </w:r>
      <w:r w:rsidRPr="00EB7F91">
        <w:rPr>
          <w:rFonts w:ascii="Times New Roman" w:eastAsia="Times New Roman" w:hAnsi="Times New Roman" w:cs="Times New Roman"/>
          <w:color w:val="000000" w:themeColor="text1"/>
          <w:sz w:val="28"/>
          <w:szCs w:val="28"/>
          <w:lang w:eastAsia="ru-RU"/>
        </w:rPr>
        <w:lastRenderedPageBreak/>
        <w:t>принимает решение об отказе во</w:t>
      </w:r>
      <w:proofErr w:type="gramEnd"/>
      <w:r w:rsidRPr="00EB7F91">
        <w:rPr>
          <w:rFonts w:ascii="Times New Roman" w:eastAsia="Times New Roman" w:hAnsi="Times New Roman" w:cs="Times New Roman"/>
          <w:color w:val="000000" w:themeColor="text1"/>
          <w:sz w:val="28"/>
          <w:szCs w:val="28"/>
          <w:lang w:eastAsia="ru-RU"/>
        </w:rPr>
        <w:t xml:space="preserve"> </w:t>
      </w:r>
      <w:proofErr w:type="gramStart"/>
      <w:r w:rsidRPr="00EB7F91">
        <w:rPr>
          <w:rFonts w:ascii="Times New Roman" w:eastAsia="Times New Roman" w:hAnsi="Times New Roman" w:cs="Times New Roman"/>
          <w:color w:val="000000" w:themeColor="text1"/>
          <w:sz w:val="28"/>
          <w:szCs w:val="28"/>
          <w:lang w:eastAsia="ru-RU"/>
        </w:rPr>
        <w:t>включении указанных сведений в реестр муниципальных маршрутов регулярных перевозок и расторжении ранее заключенных договоров на право осуществления пассажирских перевозок автомобильным транспортом общего пользования на регулярных муниципальных маршрутах.</w:t>
      </w:r>
      <w:proofErr w:type="gramEnd"/>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2" w:name="Par295"/>
      <w:bookmarkEnd w:id="12"/>
      <w:r w:rsidRPr="00EB7F91">
        <w:rPr>
          <w:rFonts w:ascii="Times New Roman" w:eastAsia="Times New Roman" w:hAnsi="Times New Roman" w:cs="Times New Roman"/>
          <w:color w:val="000000" w:themeColor="text1"/>
          <w:sz w:val="28"/>
          <w:szCs w:val="28"/>
          <w:lang w:eastAsia="ru-RU"/>
        </w:rPr>
        <w:t xml:space="preserve">15.5. До истечения двухсот семидесяти дней со дня официального опубликования Федерального </w:t>
      </w:r>
      <w:hyperlink r:id="rId41"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закона</w:t>
        </w:r>
      </w:hyperlink>
      <w:r w:rsidRPr="00EB7F91">
        <w:rPr>
          <w:rFonts w:ascii="Times New Roman" w:eastAsia="Times New Roman" w:hAnsi="Times New Roman" w:cs="Times New Roman"/>
          <w:color w:val="000000" w:themeColor="text1"/>
          <w:sz w:val="28"/>
          <w:szCs w:val="28"/>
          <w:lang w:eastAsia="ru-RU"/>
        </w:rPr>
        <w:t xml:space="preserve"> от 1</w:t>
      </w:r>
      <w:r w:rsidR="00BD0BAE" w:rsidRPr="00EB7F91">
        <w:rPr>
          <w:rFonts w:ascii="Times New Roman" w:eastAsia="Times New Roman" w:hAnsi="Times New Roman" w:cs="Times New Roman"/>
          <w:color w:val="000000" w:themeColor="text1"/>
          <w:sz w:val="28"/>
          <w:szCs w:val="28"/>
          <w:lang w:eastAsia="ru-RU"/>
        </w:rPr>
        <w:t>3.07.2015 №220-ФЗ Администрация</w:t>
      </w:r>
      <w:r w:rsidRPr="00EB7F91">
        <w:rPr>
          <w:rFonts w:ascii="Times New Roman" w:eastAsia="Times New Roman" w:hAnsi="Times New Roman" w:cs="Times New Roman"/>
          <w:color w:val="000000" w:themeColor="text1"/>
          <w:sz w:val="28"/>
          <w:szCs w:val="28"/>
          <w:lang w:eastAsia="ru-RU"/>
        </w:rPr>
        <w:t xml:space="preserve"> выдает юридическим лицам, индивидуальным предпринимателям, которые осуществляют регулярные перевозки, не оплачиваемые за счет средств местных бюджетов, по маршрутам регулярных перевозок, включенным в соответствующие реестры, карты данных маршрутов. </w:t>
      </w:r>
      <w:proofErr w:type="gramStart"/>
      <w:r w:rsidRPr="00EB7F91">
        <w:rPr>
          <w:rFonts w:ascii="Times New Roman" w:eastAsia="Times New Roman" w:hAnsi="Times New Roman" w:cs="Times New Roman"/>
          <w:color w:val="000000" w:themeColor="text1"/>
          <w:sz w:val="28"/>
          <w:szCs w:val="28"/>
          <w:lang w:eastAsia="ru-RU"/>
        </w:rPr>
        <w:t xml:space="preserve">Указанные карты выдаются на срок,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с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w:t>
      </w:r>
      <w:proofErr w:type="gramEnd"/>
      <w:r w:rsidRPr="00EB7F91">
        <w:rPr>
          <w:rFonts w:ascii="Times New Roman" w:eastAsia="Times New Roman" w:hAnsi="Times New Roman" w:cs="Times New Roman"/>
          <w:color w:val="000000" w:themeColor="text1"/>
          <w:sz w:val="28"/>
          <w:szCs w:val="28"/>
          <w:lang w:eastAsia="ru-RU"/>
        </w:rPr>
        <w:t xml:space="preserve"> одного года со дня официального опубликования Федерального </w:t>
      </w:r>
      <w:hyperlink r:id="rId42"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закона</w:t>
        </w:r>
      </w:hyperlink>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от 13.07.2015 №220-ФЗ.</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 w:name="Par296"/>
      <w:bookmarkEnd w:id="13"/>
      <w:r w:rsidRPr="00EB7F91">
        <w:rPr>
          <w:rFonts w:ascii="Times New Roman" w:eastAsia="Times New Roman" w:hAnsi="Times New Roman" w:cs="Times New Roman"/>
          <w:color w:val="000000" w:themeColor="text1"/>
          <w:sz w:val="28"/>
          <w:szCs w:val="28"/>
          <w:lang w:eastAsia="ru-RU"/>
        </w:rPr>
        <w:t xml:space="preserve">15.6. Администрация до окончания срока действия указанных в </w:t>
      </w:r>
      <w:hyperlink w:anchor="Par295" w:tooltip="15.5. До истечения двухсот семидесяти дней со дня официального опубликования Федерального закона от 13 июля 2015 года N 220-ФЗ Администрация городского округа выдает юридическим лицам, индивидуальным предпринимателям, которые осуществляют регулярные перевозки," w:history="1">
        <w:r w:rsidRPr="00EB7F91">
          <w:rPr>
            <w:rFonts w:ascii="Times New Roman" w:eastAsia="Times New Roman" w:hAnsi="Times New Roman" w:cs="Times New Roman"/>
            <w:color w:val="000000" w:themeColor="text1"/>
            <w:sz w:val="28"/>
            <w:szCs w:val="28"/>
            <w:lang w:eastAsia="ru-RU"/>
          </w:rPr>
          <w:t>части 15.5</w:t>
        </w:r>
      </w:hyperlink>
      <w:r w:rsidRPr="00EB7F91">
        <w:rPr>
          <w:rFonts w:ascii="Times New Roman" w:eastAsia="Times New Roman" w:hAnsi="Times New Roman" w:cs="Times New Roman"/>
          <w:color w:val="000000" w:themeColor="text1"/>
          <w:sz w:val="28"/>
          <w:szCs w:val="28"/>
          <w:lang w:eastAsia="ru-RU"/>
        </w:rPr>
        <w:t xml:space="preserve"> настоящего раздела карт:</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 w:name="Par297"/>
      <w:bookmarkEnd w:id="14"/>
      <w:r w:rsidRPr="00EB7F91">
        <w:rPr>
          <w:rFonts w:ascii="Times New Roman" w:eastAsia="Times New Roman" w:hAnsi="Times New Roman" w:cs="Times New Roman"/>
          <w:color w:val="000000" w:themeColor="text1"/>
          <w:sz w:val="28"/>
          <w:szCs w:val="28"/>
          <w:lang w:eastAsia="ru-RU"/>
        </w:rPr>
        <w:t xml:space="preserve">1) выдает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об осуществлении перевозок по данному маршруту и карты данного маршрута выдаются при условии заключения ими договора простого товарищества;</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B7F91">
        <w:rPr>
          <w:rFonts w:ascii="Times New Roman" w:eastAsia="Times New Roman" w:hAnsi="Times New Roman" w:cs="Times New Roman"/>
          <w:color w:val="000000" w:themeColor="text1"/>
          <w:sz w:val="28"/>
          <w:szCs w:val="28"/>
          <w:lang w:eastAsia="ru-RU"/>
        </w:rPr>
        <w:t xml:space="preserve">2) устанавливает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ar297" w:tooltip="1) выдае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 w:history="1">
        <w:r w:rsidRPr="00EB7F91">
          <w:rPr>
            <w:rFonts w:ascii="Times New Roman" w:eastAsia="Times New Roman" w:hAnsi="Times New Roman" w:cs="Times New Roman"/>
            <w:color w:val="000000" w:themeColor="text1"/>
            <w:sz w:val="28"/>
            <w:szCs w:val="28"/>
            <w:lang w:eastAsia="ru-RU"/>
          </w:rPr>
          <w:t>пункте 1</w:t>
        </w:r>
      </w:hyperlink>
      <w:r w:rsidRPr="00EB7F91">
        <w:rPr>
          <w:rFonts w:ascii="Times New Roman" w:eastAsia="Times New Roman" w:hAnsi="Times New Roman" w:cs="Times New Roman"/>
          <w:color w:val="000000" w:themeColor="text1"/>
          <w:sz w:val="28"/>
          <w:szCs w:val="28"/>
          <w:lang w:eastAsia="ru-RU"/>
        </w:rP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по муниципальному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выдает таким юридическим</w:t>
      </w:r>
      <w:proofErr w:type="gramEnd"/>
      <w:r w:rsidRPr="00EB7F91">
        <w:rPr>
          <w:rFonts w:ascii="Times New Roman" w:eastAsia="Times New Roman" w:hAnsi="Times New Roman" w:cs="Times New Roman"/>
          <w:color w:val="000000" w:themeColor="text1"/>
          <w:sz w:val="28"/>
          <w:szCs w:val="28"/>
          <w:lang w:eastAsia="ru-RU"/>
        </w:rPr>
        <w:t xml:space="preserve"> </w:t>
      </w:r>
      <w:proofErr w:type="gramStart"/>
      <w:r w:rsidRPr="00EB7F91">
        <w:rPr>
          <w:rFonts w:ascii="Times New Roman" w:eastAsia="Times New Roman" w:hAnsi="Times New Roman" w:cs="Times New Roman"/>
          <w:color w:val="000000" w:themeColor="text1"/>
          <w:sz w:val="28"/>
          <w:szCs w:val="28"/>
          <w:lang w:eastAsia="ru-RU"/>
        </w:rPr>
        <w:t xml:space="preserve">лицам, индивидуальным предпринимателям свидетельства об осуществлении регулярных перевозок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roofErr w:type="gramEnd"/>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 w:name="Par299"/>
      <w:bookmarkEnd w:id="15"/>
      <w:proofErr w:type="gramStart"/>
      <w:r w:rsidRPr="00EB7F91">
        <w:rPr>
          <w:rFonts w:ascii="Times New Roman" w:eastAsia="Times New Roman" w:hAnsi="Times New Roman" w:cs="Times New Roman"/>
          <w:color w:val="000000" w:themeColor="text1"/>
          <w:sz w:val="28"/>
          <w:szCs w:val="28"/>
          <w:lang w:eastAsia="ru-RU"/>
        </w:rPr>
        <w:t xml:space="preserve">3) проводит открытый конкурс на право осуществления регулярных перевозок по муниципальному маршруту регулярных перевозок в порядке, установленном настоящим Положением, в случае, если указанные в </w:t>
      </w:r>
      <w:hyperlink w:anchor="Par297" w:tooltip="1) выдае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 w:history="1">
        <w:r w:rsidRPr="00EB7F91">
          <w:rPr>
            <w:rFonts w:ascii="Times New Roman" w:eastAsia="Times New Roman" w:hAnsi="Times New Roman" w:cs="Times New Roman"/>
            <w:color w:val="000000" w:themeColor="text1"/>
            <w:sz w:val="28"/>
            <w:szCs w:val="28"/>
            <w:lang w:eastAsia="ru-RU"/>
          </w:rPr>
          <w:t>пункте 1</w:t>
        </w:r>
      </w:hyperlink>
      <w:r w:rsidRPr="00EB7F91">
        <w:rPr>
          <w:rFonts w:ascii="Times New Roman" w:eastAsia="Times New Roman" w:hAnsi="Times New Roman" w:cs="Times New Roman"/>
          <w:color w:val="000000" w:themeColor="text1"/>
          <w:sz w:val="28"/>
          <w:szCs w:val="28"/>
          <w:lang w:eastAsia="ru-RU"/>
        </w:rPr>
        <w:t xml:space="preserve"> настоящей части регулярные перевозки осуществляются совместно более чем </w:t>
      </w:r>
      <w:r w:rsidRPr="00EB7F91">
        <w:rPr>
          <w:rFonts w:ascii="Times New Roman" w:eastAsia="Times New Roman" w:hAnsi="Times New Roman" w:cs="Times New Roman"/>
          <w:color w:val="000000" w:themeColor="text1"/>
          <w:sz w:val="28"/>
          <w:szCs w:val="28"/>
          <w:lang w:eastAsia="ru-RU"/>
        </w:rPr>
        <w:lastRenderedPageBreak/>
        <w:t>тремя юридическими лицами и (или) индивидуальными предпринимателями</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по данным маршрутам и такие юридические лица, индивидуальные предприниматели отказались от заключения договора простого товарищества;</w:t>
      </w:r>
      <w:proofErr w:type="gramEnd"/>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B7F91">
        <w:rPr>
          <w:rFonts w:ascii="Times New Roman" w:eastAsia="Times New Roman" w:hAnsi="Times New Roman" w:cs="Times New Roman"/>
          <w:color w:val="000000" w:themeColor="text1"/>
          <w:sz w:val="28"/>
          <w:szCs w:val="28"/>
          <w:lang w:eastAsia="ru-RU"/>
        </w:rPr>
        <w:t xml:space="preserve">4) устанавливает отдельный маршрут в отношении регулярных перевозок,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не оплачиваемых за счет средств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местных бюджетов,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а также выдают свидетельства об осуществлении регулярных перевозок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по соответствующим установленным маршрутам регулярных перевозок и новые карты установленного маршрута регулярных перевозок в порядке</w:t>
      </w:r>
      <w:proofErr w:type="gramEnd"/>
      <w:r w:rsidRPr="00EB7F91">
        <w:rPr>
          <w:rFonts w:ascii="Times New Roman" w:eastAsia="Times New Roman" w:hAnsi="Times New Roman" w:cs="Times New Roman"/>
          <w:color w:val="000000" w:themeColor="text1"/>
          <w:sz w:val="28"/>
          <w:szCs w:val="28"/>
          <w:lang w:eastAsia="ru-RU"/>
        </w:rPr>
        <w:t xml:space="preserve">, </w:t>
      </w:r>
      <w:proofErr w:type="gramStart"/>
      <w:r w:rsidRPr="00EB7F91">
        <w:rPr>
          <w:rFonts w:ascii="Times New Roman" w:eastAsia="Times New Roman" w:hAnsi="Times New Roman" w:cs="Times New Roman"/>
          <w:color w:val="000000" w:themeColor="text1"/>
          <w:sz w:val="28"/>
          <w:szCs w:val="28"/>
          <w:lang w:eastAsia="ru-RU"/>
        </w:rPr>
        <w:t>предусмотренном</w:t>
      </w:r>
      <w:proofErr w:type="gramEnd"/>
      <w:r w:rsidRPr="00EB7F91">
        <w:rPr>
          <w:rFonts w:ascii="Times New Roman" w:eastAsia="Times New Roman" w:hAnsi="Times New Roman" w:cs="Times New Roman"/>
          <w:color w:val="000000" w:themeColor="text1"/>
          <w:sz w:val="28"/>
          <w:szCs w:val="28"/>
          <w:lang w:eastAsia="ru-RU"/>
        </w:rPr>
        <w:t xml:space="preserve"> </w:t>
      </w:r>
      <w:hyperlink w:anchor="Par297" w:tooltip="1) выдае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 w:history="1">
        <w:r w:rsidRPr="00EB7F91">
          <w:rPr>
            <w:rFonts w:ascii="Times New Roman" w:eastAsia="Times New Roman" w:hAnsi="Times New Roman" w:cs="Times New Roman"/>
            <w:color w:val="000000" w:themeColor="text1"/>
            <w:sz w:val="28"/>
            <w:szCs w:val="28"/>
            <w:lang w:eastAsia="ru-RU"/>
          </w:rPr>
          <w:t>пунктами 1</w:t>
        </w:r>
      </w:hyperlink>
      <w:r w:rsidRPr="00EB7F91">
        <w:rPr>
          <w:rFonts w:ascii="Times New Roman" w:eastAsia="Times New Roman" w:hAnsi="Times New Roman" w:cs="Times New Roman"/>
          <w:color w:val="000000" w:themeColor="text1"/>
          <w:sz w:val="28"/>
          <w:szCs w:val="28"/>
          <w:lang w:eastAsia="ru-RU"/>
        </w:rPr>
        <w:t xml:space="preserve"> - </w:t>
      </w:r>
      <w:hyperlink w:anchor="Par299" w:tooltip="3) проводит открытый конкурс на право осуществления регулярных перевозок по муниципальному маршруту регулярных перевозок в порядке, установленном настоящим Положением, в случае, если указанные в пункте 1 настоящей части регулярные перевозки осуществляются совм" w:history="1">
        <w:r w:rsidRPr="00EB7F91">
          <w:rPr>
            <w:rFonts w:ascii="Times New Roman" w:eastAsia="Times New Roman" w:hAnsi="Times New Roman" w:cs="Times New Roman"/>
            <w:color w:val="000000" w:themeColor="text1"/>
            <w:sz w:val="28"/>
            <w:szCs w:val="28"/>
            <w:lang w:eastAsia="ru-RU"/>
          </w:rPr>
          <w:t>3</w:t>
        </w:r>
      </w:hyperlink>
      <w:r w:rsidRPr="00EB7F91">
        <w:rPr>
          <w:rFonts w:ascii="Times New Roman" w:eastAsia="Times New Roman" w:hAnsi="Times New Roman" w:cs="Times New Roman"/>
          <w:color w:val="000000" w:themeColor="text1"/>
          <w:sz w:val="28"/>
          <w:szCs w:val="28"/>
          <w:lang w:eastAsia="ru-RU"/>
        </w:rPr>
        <w:t xml:space="preserve"> настоящей части.</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15.7. </w:t>
      </w:r>
      <w:proofErr w:type="gramStart"/>
      <w:r w:rsidRPr="00EB7F91">
        <w:rPr>
          <w:rFonts w:ascii="Times New Roman" w:eastAsia="Times New Roman" w:hAnsi="Times New Roman" w:cs="Times New Roman"/>
          <w:color w:val="000000" w:themeColor="text1"/>
          <w:sz w:val="28"/>
          <w:szCs w:val="28"/>
          <w:lang w:eastAsia="ru-RU"/>
        </w:rPr>
        <w:t xml:space="preserve">Указанные в </w:t>
      </w:r>
      <w:hyperlink w:anchor="Par296" w:tooltip="15.6. Администрация городского округа до окончания срока действия указанных в части 15.5 настоящего раздела карт:" w:history="1">
        <w:r w:rsidRPr="00EB7F91">
          <w:rPr>
            <w:rFonts w:ascii="Times New Roman" w:eastAsia="Times New Roman" w:hAnsi="Times New Roman" w:cs="Times New Roman"/>
            <w:color w:val="000000" w:themeColor="text1"/>
            <w:sz w:val="28"/>
            <w:szCs w:val="28"/>
            <w:lang w:eastAsia="ru-RU"/>
          </w:rPr>
          <w:t>части 15.6</w:t>
        </w:r>
      </w:hyperlink>
      <w:r w:rsidRPr="00EB7F91">
        <w:rPr>
          <w:rFonts w:ascii="Times New Roman" w:eastAsia="Times New Roman" w:hAnsi="Times New Roman" w:cs="Times New Roman"/>
          <w:color w:val="000000" w:themeColor="text1"/>
          <w:sz w:val="28"/>
          <w:szCs w:val="28"/>
          <w:lang w:eastAsia="ru-RU"/>
        </w:rPr>
        <w:t xml:space="preserve"> настоящего раздела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ar295" w:tooltip="15.5. До истечения двухсот семидесяти дней со дня официального опубликования Федерального закона от 13 июля 2015 года N 220-ФЗ Администрация городского округа выдает юридическим лицам, индивидуальным предпринимателям, которые осуществляют регулярные перевозки," w:history="1">
        <w:r w:rsidRPr="00EB7F91">
          <w:rPr>
            <w:rFonts w:ascii="Times New Roman" w:eastAsia="Times New Roman" w:hAnsi="Times New Roman" w:cs="Times New Roman"/>
            <w:color w:val="000000" w:themeColor="text1"/>
            <w:sz w:val="28"/>
            <w:szCs w:val="28"/>
            <w:lang w:eastAsia="ru-RU"/>
          </w:rPr>
          <w:t>частью 15.5</w:t>
        </w:r>
      </w:hyperlink>
      <w:r w:rsidRPr="00EB7F91">
        <w:rPr>
          <w:rFonts w:ascii="Times New Roman" w:eastAsia="Times New Roman" w:hAnsi="Times New Roman" w:cs="Times New Roman"/>
          <w:color w:val="000000" w:themeColor="text1"/>
          <w:sz w:val="28"/>
          <w:szCs w:val="28"/>
          <w:lang w:eastAsia="ru-RU"/>
        </w:rPr>
        <w:t xml:space="preserve"> настоящего раздела.</w:t>
      </w:r>
      <w:proofErr w:type="gramEnd"/>
      <w:r w:rsidRPr="00EB7F91">
        <w:rPr>
          <w:rFonts w:ascii="Times New Roman" w:eastAsia="Times New Roman" w:hAnsi="Times New Roman" w:cs="Times New Roman"/>
          <w:color w:val="000000" w:themeColor="text1"/>
          <w:sz w:val="28"/>
          <w:szCs w:val="28"/>
          <w:lang w:eastAsia="ru-RU"/>
        </w:rPr>
        <w:t xml:space="preserve"> Выдача свидетельства об осуществлении перевозок по маршруту регулярных перевозок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за сто восемьдесят дней до дня вступления соответствующего решения в силу.</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15.8. Указанные в </w:t>
      </w:r>
      <w:hyperlink w:anchor="Par296" w:tooltip="15.6. Администрация городского округа до окончания срока действия указанных в части 15.5 настоящего раздела карт:" w:history="1">
        <w:r w:rsidRPr="00EB7F91">
          <w:rPr>
            <w:rFonts w:ascii="Times New Roman" w:eastAsia="Times New Roman" w:hAnsi="Times New Roman" w:cs="Times New Roman"/>
            <w:color w:val="000000" w:themeColor="text1"/>
            <w:sz w:val="28"/>
            <w:szCs w:val="28"/>
            <w:lang w:eastAsia="ru-RU"/>
          </w:rPr>
          <w:t>части 15.6</w:t>
        </w:r>
      </w:hyperlink>
      <w:r w:rsidRPr="00EB7F91">
        <w:rPr>
          <w:rFonts w:ascii="Times New Roman" w:eastAsia="Times New Roman" w:hAnsi="Times New Roman" w:cs="Times New Roman"/>
          <w:color w:val="000000" w:themeColor="text1"/>
          <w:sz w:val="28"/>
          <w:szCs w:val="28"/>
          <w:lang w:eastAsia="ru-RU"/>
        </w:rPr>
        <w:t xml:space="preserve"> </w:t>
      </w:r>
      <w:proofErr w:type="gramStart"/>
      <w:r w:rsidRPr="00EB7F91">
        <w:rPr>
          <w:rFonts w:ascii="Times New Roman" w:eastAsia="Times New Roman" w:hAnsi="Times New Roman" w:cs="Times New Roman"/>
          <w:color w:val="000000" w:themeColor="text1"/>
          <w:sz w:val="28"/>
          <w:szCs w:val="28"/>
          <w:lang w:eastAsia="ru-RU"/>
        </w:rPr>
        <w:t>настоящего раздела свидетельство</w:t>
      </w:r>
      <w:proofErr w:type="gramEnd"/>
      <w:r w:rsidRPr="00EB7F91">
        <w:rPr>
          <w:rFonts w:ascii="Times New Roman" w:eastAsia="Times New Roman" w:hAnsi="Times New Roman" w:cs="Times New Roman"/>
          <w:color w:val="000000" w:themeColor="text1"/>
          <w:sz w:val="28"/>
          <w:szCs w:val="28"/>
          <w:lang w:eastAsia="ru-RU"/>
        </w:rPr>
        <w:t xml:space="preserve">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об осуществлении перевозок по маршруту регулярных перевозок и новые карты маршрута регулярных перевозок выдаются на основании заявлений, поданных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в письменной форме юридическими лицами, индивидуальными предпринимателями, уполномоченными участниками договоров простого товарищества в Администрацию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15.9. </w:t>
      </w:r>
      <w:proofErr w:type="gramStart"/>
      <w:r w:rsidRPr="00EB7F91">
        <w:rPr>
          <w:rFonts w:ascii="Times New Roman" w:eastAsia="Times New Roman" w:hAnsi="Times New Roman" w:cs="Times New Roman"/>
          <w:color w:val="000000" w:themeColor="text1"/>
          <w:sz w:val="28"/>
          <w:szCs w:val="28"/>
          <w:lang w:eastAsia="ru-RU"/>
        </w:rPr>
        <w:t xml:space="preserve">При отказе юридических лиц и индивидуальных предпринимателей, которые совместно осуществляют регулярные перевозки по муниципальному маршруту, от заключения договора простого товарищества, а равно при непредставлении данного договора Администрации в установленный Федеральным </w:t>
      </w:r>
      <w:hyperlink r:id="rId43"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законом</w:t>
        </w:r>
      </w:hyperlink>
      <w:r w:rsidRPr="00EB7F91">
        <w:rPr>
          <w:rFonts w:ascii="Times New Roman" w:eastAsia="Times New Roman" w:hAnsi="Times New Roman" w:cs="Times New Roman"/>
          <w:color w:val="000000" w:themeColor="text1"/>
          <w:sz w:val="28"/>
          <w:szCs w:val="28"/>
          <w:lang w:eastAsia="ru-RU"/>
        </w:rPr>
        <w:t xml:space="preserve"> от 13.07.2015 №220-ФЗ срок, свидетельство об осуществлении регулярных перевозок по соответствующему муниципальному маршруту и новые карты данного маршрута не выдаются.</w:t>
      </w:r>
      <w:proofErr w:type="gramEnd"/>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15.10. Отказом от заключения договора простого товарищества, предусмотренным частью 15.6 настоящего раздела, признается непредставление этого договора в Администрацию в течение ста восьмидесяти дней со дня официального опубликования Федерального </w:t>
      </w:r>
      <w:hyperlink r:id="rId44"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закона</w:t>
        </w:r>
      </w:hyperlink>
      <w:r w:rsidRPr="00EB7F91">
        <w:rPr>
          <w:rFonts w:ascii="Times New Roman" w:eastAsia="Times New Roman" w:hAnsi="Times New Roman" w:cs="Times New Roman"/>
          <w:color w:val="000000" w:themeColor="text1"/>
          <w:sz w:val="28"/>
          <w:szCs w:val="28"/>
          <w:lang w:eastAsia="ru-RU"/>
        </w:rPr>
        <w:t xml:space="preserve"> от 13.07.2015 №220-ФЗ.</w:t>
      </w:r>
    </w:p>
    <w:p w:rsidR="00C663F6" w:rsidRPr="00EB7F91" w:rsidRDefault="00C663F6" w:rsidP="00EF401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15.11. </w:t>
      </w:r>
      <w:proofErr w:type="gramStart"/>
      <w:r w:rsidRPr="00EB7F91">
        <w:rPr>
          <w:rFonts w:ascii="Times New Roman" w:eastAsia="Times New Roman" w:hAnsi="Times New Roman" w:cs="Times New Roman"/>
          <w:color w:val="000000" w:themeColor="text1"/>
          <w:sz w:val="28"/>
          <w:szCs w:val="28"/>
          <w:lang w:eastAsia="ru-RU"/>
        </w:rPr>
        <w:t xml:space="preserve">В целях проведения открытого конкурса, предусмотренного </w:t>
      </w:r>
      <w:hyperlink w:anchor="Par296" w:tooltip="15.6. Администрация городского округа до окончания срока действия указанных в части 15.5 настоящего раздела карт:" w:history="1">
        <w:r w:rsidRPr="00EB7F91">
          <w:rPr>
            <w:rFonts w:ascii="Times New Roman" w:eastAsia="Times New Roman" w:hAnsi="Times New Roman" w:cs="Times New Roman"/>
            <w:color w:val="000000" w:themeColor="text1"/>
            <w:sz w:val="28"/>
            <w:szCs w:val="28"/>
            <w:lang w:eastAsia="ru-RU"/>
          </w:rPr>
          <w:t>частью 15.6</w:t>
        </w:r>
      </w:hyperlink>
      <w:r w:rsidRPr="00EB7F91">
        <w:rPr>
          <w:rFonts w:ascii="Times New Roman" w:eastAsia="Times New Roman" w:hAnsi="Times New Roman" w:cs="Times New Roman"/>
          <w:color w:val="000000" w:themeColor="text1"/>
          <w:sz w:val="28"/>
          <w:szCs w:val="28"/>
          <w:lang w:eastAsia="ru-RU"/>
        </w:rPr>
        <w:t xml:space="preserve"> настоящего раздела, допускается продление срока действия указанных в </w:t>
      </w:r>
      <w:hyperlink w:anchor="Par295" w:tooltip="15.5. До истечения двухсот семидесяти дней со дня официального опубликования Федерального закона от 13 июля 2015 года N 220-ФЗ Администрация городского округа выдает юридическим лицам, индивидуальным предпринимателям, которые осуществляют регулярные перевозки," w:history="1">
        <w:r w:rsidRPr="00EB7F91">
          <w:rPr>
            <w:rFonts w:ascii="Times New Roman" w:eastAsia="Times New Roman" w:hAnsi="Times New Roman" w:cs="Times New Roman"/>
            <w:color w:val="000000" w:themeColor="text1"/>
            <w:sz w:val="28"/>
            <w:szCs w:val="28"/>
            <w:lang w:eastAsia="ru-RU"/>
          </w:rPr>
          <w:t xml:space="preserve">части </w:t>
        </w:r>
        <w:r w:rsidRPr="00EB7F91">
          <w:rPr>
            <w:rFonts w:ascii="Times New Roman" w:eastAsia="Times New Roman" w:hAnsi="Times New Roman" w:cs="Times New Roman"/>
            <w:color w:val="000000" w:themeColor="text1"/>
            <w:sz w:val="28"/>
            <w:szCs w:val="28"/>
            <w:lang w:eastAsia="ru-RU"/>
          </w:rPr>
          <w:lastRenderedPageBreak/>
          <w:t>15.5</w:t>
        </w:r>
      </w:hyperlink>
      <w:r w:rsidRPr="00EB7F91">
        <w:rPr>
          <w:rFonts w:ascii="Times New Roman" w:eastAsia="Times New Roman" w:hAnsi="Times New Roman" w:cs="Times New Roman"/>
          <w:color w:val="000000" w:themeColor="text1"/>
          <w:sz w:val="28"/>
          <w:szCs w:val="28"/>
          <w:lang w:eastAsia="ru-RU"/>
        </w:rPr>
        <w:t xml:space="preserve"> настоящего раздела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в соответствии с заключенным с ними договором, выданными им разрешением, паспортом маршрута регулярных перевозок или в соответствии с муниципальным</w:t>
      </w:r>
      <w:proofErr w:type="gramEnd"/>
      <w:r w:rsidRPr="00EB7F91">
        <w:rPr>
          <w:rFonts w:ascii="Times New Roman" w:eastAsia="Times New Roman" w:hAnsi="Times New Roman" w:cs="Times New Roman"/>
          <w:color w:val="000000" w:themeColor="text1"/>
          <w:sz w:val="28"/>
          <w:szCs w:val="28"/>
          <w:lang w:eastAsia="ru-RU"/>
        </w:rPr>
        <w:t xml:space="preserve"> нормативным правовым актом не более чем на девяносто дней.</w:t>
      </w: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BD0BAE" w:rsidRPr="00EB7F91" w:rsidRDefault="00BD0BAE" w:rsidP="00AF77BE">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Приложение </w:t>
      </w:r>
      <w:r w:rsidR="00AF77BE">
        <w:rPr>
          <w:rFonts w:ascii="Times New Roman" w:eastAsia="Times New Roman" w:hAnsi="Times New Roman" w:cs="Times New Roman"/>
          <w:color w:val="000000" w:themeColor="text1"/>
          <w:sz w:val="28"/>
          <w:szCs w:val="28"/>
          <w:lang w:eastAsia="ru-RU"/>
        </w:rPr>
        <w:t>№</w:t>
      </w:r>
      <w:r w:rsidRPr="00EB7F91">
        <w:rPr>
          <w:rFonts w:ascii="Times New Roman" w:eastAsia="Times New Roman" w:hAnsi="Times New Roman" w:cs="Times New Roman"/>
          <w:color w:val="000000" w:themeColor="text1"/>
          <w:sz w:val="28"/>
          <w:szCs w:val="28"/>
          <w:lang w:eastAsia="ru-RU"/>
        </w:rPr>
        <w:t xml:space="preserve"> 2</w:t>
      </w: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к решению Совета муниципального</w:t>
      </w: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района Давлекановский район</w:t>
      </w:r>
    </w:p>
    <w:p w:rsidR="00C663F6" w:rsidRPr="00EB7F91" w:rsidRDefault="008358D8"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Республики</w:t>
      </w:r>
      <w:r w:rsidR="00C663F6" w:rsidRPr="00EB7F91">
        <w:rPr>
          <w:rFonts w:ascii="Times New Roman" w:eastAsia="Times New Roman" w:hAnsi="Times New Roman" w:cs="Times New Roman"/>
          <w:color w:val="000000" w:themeColor="text1"/>
          <w:sz w:val="28"/>
          <w:szCs w:val="28"/>
          <w:lang w:eastAsia="ru-RU"/>
        </w:rPr>
        <w:t xml:space="preserve"> Башкортостан</w:t>
      </w: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от__ ____</w:t>
      </w:r>
      <w:smartTag w:uri="urn:schemas-microsoft-com:office:smarttags" w:element="metricconverter">
        <w:smartTagPr>
          <w:attr w:name="ProductID" w:val="2019 г"/>
        </w:smartTagPr>
        <w:r w:rsidRPr="00EB7F91">
          <w:rPr>
            <w:rFonts w:ascii="Times New Roman" w:eastAsia="Times New Roman" w:hAnsi="Times New Roman" w:cs="Times New Roman"/>
            <w:color w:val="000000" w:themeColor="text1"/>
            <w:sz w:val="28"/>
            <w:szCs w:val="28"/>
            <w:lang w:eastAsia="ru-RU"/>
          </w:rPr>
          <w:t>2019 г</w:t>
        </w:r>
      </w:smartTag>
      <w:r w:rsidRPr="00EB7F91">
        <w:rPr>
          <w:rFonts w:ascii="Times New Roman" w:eastAsia="Times New Roman" w:hAnsi="Times New Roman" w:cs="Times New Roman"/>
          <w:color w:val="000000" w:themeColor="text1"/>
          <w:sz w:val="28"/>
          <w:szCs w:val="28"/>
          <w:lang w:eastAsia="ru-RU"/>
        </w:rPr>
        <w:t xml:space="preserve">. №___   </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bookmarkStart w:id="16" w:name="Par317"/>
      <w:bookmarkEnd w:id="16"/>
      <w:r w:rsidRPr="00EB7F91">
        <w:rPr>
          <w:rFonts w:ascii="Times New Roman" w:eastAsia="Times New Roman" w:hAnsi="Times New Roman" w:cs="Times New Roman"/>
          <w:bCs/>
          <w:color w:val="000000" w:themeColor="text1"/>
          <w:sz w:val="28"/>
          <w:szCs w:val="28"/>
          <w:lang w:eastAsia="ru-RU"/>
        </w:rPr>
        <w:t>Положение</w:t>
      </w:r>
    </w:p>
    <w:p w:rsidR="00EF4016" w:rsidRPr="00EB7F91" w:rsidRDefault="00C663F6" w:rsidP="00C663F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r w:rsidRPr="00EB7F91">
        <w:rPr>
          <w:rFonts w:ascii="Times New Roman" w:eastAsia="Times New Roman" w:hAnsi="Times New Roman" w:cs="Times New Roman"/>
          <w:bCs/>
          <w:color w:val="000000" w:themeColor="text1"/>
          <w:sz w:val="28"/>
          <w:szCs w:val="28"/>
          <w:lang w:eastAsia="ru-RU"/>
        </w:rPr>
        <w:t xml:space="preserve">о создании, размещении и использовании объектов транспортной инфраструктуры на территории муниципального района Давлекановский район </w:t>
      </w:r>
    </w:p>
    <w:p w:rsidR="00C663F6" w:rsidRPr="00EB7F91" w:rsidRDefault="008358D8" w:rsidP="00C663F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r w:rsidRPr="00EB7F91">
        <w:rPr>
          <w:rFonts w:ascii="Times New Roman" w:eastAsia="Times New Roman" w:hAnsi="Times New Roman" w:cs="Times New Roman"/>
          <w:bCs/>
          <w:color w:val="000000" w:themeColor="text1"/>
          <w:sz w:val="28"/>
          <w:szCs w:val="28"/>
          <w:lang w:eastAsia="ru-RU"/>
        </w:rPr>
        <w:t>Республики</w:t>
      </w:r>
      <w:r w:rsidR="00C663F6" w:rsidRPr="00EB7F91">
        <w:rPr>
          <w:rFonts w:ascii="Times New Roman" w:eastAsia="Times New Roman" w:hAnsi="Times New Roman" w:cs="Times New Roman"/>
          <w:bCs/>
          <w:color w:val="000000" w:themeColor="text1"/>
          <w:sz w:val="28"/>
          <w:szCs w:val="28"/>
          <w:lang w:eastAsia="ru-RU"/>
        </w:rPr>
        <w:t xml:space="preserve"> Башкортостан</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 Общие Положения</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1.1. Настоящее Положение устанавливает единый на территории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порядок создания, размещения и использования объектов транспортной инфраструктуры,</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а также требования к юридическим лицам и индивидуальным предпринимателям, осуществляющим размещение, оформление и содержание временных остановочных павильонов.</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1.2. Настоящий порядок должен обеспечить:</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обязательное выполнение действующих строительных норм и правил по созданию, размещению и использованию объектов транспортной инфраструктуры;</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согласованную работу юридических лиц, индивидуальных предпринимателей, органов местного самоуправления при создании, размещении</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и использовании объектов транспортной инфраструктуры;</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удобство и безопасность пассажиров при посадке и высадке на пассажирский транспорт;</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необходимые удобства пассажирам и высокую культуру их обслуживания</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во время ожидания пассажирского транспорта на остановке.</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1.3. Создание, размещение и использование объектов транспортной инфраструктуры предусматривает:</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Для Администрации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определение мест размещения и размеров объектов транспортной инфраструктуры в соответствии с действующими строительными нормами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и правилами (СНиП) при установлении, изменении, отмене муниципальных </w:t>
      </w:r>
      <w:r w:rsidRPr="00EB7F91">
        <w:rPr>
          <w:rFonts w:ascii="Times New Roman" w:eastAsia="Times New Roman" w:hAnsi="Times New Roman" w:cs="Times New Roman"/>
          <w:color w:val="000000" w:themeColor="text1"/>
          <w:sz w:val="28"/>
          <w:szCs w:val="28"/>
          <w:lang w:eastAsia="ru-RU"/>
        </w:rPr>
        <w:lastRenderedPageBreak/>
        <w:t xml:space="preserve">маршрутов регулярных перевозок с учетом количества подвижного состава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на маршрутах, проходящих через объекты транспортной инфраструктуры;</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согласование архитектурного исполнения и размеров временных остановочных павильонов в соответствии с </w:t>
      </w:r>
      <w:proofErr w:type="gramStart"/>
      <w:r w:rsidRPr="00EB7F91">
        <w:rPr>
          <w:rFonts w:ascii="Times New Roman" w:eastAsia="Times New Roman" w:hAnsi="Times New Roman" w:cs="Times New Roman"/>
          <w:color w:val="000000" w:themeColor="text1"/>
          <w:sz w:val="28"/>
          <w:szCs w:val="28"/>
          <w:lang w:eastAsia="ru-RU"/>
        </w:rPr>
        <w:t>действующими</w:t>
      </w:r>
      <w:proofErr w:type="gramEnd"/>
      <w:r w:rsidRPr="00EB7F91">
        <w:rPr>
          <w:rFonts w:ascii="Times New Roman" w:eastAsia="Times New Roman" w:hAnsi="Times New Roman" w:cs="Times New Roman"/>
          <w:color w:val="000000" w:themeColor="text1"/>
          <w:sz w:val="28"/>
          <w:szCs w:val="28"/>
          <w:lang w:eastAsia="ru-RU"/>
        </w:rPr>
        <w:t xml:space="preserve"> СНиП для создания условий ожидания пассажирского транспорта, посадки и высадки пассажиров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на объектах транспортной инфраструктуры;</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определение мест размещения и размеров конечных объектов транспортной инфраструктуры с учетом отстоя пассажирского транспорта в </w:t>
      </w:r>
      <w:proofErr w:type="spellStart"/>
      <w:r w:rsidRPr="00EB7F91">
        <w:rPr>
          <w:rFonts w:ascii="Times New Roman" w:eastAsia="Times New Roman" w:hAnsi="Times New Roman" w:cs="Times New Roman"/>
          <w:color w:val="000000" w:themeColor="text1"/>
          <w:sz w:val="28"/>
          <w:szCs w:val="28"/>
          <w:lang w:eastAsia="ru-RU"/>
        </w:rPr>
        <w:t>межрейсовое</w:t>
      </w:r>
      <w:proofErr w:type="spellEnd"/>
      <w:r w:rsidRPr="00EB7F91">
        <w:rPr>
          <w:rFonts w:ascii="Times New Roman" w:eastAsia="Times New Roman" w:hAnsi="Times New Roman" w:cs="Times New Roman"/>
          <w:color w:val="000000" w:themeColor="text1"/>
          <w:sz w:val="28"/>
          <w:szCs w:val="28"/>
          <w:lang w:eastAsia="ru-RU"/>
        </w:rPr>
        <w:t xml:space="preserve"> время.</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Для юридических лиц, индивидуальных предпринимателей:</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обязательное выполнение действующих строительных норм и правил</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по размещению и оборудованию объектов транспортной инфраструктуры;</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разработку проекта временного остановочного павильона;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оформление наименования объектов транспортной инфраструктуры</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на государственных языках в соответствии с </w:t>
      </w:r>
      <w:hyperlink r:id="rId45" w:tooltip="Закон Республики Башкортостан от 15.02.99 N 216-з (ред. от 28.03.2014) &quot;О языках народов Республики Башкортостан&quot; (принят Законодательной Палатой Государственного Собрания РБ 21.01.1999){КонсультантПлюс}" w:history="1">
        <w:r w:rsidRPr="00EB7F91">
          <w:rPr>
            <w:rFonts w:ascii="Times New Roman" w:eastAsia="Times New Roman" w:hAnsi="Times New Roman" w:cs="Times New Roman"/>
            <w:color w:val="000000" w:themeColor="text1"/>
            <w:sz w:val="28"/>
            <w:szCs w:val="28"/>
            <w:lang w:eastAsia="ru-RU"/>
          </w:rPr>
          <w:t>Законом</w:t>
        </w:r>
      </w:hyperlink>
      <w:r w:rsidRPr="00EB7F91">
        <w:rPr>
          <w:rFonts w:ascii="Times New Roman" w:eastAsia="Times New Roman" w:hAnsi="Times New Roman" w:cs="Times New Roman"/>
          <w:color w:val="000000" w:themeColor="text1"/>
          <w:sz w:val="28"/>
          <w:szCs w:val="28"/>
          <w:lang w:eastAsia="ru-RU"/>
        </w:rPr>
        <w:t xml:space="preserve">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"О языках народов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и определение места размещения информации о начале, окончании и интервалах движения автобусов на маршрутах, проходящих через объекты транспортной инфраструктуры, на временном остановочном павильоне;</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обеспечение санитарно-экологических требований по содержанию объектов транспортной инфраструктуры, оформлению и содержанию временных остановочных павильонов.</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 Условия размещения объектов транспортной инфраструктуры </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2.1. Создание, размещение, обустройство объектов транспортной инфраструктуры и поддержание их в удовлетворительном состоянии обеспечиваются владельцами объектов транспортной инфраструктуры.</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2.2. При размещении объектов транспортной инфраструктуры должны соблюдаться следующие условия:</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2.2.1. Месторасположение объектов транспортной инфраструктуры определяется постановлением главы Администрации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2.2.2. Объекты транспортной инфраструктуры размещаются вблизи крупных жилых микрорайонов, торговых и развлекательных центров, крупных промышленных предприятий, в местах массового скопления пассажиров, исходя</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из условий обеспечения наибольших удо</w:t>
      </w:r>
      <w:proofErr w:type="gramStart"/>
      <w:r w:rsidRPr="00EB7F91">
        <w:rPr>
          <w:rFonts w:ascii="Times New Roman" w:eastAsia="Times New Roman" w:hAnsi="Times New Roman" w:cs="Times New Roman"/>
          <w:color w:val="000000" w:themeColor="text1"/>
          <w:sz w:val="28"/>
          <w:szCs w:val="28"/>
          <w:lang w:eastAsia="ru-RU"/>
        </w:rPr>
        <w:t>бств дл</w:t>
      </w:r>
      <w:proofErr w:type="gramEnd"/>
      <w:r w:rsidRPr="00EB7F91">
        <w:rPr>
          <w:rFonts w:ascii="Times New Roman" w:eastAsia="Times New Roman" w:hAnsi="Times New Roman" w:cs="Times New Roman"/>
          <w:color w:val="000000" w:themeColor="text1"/>
          <w:sz w:val="28"/>
          <w:szCs w:val="28"/>
          <w:lang w:eastAsia="ru-RU"/>
        </w:rPr>
        <w:t>я пассажиров, высокой скорости сообщения, с учетом безопасности движения транспортных средств и пешеходов</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и планировки примыкающих улиц и площадей, ширины улиц и тротуаров.</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2.2.3. Расстояние между объектами транспортной инфраструктуры должно составлять не менее </w:t>
      </w:r>
      <w:smartTag w:uri="urn:schemas-microsoft-com:office:smarttags" w:element="metricconverter">
        <w:smartTagPr>
          <w:attr w:name="ProductID" w:val="453400, г"/>
        </w:smartTagPr>
        <w:r w:rsidRPr="00EB7F91">
          <w:rPr>
            <w:rFonts w:ascii="Times New Roman" w:eastAsia="Times New Roman" w:hAnsi="Times New Roman" w:cs="Times New Roman"/>
            <w:color w:val="000000" w:themeColor="text1"/>
            <w:sz w:val="28"/>
            <w:szCs w:val="28"/>
            <w:lang w:eastAsia="ru-RU"/>
          </w:rPr>
          <w:t>300 метров</w:t>
        </w:r>
      </w:smartTag>
      <w:r w:rsidRPr="00EB7F91">
        <w:rPr>
          <w:rFonts w:ascii="Times New Roman" w:eastAsia="Times New Roman" w:hAnsi="Times New Roman" w:cs="Times New Roman"/>
          <w:color w:val="000000" w:themeColor="text1"/>
          <w:sz w:val="28"/>
          <w:szCs w:val="28"/>
          <w:lang w:eastAsia="ru-RU"/>
        </w:rPr>
        <w:t>.</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2.2.4. При выборе места расположения объектов транспортной инфраструктуры учитывается сменяемость пассажиров (пассажирооборот) на них (суммарное количество прибывающих и отправляющихся пассажиров в сутки), скорость сообщения, частота движения пассажирского транспорта и пропускная способность улиц.</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lastRenderedPageBreak/>
        <w:t xml:space="preserve">2.2.5. Объекты транспортной инфраструктуры подразделяются </w:t>
      </w:r>
      <w:proofErr w:type="gramStart"/>
      <w:r w:rsidRPr="00EB7F91">
        <w:rPr>
          <w:rFonts w:ascii="Times New Roman" w:eastAsia="Times New Roman" w:hAnsi="Times New Roman" w:cs="Times New Roman"/>
          <w:color w:val="000000" w:themeColor="text1"/>
          <w:sz w:val="28"/>
          <w:szCs w:val="28"/>
          <w:lang w:eastAsia="ru-RU"/>
        </w:rPr>
        <w:t>на</w:t>
      </w:r>
      <w:proofErr w:type="gramEnd"/>
      <w:r w:rsidRPr="00EB7F91">
        <w:rPr>
          <w:rFonts w:ascii="Times New Roman" w:eastAsia="Times New Roman" w:hAnsi="Times New Roman" w:cs="Times New Roman"/>
          <w:color w:val="000000" w:themeColor="text1"/>
          <w:sz w:val="28"/>
          <w:szCs w:val="28"/>
          <w:lang w:eastAsia="ru-RU"/>
        </w:rPr>
        <w:t xml:space="preserve"> конечные</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и промежуточные.</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2.2.6. Промежуточные объекты транспортной инфраструктуры по условиям движения общественного транспорта подразделяются </w:t>
      </w:r>
      <w:proofErr w:type="gramStart"/>
      <w:r w:rsidRPr="00EB7F91">
        <w:rPr>
          <w:rFonts w:ascii="Times New Roman" w:eastAsia="Times New Roman" w:hAnsi="Times New Roman" w:cs="Times New Roman"/>
          <w:color w:val="000000" w:themeColor="text1"/>
          <w:sz w:val="28"/>
          <w:szCs w:val="28"/>
          <w:lang w:eastAsia="ru-RU"/>
        </w:rPr>
        <w:t>на</w:t>
      </w:r>
      <w:proofErr w:type="gramEnd"/>
      <w:r w:rsidRPr="00EB7F91">
        <w:rPr>
          <w:rFonts w:ascii="Times New Roman" w:eastAsia="Times New Roman" w:hAnsi="Times New Roman" w:cs="Times New Roman"/>
          <w:color w:val="000000" w:themeColor="text1"/>
          <w:sz w:val="28"/>
          <w:szCs w:val="28"/>
          <w:lang w:eastAsia="ru-RU"/>
        </w:rPr>
        <w:t>:</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постоянные (имеют установившийся </w:t>
      </w:r>
      <w:proofErr w:type="gramStart"/>
      <w:r w:rsidRPr="00EB7F91">
        <w:rPr>
          <w:rFonts w:ascii="Times New Roman" w:eastAsia="Times New Roman" w:hAnsi="Times New Roman" w:cs="Times New Roman"/>
          <w:color w:val="000000" w:themeColor="text1"/>
          <w:sz w:val="28"/>
          <w:szCs w:val="28"/>
          <w:lang w:eastAsia="ru-RU"/>
        </w:rPr>
        <w:t>пассажирооборот</w:t>
      </w:r>
      <w:proofErr w:type="gramEnd"/>
      <w:r w:rsidRPr="00EB7F91">
        <w:rPr>
          <w:rFonts w:ascii="Times New Roman" w:eastAsia="Times New Roman" w:hAnsi="Times New Roman" w:cs="Times New Roman"/>
          <w:color w:val="000000" w:themeColor="text1"/>
          <w:sz w:val="28"/>
          <w:szCs w:val="28"/>
          <w:lang w:eastAsia="ru-RU"/>
        </w:rPr>
        <w:t xml:space="preserve"> и остановка пассажирского транспорта на них является обязательной);</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w:t>
      </w:r>
      <w:proofErr w:type="gramStart"/>
      <w:r w:rsidRPr="00EB7F91">
        <w:rPr>
          <w:rFonts w:ascii="Times New Roman" w:eastAsia="Times New Roman" w:hAnsi="Times New Roman" w:cs="Times New Roman"/>
          <w:color w:val="000000" w:themeColor="text1"/>
          <w:sz w:val="28"/>
          <w:szCs w:val="28"/>
          <w:lang w:eastAsia="ru-RU"/>
        </w:rPr>
        <w:t>временные</w:t>
      </w:r>
      <w:proofErr w:type="gramEnd"/>
      <w:r w:rsidRPr="00EB7F91">
        <w:rPr>
          <w:rFonts w:ascii="Times New Roman" w:eastAsia="Times New Roman" w:hAnsi="Times New Roman" w:cs="Times New Roman"/>
          <w:color w:val="000000" w:themeColor="text1"/>
          <w:sz w:val="28"/>
          <w:szCs w:val="28"/>
          <w:lang w:eastAsia="ru-RU"/>
        </w:rPr>
        <w:t xml:space="preserve"> (имеют изменяющийся или периодический пассажирооборот,</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а также в случаях, когда на отдельных участках маршрутов ремонтируют дорожное полотно);</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по требованию (имеют весьма малый или неустойчивый пассажиропоток).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2.2.7. Объект транспортной инфраструктуры размещается в зависимости</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от следующих факторов:</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дорожных условий;</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пропускной способности улиц;</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обеспечения безопасности дорожного движения;</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интенсивности движения пассажирского транспорта.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2.3. При размещении и обустройстве объектов транспортной инфраструктуры соблюдаются следующие условия:</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2.3.1. Объект транспортной инфраструктуры должен быть освещен в темное время суток, иметь указатель с наименованием остановки общественного транспорта на государственных языках в соответствии с </w:t>
      </w:r>
      <w:hyperlink r:id="rId46" w:tooltip="Закон Республики Башкортостан от 15.02.99 N 216-з (ред. от 28.03.2014) &quot;О языках народов Республики Башкортостан&quot; (принят Законодательной Палатой Государственного Собрания РБ 21.01.1999){КонсультантПлюс}" w:history="1">
        <w:r w:rsidRPr="00EB7F91">
          <w:rPr>
            <w:rFonts w:ascii="Times New Roman" w:eastAsia="Times New Roman" w:hAnsi="Times New Roman" w:cs="Times New Roman"/>
            <w:color w:val="000000" w:themeColor="text1"/>
            <w:sz w:val="28"/>
            <w:szCs w:val="28"/>
            <w:lang w:eastAsia="ru-RU"/>
          </w:rPr>
          <w:t>Законом</w:t>
        </w:r>
      </w:hyperlink>
      <w:r w:rsidRPr="00EB7F91">
        <w:rPr>
          <w:rFonts w:ascii="Times New Roman" w:eastAsia="Times New Roman" w:hAnsi="Times New Roman" w:cs="Times New Roman"/>
          <w:color w:val="000000" w:themeColor="text1"/>
          <w:sz w:val="28"/>
          <w:szCs w:val="28"/>
          <w:lang w:eastAsia="ru-RU"/>
        </w:rPr>
        <w:t xml:space="preserve">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№216-з от 15.02.1999 «О языках народов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и с номерами маршрутов и таблицей интервалов следования пассажирского транспорта.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2.3.2. Промежуточный объект транспортной инфраструктуры обустраивается временным остановочным павильоном, при этом ближайшая грань павильона для пассажиров должна быть расположена не ближе </w:t>
      </w:r>
      <w:smartTag w:uri="urn:schemas-microsoft-com:office:smarttags" w:element="metricconverter">
        <w:smartTagPr>
          <w:attr w:name="ProductID" w:val="453400, г"/>
        </w:smartTagPr>
        <w:r w:rsidRPr="00EB7F91">
          <w:rPr>
            <w:rFonts w:ascii="Times New Roman" w:eastAsia="Times New Roman" w:hAnsi="Times New Roman" w:cs="Times New Roman"/>
            <w:color w:val="000000" w:themeColor="text1"/>
            <w:sz w:val="28"/>
            <w:szCs w:val="28"/>
            <w:lang w:eastAsia="ru-RU"/>
          </w:rPr>
          <w:t>3 метров</w:t>
        </w:r>
      </w:smartTag>
      <w:r w:rsidRPr="00EB7F91">
        <w:rPr>
          <w:rFonts w:ascii="Times New Roman" w:eastAsia="Times New Roman" w:hAnsi="Times New Roman" w:cs="Times New Roman"/>
          <w:color w:val="000000" w:themeColor="text1"/>
          <w:sz w:val="28"/>
          <w:szCs w:val="28"/>
          <w:lang w:eastAsia="ru-RU"/>
        </w:rPr>
        <w:t xml:space="preserve"> от кромки объекта транспортной инфраструктуры.</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2.3.3. Конечный объект транспортной инфраструктуры должен размещаться вне площадки для </w:t>
      </w:r>
      <w:proofErr w:type="spellStart"/>
      <w:r w:rsidRPr="00EB7F91">
        <w:rPr>
          <w:rFonts w:ascii="Times New Roman" w:eastAsia="Times New Roman" w:hAnsi="Times New Roman" w:cs="Times New Roman"/>
          <w:color w:val="000000" w:themeColor="text1"/>
          <w:sz w:val="28"/>
          <w:szCs w:val="28"/>
          <w:lang w:eastAsia="ru-RU"/>
        </w:rPr>
        <w:t>межрейсового</w:t>
      </w:r>
      <w:proofErr w:type="spellEnd"/>
      <w:r w:rsidRPr="00EB7F91">
        <w:rPr>
          <w:rFonts w:ascii="Times New Roman" w:eastAsia="Times New Roman" w:hAnsi="Times New Roman" w:cs="Times New Roman"/>
          <w:color w:val="000000" w:themeColor="text1"/>
          <w:sz w:val="28"/>
          <w:szCs w:val="28"/>
          <w:lang w:eastAsia="ru-RU"/>
        </w:rPr>
        <w:t xml:space="preserve"> отстоя пассажирского транспорта.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2.3.4. Содержание временного остановочного павильона, остановочного кармана и площадок </w:t>
      </w:r>
      <w:proofErr w:type="spellStart"/>
      <w:r w:rsidRPr="00EB7F91">
        <w:rPr>
          <w:rFonts w:ascii="Times New Roman" w:eastAsia="Times New Roman" w:hAnsi="Times New Roman" w:cs="Times New Roman"/>
          <w:color w:val="000000" w:themeColor="text1"/>
          <w:sz w:val="28"/>
          <w:szCs w:val="28"/>
          <w:lang w:eastAsia="ru-RU"/>
        </w:rPr>
        <w:t>межрейсового</w:t>
      </w:r>
      <w:proofErr w:type="spellEnd"/>
      <w:r w:rsidRPr="00EB7F91">
        <w:rPr>
          <w:rFonts w:ascii="Times New Roman" w:eastAsia="Times New Roman" w:hAnsi="Times New Roman" w:cs="Times New Roman"/>
          <w:color w:val="000000" w:themeColor="text1"/>
          <w:sz w:val="28"/>
          <w:szCs w:val="28"/>
          <w:lang w:eastAsia="ru-RU"/>
        </w:rPr>
        <w:t xml:space="preserve"> отстоя осуществляется юридическим лицом или индивидуальным предпринимателем, имеющим правоустанавливающий документ на размещение остановочного павильона, с обязательным вывозом снега и мусора.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2.4. Обслуживание пассажиров на объектах транспортной инфраструктуры осуществляется на основании договоров, заключенных администрацией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с владельцами объектов транспортной инфраструктуры.</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2.5. Использование перевозчиками объектов транспортной инфраструктуры осуществляется на основании заключаемых ими договоров с владельцами объектов транспортной инфраструктуры.</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3. Согласование размещения временных остановочных павильонов</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3.1. Временный остановочный павильон является временным объектом, то есть </w:t>
      </w:r>
      <w:r w:rsidRPr="00EB7F91">
        <w:rPr>
          <w:rFonts w:ascii="Times New Roman" w:eastAsia="Times New Roman" w:hAnsi="Times New Roman" w:cs="Times New Roman"/>
          <w:color w:val="000000" w:themeColor="text1"/>
          <w:sz w:val="28"/>
          <w:szCs w:val="28"/>
          <w:lang w:eastAsia="ru-RU"/>
        </w:rPr>
        <w:lastRenderedPageBreak/>
        <w:t xml:space="preserve">объектом, размещенным на объекте транспортной инфраструктуры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на определенный срок, по истечении которого владельцы обязаны демонтировать (разобрать, снести) его и освободить за свой счет земельный участок либо продлить срок договора земельного участка в установленном порядке.</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Размещение временных остановочных павильонов осуществляется только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на объектах транспортной инфраструктуры, на основании постановления администрации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Площадь временного остановочного павильона устанавливается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в зависимости от пассажиропотока на конкретной остановке общественного транспорта, но не более 120 квадратных метров.</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3.2. Оформление права на земельный участок под размещение временного остановочного павильона осуществляется в соответствии с Земельным кодексом Российской Федерации.</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3.3. Регулирование отношений, связанных с размещением объектов мелкорозничной торговли на территории остановочной площадки, производится</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в соответствии с законодательством, регулирующим данную сферу.</w:t>
      </w:r>
    </w:p>
    <w:p w:rsidR="00CD1C2D" w:rsidRPr="00EB7F91" w:rsidRDefault="00CD1C2D"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D1C2D" w:rsidRDefault="00CD1C2D"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AF77BE" w:rsidRDefault="00AF77BE"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AF77BE" w:rsidRPr="00EB7F91" w:rsidRDefault="00AF77BE"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Приложение </w:t>
      </w:r>
      <w:r w:rsidR="00AF77BE">
        <w:rPr>
          <w:rFonts w:ascii="Times New Roman" w:eastAsia="Times New Roman" w:hAnsi="Times New Roman" w:cs="Times New Roman"/>
          <w:color w:val="000000" w:themeColor="text1"/>
          <w:sz w:val="28"/>
          <w:szCs w:val="28"/>
          <w:lang w:eastAsia="ru-RU"/>
        </w:rPr>
        <w:t>№</w:t>
      </w:r>
      <w:r w:rsidRPr="00EB7F91">
        <w:rPr>
          <w:rFonts w:ascii="Times New Roman" w:eastAsia="Times New Roman" w:hAnsi="Times New Roman" w:cs="Times New Roman"/>
          <w:color w:val="000000" w:themeColor="text1"/>
          <w:sz w:val="28"/>
          <w:szCs w:val="28"/>
          <w:lang w:eastAsia="ru-RU"/>
        </w:rPr>
        <w:t xml:space="preserve"> 3</w:t>
      </w: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к решению Совета </w:t>
      </w: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муниципального района</w:t>
      </w: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Давлекановский район</w:t>
      </w:r>
    </w:p>
    <w:p w:rsidR="00C663F6" w:rsidRPr="00EB7F91" w:rsidRDefault="008358D8"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Республики</w:t>
      </w:r>
      <w:r w:rsidR="00C663F6" w:rsidRPr="00EB7F91">
        <w:rPr>
          <w:rFonts w:ascii="Times New Roman" w:eastAsia="Times New Roman" w:hAnsi="Times New Roman" w:cs="Times New Roman"/>
          <w:color w:val="000000" w:themeColor="text1"/>
          <w:sz w:val="28"/>
          <w:szCs w:val="28"/>
          <w:lang w:eastAsia="ru-RU"/>
        </w:rPr>
        <w:t xml:space="preserve"> Башкортостан</w:t>
      </w: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от ____ ____ </w:t>
      </w:r>
      <w:smartTag w:uri="urn:schemas-microsoft-com:office:smarttags" w:element="metricconverter">
        <w:smartTagPr>
          <w:attr w:name="ProductID" w:val="2019 г"/>
        </w:smartTagPr>
        <w:r w:rsidRPr="00EB7F91">
          <w:rPr>
            <w:rFonts w:ascii="Times New Roman" w:eastAsia="Times New Roman" w:hAnsi="Times New Roman" w:cs="Times New Roman"/>
            <w:color w:val="000000" w:themeColor="text1"/>
            <w:sz w:val="28"/>
            <w:szCs w:val="28"/>
            <w:lang w:eastAsia="ru-RU"/>
          </w:rPr>
          <w:t>2019 г</w:t>
        </w:r>
      </w:smartTag>
      <w:r w:rsidRPr="00EB7F91">
        <w:rPr>
          <w:rFonts w:ascii="Times New Roman" w:eastAsia="Times New Roman" w:hAnsi="Times New Roman" w:cs="Times New Roman"/>
          <w:color w:val="000000" w:themeColor="text1"/>
          <w:sz w:val="28"/>
          <w:szCs w:val="28"/>
          <w:lang w:eastAsia="ru-RU"/>
        </w:rPr>
        <w:t>. №____</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bookmarkStart w:id="17" w:name="Par385"/>
      <w:bookmarkEnd w:id="17"/>
    </w:p>
    <w:p w:rsidR="00C663F6" w:rsidRPr="00EB7F91" w:rsidRDefault="00C663F6" w:rsidP="00C663F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r w:rsidRPr="00EB7F91">
        <w:rPr>
          <w:rFonts w:ascii="Times New Roman" w:eastAsia="Times New Roman" w:hAnsi="Times New Roman" w:cs="Times New Roman"/>
          <w:bCs/>
          <w:color w:val="000000" w:themeColor="text1"/>
          <w:sz w:val="28"/>
          <w:szCs w:val="28"/>
          <w:lang w:eastAsia="ru-RU"/>
        </w:rPr>
        <w:t xml:space="preserve">Порядок установления, изменения, отмены муниципальных маршрутов регулярных перевозок на территории муниципального района Давлекановский район </w:t>
      </w:r>
      <w:r w:rsidR="008358D8" w:rsidRPr="00EB7F91">
        <w:rPr>
          <w:rFonts w:ascii="Times New Roman" w:eastAsia="Times New Roman" w:hAnsi="Times New Roman" w:cs="Times New Roman"/>
          <w:bCs/>
          <w:color w:val="000000" w:themeColor="text1"/>
          <w:sz w:val="28"/>
          <w:szCs w:val="28"/>
          <w:lang w:eastAsia="ru-RU"/>
        </w:rPr>
        <w:t>Республики</w:t>
      </w:r>
      <w:r w:rsidRPr="00EB7F91">
        <w:rPr>
          <w:rFonts w:ascii="Times New Roman" w:eastAsia="Times New Roman" w:hAnsi="Times New Roman" w:cs="Times New Roman"/>
          <w:bCs/>
          <w:color w:val="000000" w:themeColor="text1"/>
          <w:sz w:val="28"/>
          <w:szCs w:val="28"/>
          <w:lang w:eastAsia="ru-RU"/>
        </w:rPr>
        <w:t xml:space="preserve"> Башкортостан</w:t>
      </w:r>
    </w:p>
    <w:p w:rsidR="00C663F6" w:rsidRPr="00EB7F91" w:rsidRDefault="00C663F6" w:rsidP="00C663F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 Муниципальные маршруты регулярных перевозок устанавливаются, изменяются, отменяются администрацией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в соответствии с законодательством.</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Инициаторами установления и изменения муниципальных маршрутов регулярных перевозок могут выступать администрация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юридические и физические лица.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1.2. Установление, изменение муниципальных маршрутов регулярных перевозок производится с учетом целесообразности их установления, изменения.</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1.2.1. Для решения вопроса о целесообразности установления маршрута предварительно необходимо:</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определить потребность в перевозках пассажиров по этому маршруту (предполагаемый устойчивый пассажиропоток);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lastRenderedPageBreak/>
        <w:t>- выбрать трассу движения и обследовать дорожные условия;</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составить технико-экономическое обоснование целесообразности установления маршрута.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1.2.2. Муниципальные маршруты регулярных перевозок устанавливаются при наличии потенциального пассажиропотока на основании данных изучения пассажиропотока, организованного администрацией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наличии условий, обеспечивающих безопасность дорожного движения, наличии резервов пропускной способности транспортных узлов и дорожной сети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при отсутствии дублирующих маршрутов. Допускается дублирование схем движения действующих муниципальных маршрутов регулярных перевозок вновь устанавливаемым муниципальным маршрутом регулярных перевозок не более 40% схемы движения устанавливаемого муниципального маршрута регулярных перевозок.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8" w:name="Par398"/>
      <w:bookmarkEnd w:id="18"/>
      <w:r w:rsidRPr="00EB7F91">
        <w:rPr>
          <w:rFonts w:ascii="Times New Roman" w:eastAsia="Times New Roman" w:hAnsi="Times New Roman" w:cs="Times New Roman"/>
          <w:color w:val="000000" w:themeColor="text1"/>
          <w:sz w:val="28"/>
          <w:szCs w:val="28"/>
          <w:lang w:eastAsia="ru-RU"/>
        </w:rPr>
        <w:t>1.2.3. При установлении муниципальных маршрутов регулярных перевозок должны предусматриваться:</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расположение начальных и конечных объектов транспортной инфраструктуры в достаточно крупных </w:t>
      </w:r>
      <w:proofErr w:type="spellStart"/>
      <w:r w:rsidRPr="00EB7F91">
        <w:rPr>
          <w:rFonts w:ascii="Times New Roman" w:eastAsia="Times New Roman" w:hAnsi="Times New Roman" w:cs="Times New Roman"/>
          <w:color w:val="000000" w:themeColor="text1"/>
          <w:sz w:val="28"/>
          <w:szCs w:val="28"/>
          <w:lang w:eastAsia="ru-RU"/>
        </w:rPr>
        <w:t>пассажирообразующих</w:t>
      </w:r>
      <w:proofErr w:type="spellEnd"/>
      <w:r w:rsidRPr="00EB7F91">
        <w:rPr>
          <w:rFonts w:ascii="Times New Roman" w:eastAsia="Times New Roman" w:hAnsi="Times New Roman" w:cs="Times New Roman"/>
          <w:color w:val="000000" w:themeColor="text1"/>
          <w:sz w:val="28"/>
          <w:szCs w:val="28"/>
          <w:lang w:eastAsia="ru-RU"/>
        </w:rPr>
        <w:t xml:space="preserve">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и </w:t>
      </w:r>
      <w:proofErr w:type="spellStart"/>
      <w:r w:rsidRPr="00EB7F91">
        <w:rPr>
          <w:rFonts w:ascii="Times New Roman" w:eastAsia="Times New Roman" w:hAnsi="Times New Roman" w:cs="Times New Roman"/>
          <w:color w:val="000000" w:themeColor="text1"/>
          <w:sz w:val="28"/>
          <w:szCs w:val="28"/>
          <w:lang w:eastAsia="ru-RU"/>
        </w:rPr>
        <w:t>пассажиропоглощающих</w:t>
      </w:r>
      <w:proofErr w:type="spellEnd"/>
      <w:r w:rsidRPr="00EB7F91">
        <w:rPr>
          <w:rFonts w:ascii="Times New Roman" w:eastAsia="Times New Roman" w:hAnsi="Times New Roman" w:cs="Times New Roman"/>
          <w:color w:val="000000" w:themeColor="text1"/>
          <w:sz w:val="28"/>
          <w:szCs w:val="28"/>
          <w:lang w:eastAsia="ru-RU"/>
        </w:rPr>
        <w:t xml:space="preserve"> местах;</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обеспечение транспортной связи для наибольшего числа пассажиров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по кратчайшим направлениям между основными пунктами муниципального района;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средства </w:t>
      </w:r>
      <w:proofErr w:type="gramStart"/>
      <w:r w:rsidRPr="00EB7F91">
        <w:rPr>
          <w:rFonts w:ascii="Times New Roman" w:eastAsia="Times New Roman" w:hAnsi="Times New Roman" w:cs="Times New Roman"/>
          <w:color w:val="000000" w:themeColor="text1"/>
          <w:sz w:val="28"/>
          <w:szCs w:val="28"/>
          <w:lang w:eastAsia="ru-RU"/>
        </w:rPr>
        <w:t>контроля за</w:t>
      </w:r>
      <w:proofErr w:type="gramEnd"/>
      <w:r w:rsidRPr="00EB7F91">
        <w:rPr>
          <w:rFonts w:ascii="Times New Roman" w:eastAsia="Times New Roman" w:hAnsi="Times New Roman" w:cs="Times New Roman"/>
          <w:color w:val="000000" w:themeColor="text1"/>
          <w:sz w:val="28"/>
          <w:szCs w:val="28"/>
          <w:lang w:eastAsia="ru-RU"/>
        </w:rPr>
        <w:t xml:space="preserve"> регулярностью движения;</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обеспечение координированного движения пассажирского транспорта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на вновь устанавливаемом муниципальном маршруте регулярных перевозок</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с движением пассажирского транспорта на существующих муниципальных маршрутах регулярных перевозок, а также с работой других видов пассажирского транспорта.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1.2.4. Выбор трассы муниципального маршрута регулярных перевозок производится при обязательном соблюдении следующих требований:</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соответствия типа покрытия, состояния и ширины проезжей части дороги</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и обочин, горизонтальных и вертикальных радиусов кривых, продольных уклонов, видимости и обустройства дорог, а также железнодорожных переездов строительным нормам и правилам (СНиП).</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1.2.5. Новые муниципальные маршруты регулярных перевозок устанавливаются после проведения оптимизации </w:t>
      </w:r>
      <w:hyperlink w:anchor="Par407" w:tooltip="&lt;1&gt; Под оптимизацией маршрутной сети понимается выбор оптимального варианта схем маршрутов из множества возможных путем установления новых, изменения, отмены существующих муниципальных маршрутов регулярных перевозок и (или) определение необходимого количества " w:history="1">
        <w:r w:rsidRPr="00EB7F91">
          <w:rPr>
            <w:rFonts w:ascii="Times New Roman" w:eastAsia="Times New Roman" w:hAnsi="Times New Roman" w:cs="Times New Roman"/>
            <w:color w:val="000000" w:themeColor="text1"/>
            <w:sz w:val="28"/>
            <w:szCs w:val="28"/>
            <w:lang w:eastAsia="ru-RU"/>
          </w:rPr>
          <w:t>&lt;1&gt;</w:t>
        </w:r>
      </w:hyperlink>
      <w:r w:rsidRPr="00EB7F91">
        <w:rPr>
          <w:rFonts w:ascii="Times New Roman" w:eastAsia="Times New Roman" w:hAnsi="Times New Roman" w:cs="Times New Roman"/>
          <w:color w:val="000000" w:themeColor="text1"/>
          <w:sz w:val="28"/>
          <w:szCs w:val="28"/>
          <w:lang w:eastAsia="ru-RU"/>
        </w:rPr>
        <w:t xml:space="preserve"> маршрутной сети, если невозможна организация перевозки пассажиров путем изменения схем существующих муниципальных маршрутов регулярных перевозок и при наличии условий, обеспечивающих безопасность движения.</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9" w:name="Par407"/>
      <w:bookmarkEnd w:id="19"/>
      <w:r w:rsidRPr="00EB7F91">
        <w:rPr>
          <w:rFonts w:ascii="Times New Roman" w:eastAsia="Times New Roman" w:hAnsi="Times New Roman" w:cs="Times New Roman"/>
          <w:color w:val="000000" w:themeColor="text1"/>
          <w:sz w:val="28"/>
          <w:szCs w:val="28"/>
          <w:lang w:eastAsia="ru-RU"/>
        </w:rPr>
        <w:t>&lt;1</w:t>
      </w:r>
      <w:proofErr w:type="gramStart"/>
      <w:r w:rsidRPr="00EB7F91">
        <w:rPr>
          <w:rFonts w:ascii="Times New Roman" w:eastAsia="Times New Roman" w:hAnsi="Times New Roman" w:cs="Times New Roman"/>
          <w:color w:val="000000" w:themeColor="text1"/>
          <w:sz w:val="28"/>
          <w:szCs w:val="28"/>
          <w:lang w:eastAsia="ru-RU"/>
        </w:rPr>
        <w:t>&gt; П</w:t>
      </w:r>
      <w:proofErr w:type="gramEnd"/>
      <w:r w:rsidRPr="00EB7F91">
        <w:rPr>
          <w:rFonts w:ascii="Times New Roman" w:eastAsia="Times New Roman" w:hAnsi="Times New Roman" w:cs="Times New Roman"/>
          <w:color w:val="000000" w:themeColor="text1"/>
          <w:sz w:val="28"/>
          <w:szCs w:val="28"/>
          <w:lang w:eastAsia="ru-RU"/>
        </w:rPr>
        <w:t xml:space="preserve">од оптимизацией маршрутной сети понимается выбор оптимального варианта схем маршрутов из множества возможных путем установления новых, изменения, отмены существующих муниципальных маршрутов регулярных перевозок и (или) определение необходимого количества транспортных средств соответствующего класса для каждого муниципального маршрута регулярных </w:t>
      </w:r>
      <w:r w:rsidRPr="00EB7F91">
        <w:rPr>
          <w:rFonts w:ascii="Times New Roman" w:eastAsia="Times New Roman" w:hAnsi="Times New Roman" w:cs="Times New Roman"/>
          <w:color w:val="000000" w:themeColor="text1"/>
          <w:sz w:val="28"/>
          <w:szCs w:val="28"/>
          <w:lang w:eastAsia="ru-RU"/>
        </w:rPr>
        <w:lastRenderedPageBreak/>
        <w:t>перевозок.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1.2.6. </w:t>
      </w:r>
      <w:proofErr w:type="gramStart"/>
      <w:r w:rsidRPr="00EB7F91">
        <w:rPr>
          <w:rFonts w:ascii="Times New Roman" w:eastAsia="Times New Roman" w:hAnsi="Times New Roman" w:cs="Times New Roman"/>
          <w:color w:val="000000" w:themeColor="text1"/>
          <w:sz w:val="28"/>
          <w:szCs w:val="28"/>
          <w:lang w:eastAsia="ru-RU"/>
        </w:rPr>
        <w:t>Муниципальные маршруты регулярных перевозок могут быть отменены при несоответствии состояния улично-дорожной сети и транспортной инфраструктуры требованиям законодательства об организации пассажирских перевозок автомобильным транспортом и городским наземным электрическим транспортом на муниципальных маршрутах регулярных перевозок, отсутствии устойчивого пассажиропотока на муниципальном маршруте регулярных перевозок, наличии дублирующих муниципальных маршрутов регулярных перевозок, при оптимизации маршрутной сети.</w:t>
      </w:r>
      <w:proofErr w:type="gramEnd"/>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0" w:name="Par410"/>
      <w:bookmarkEnd w:id="20"/>
      <w:r w:rsidRPr="00EB7F91">
        <w:rPr>
          <w:rFonts w:ascii="Times New Roman" w:eastAsia="Times New Roman" w:hAnsi="Times New Roman" w:cs="Times New Roman"/>
          <w:color w:val="000000" w:themeColor="text1"/>
          <w:sz w:val="28"/>
          <w:szCs w:val="28"/>
          <w:lang w:eastAsia="ru-RU"/>
        </w:rPr>
        <w:t xml:space="preserve">1.2.7. </w:t>
      </w:r>
      <w:proofErr w:type="gramStart"/>
      <w:r w:rsidRPr="00EB7F91">
        <w:rPr>
          <w:rFonts w:ascii="Times New Roman" w:eastAsia="Times New Roman" w:hAnsi="Times New Roman" w:cs="Times New Roman"/>
          <w:color w:val="000000" w:themeColor="text1"/>
          <w:sz w:val="28"/>
          <w:szCs w:val="28"/>
          <w:lang w:eastAsia="ru-RU"/>
        </w:rPr>
        <w:t xml:space="preserve">Муниципальный маршрут регулярных перевозок может быть изменен при продлении начального и (или) конечного остановочного пункта, изменении пути следования транспортных средств между промежуточными остановочными пунктами, сокращении протяженности муниципального маршрута регулярных перевозок от начального до конечного пункта, не более чем на 30%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от первоначального пути следования транспортных средств на муниципальном маршруте регулярных перевозок.</w:t>
      </w:r>
      <w:proofErr w:type="gramEnd"/>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1.3. </w:t>
      </w:r>
      <w:proofErr w:type="gramStart"/>
      <w:r w:rsidRPr="00EB7F91">
        <w:rPr>
          <w:rFonts w:ascii="Times New Roman" w:eastAsia="Times New Roman" w:hAnsi="Times New Roman" w:cs="Times New Roman"/>
          <w:color w:val="000000" w:themeColor="text1"/>
          <w:sz w:val="28"/>
          <w:szCs w:val="28"/>
          <w:lang w:eastAsia="ru-RU"/>
        </w:rPr>
        <w:t xml:space="preserve">Администрация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при получении заявления на установление, изменение муниципального маршрута регулярных перевозок проводит экспертизу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с привлечением комиссии по обследованию дорожных условий на муниципальных маршрутах регулярных перевозок, проходящих по автомобильным дорогам общего пользования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по результатам которой принимает решение о включении или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об отказе во включении сведений о маршруте в реестр</w:t>
      </w:r>
      <w:proofErr w:type="gramEnd"/>
      <w:r w:rsidRPr="00EB7F91">
        <w:rPr>
          <w:rFonts w:ascii="Times New Roman" w:eastAsia="Times New Roman" w:hAnsi="Times New Roman" w:cs="Times New Roman"/>
          <w:color w:val="000000" w:themeColor="text1"/>
          <w:sz w:val="28"/>
          <w:szCs w:val="28"/>
          <w:lang w:eastAsia="ru-RU"/>
        </w:rPr>
        <w:t xml:space="preserve"> муниципальных маршрутов регулярных перевозок.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 Администрация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отказывает в установлении, изменении муниципального маршрута регулярных перевозок в случаях:</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 несоответствия муниципального маршрута регулярных перевозок требованиям к организации маршрутов регулярных перевозок, установленным законодательством;</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 недостаточности средств бюджета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для предоставления субсидий перевозчикам, осуществляющим перевозки по муниципальным маршрутам регулярных перевозок по регулируемым тарифам;</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3) несоблюдения на муниципальном маршруте регулярных перевозок требований и условий, указанных в </w:t>
      </w:r>
      <w:hyperlink w:anchor="Par398" w:tooltip="1.2.3. При установлении муниципальных маршрутов регулярных перевозок должны предусматриваться:" w:history="1">
        <w:r w:rsidRPr="00EB7F91">
          <w:rPr>
            <w:rFonts w:ascii="Times New Roman" w:eastAsia="Times New Roman" w:hAnsi="Times New Roman" w:cs="Times New Roman"/>
            <w:color w:val="000000" w:themeColor="text1"/>
            <w:sz w:val="28"/>
            <w:szCs w:val="28"/>
            <w:lang w:eastAsia="ru-RU"/>
          </w:rPr>
          <w:t>п. 1.2.3</w:t>
        </w:r>
      </w:hyperlink>
      <w:r w:rsidRPr="00EB7F91">
        <w:rPr>
          <w:rFonts w:ascii="Times New Roman" w:eastAsia="Times New Roman" w:hAnsi="Times New Roman" w:cs="Times New Roman"/>
          <w:color w:val="000000" w:themeColor="text1"/>
          <w:sz w:val="28"/>
          <w:szCs w:val="28"/>
          <w:lang w:eastAsia="ru-RU"/>
        </w:rPr>
        <w:t xml:space="preserve"> - </w:t>
      </w:r>
      <w:hyperlink w:anchor="Par410" w:tooltip="1.2.7. Муниципальный маршрут регулярных перевозок может быть изменен при продлении начального и (или) конечного остановочного пункта, изменении пути следования транспортных средств между промежуточными остановочными пунктами, сокращении протяженности муниципал" w:history="1">
        <w:r w:rsidRPr="00EB7F91">
          <w:rPr>
            <w:rFonts w:ascii="Times New Roman" w:eastAsia="Times New Roman" w:hAnsi="Times New Roman" w:cs="Times New Roman"/>
            <w:color w:val="000000" w:themeColor="text1"/>
            <w:sz w:val="28"/>
            <w:szCs w:val="28"/>
            <w:lang w:eastAsia="ru-RU"/>
          </w:rPr>
          <w:t>1.2.7</w:t>
        </w:r>
      </w:hyperlink>
      <w:r w:rsidRPr="00EB7F91">
        <w:rPr>
          <w:rFonts w:ascii="Times New Roman" w:eastAsia="Times New Roman" w:hAnsi="Times New Roman" w:cs="Times New Roman"/>
          <w:color w:val="000000" w:themeColor="text1"/>
          <w:sz w:val="28"/>
          <w:szCs w:val="28"/>
          <w:lang w:eastAsia="ru-RU"/>
        </w:rPr>
        <w:t xml:space="preserve"> настоящего Порядка.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3. Паспорт муниципального маршрута регулярных перевозок подлежит регистрации в реестре муниципальных маршрутов регулярных перевозок.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4. </w:t>
      </w:r>
      <w:proofErr w:type="gramStart"/>
      <w:r w:rsidRPr="00EB7F91">
        <w:rPr>
          <w:rFonts w:ascii="Times New Roman" w:eastAsia="Times New Roman" w:hAnsi="Times New Roman" w:cs="Times New Roman"/>
          <w:color w:val="000000" w:themeColor="text1"/>
          <w:sz w:val="28"/>
          <w:szCs w:val="28"/>
          <w:lang w:eastAsia="ru-RU"/>
        </w:rPr>
        <w:t xml:space="preserve">Муниципальный маршрут регулярных перевозок считается установленным или измененным со дня включения предусмотренных </w:t>
      </w:r>
      <w:hyperlink r:id="rId47"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пунктами 1</w:t>
        </w:r>
      </w:hyperlink>
      <w:r w:rsidRPr="00EB7F91">
        <w:rPr>
          <w:rFonts w:ascii="Times New Roman" w:eastAsia="Times New Roman" w:hAnsi="Times New Roman" w:cs="Times New Roman"/>
          <w:color w:val="000000" w:themeColor="text1"/>
          <w:sz w:val="28"/>
          <w:szCs w:val="28"/>
          <w:lang w:eastAsia="ru-RU"/>
        </w:rPr>
        <w:t xml:space="preserve"> - </w:t>
      </w:r>
      <w:hyperlink r:id="rId48"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10 части 1 статьи 26</w:t>
        </w:r>
      </w:hyperlink>
      <w:r w:rsidRPr="00EB7F91">
        <w:rPr>
          <w:rFonts w:ascii="Times New Roman" w:eastAsia="Times New Roman" w:hAnsi="Times New Roman" w:cs="Times New Roman"/>
          <w:color w:val="000000" w:themeColor="text1"/>
          <w:sz w:val="28"/>
          <w:szCs w:val="28"/>
          <w:lang w:eastAsia="ru-RU"/>
        </w:rP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сведений о данном маршруте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lastRenderedPageBreak/>
        <w:t>в реестр муниципальных маршрутов регулярных перевозок или изменения</w:t>
      </w:r>
      <w:proofErr w:type="gramEnd"/>
      <w:r w:rsidRPr="00EB7F91">
        <w:rPr>
          <w:rFonts w:ascii="Times New Roman" w:eastAsia="Times New Roman" w:hAnsi="Times New Roman" w:cs="Times New Roman"/>
          <w:color w:val="000000" w:themeColor="text1"/>
          <w:sz w:val="28"/>
          <w:szCs w:val="28"/>
          <w:lang w:eastAsia="ru-RU"/>
        </w:rPr>
        <w:t xml:space="preserve"> таких сведений в этом реестре.</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5. В реестр муниципальных маршрутов регулярных перевозок включаются следующие сведения:</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 регистрационный номер маршрута регулярных перевозок;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 порядковый номер муниципального маршрута регулярных перевозок, который присвоен ему при установлении данного муниципального маршрута регулярных перевозок администрацией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3) наименование муниципального маршрута регулярных перевозок в виде наименований начального остановочного пункта и конечного остановочного пункта по муниципальному маршруту регулярных перевозок;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4) наименования промежуточных остановочных пунктов по муниципальному маршруту регулярных перевозок;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5) наименования улиц, автомобильных дорог, по которым предполагается движение транспортных средств между остановочными пунктами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по муниципальному маршруту регулярных перевозок;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6) протяженность муниципального маршрута регулярных перевозок;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по маршруту регулярных перевозок);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8) вид регулярных перевозок;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9) виды транспортных средств и классы транспортных средств, которые используются для перевозок по муниципальному маршруту регулярных перевозок, максимальное количество транспортных средств каждого класса;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10) экологические характеристики транспортных средств, которые используются для перевозок по муниципальному маршруту регулярных перевозок;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11) дата начала осуществления регулярных перевозок;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12) наименование, место нахождения юридического лица, фамилия, имя</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и, если имеется, отчество индивидуального предпринимателя (в том числе участников договора простого товарищества), осуществляющих перевозки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по муниципальному маршруту регулярных перевозок;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13) планируемое расписание для каждого остановочного пункта.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6. Решение об отмене муниципального маршрута регулярных перевозок принимается администрацией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при наличии одного из следующих оснований:</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 выявление нарушений требований к организации муниципальных маршрутов регулярных перевозок, установленных законодательством;</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2) отсутствие устойчивого пассажиропотока и (или) возможности обеспечить безопасность движения, в том числе по инициативе перевозчика.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7. </w:t>
      </w:r>
      <w:proofErr w:type="gramStart"/>
      <w:r w:rsidRPr="00EB7F91">
        <w:rPr>
          <w:rFonts w:ascii="Times New Roman" w:eastAsia="Times New Roman" w:hAnsi="Times New Roman" w:cs="Times New Roman"/>
          <w:color w:val="000000" w:themeColor="text1"/>
          <w:sz w:val="28"/>
          <w:szCs w:val="28"/>
          <w:lang w:eastAsia="ru-RU"/>
        </w:rPr>
        <w:t xml:space="preserve">При установлении нового муниципального маршрута регулярных перевозок администрация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выдает свидетельство об осуществлении перевозок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по муниципальному маршруту регулярных перевозок и карты соответствующего </w:t>
      </w:r>
      <w:r w:rsidRPr="00EB7F91">
        <w:rPr>
          <w:rFonts w:ascii="Times New Roman" w:eastAsia="Times New Roman" w:hAnsi="Times New Roman" w:cs="Times New Roman"/>
          <w:color w:val="000000" w:themeColor="text1"/>
          <w:sz w:val="28"/>
          <w:szCs w:val="28"/>
          <w:lang w:eastAsia="ru-RU"/>
        </w:rPr>
        <w:lastRenderedPageBreak/>
        <w:t>маршрута по результатам открытого конкурса о праве на получение свидетельства об осуществлении перевозок по муниципальному маршруту регулярных перевозок, либо заключает муниципальный контракт в порядке, установленном законодательством Российской Федерации о контрактной системе в сфере</w:t>
      </w:r>
      <w:proofErr w:type="gramEnd"/>
      <w:r w:rsidRPr="00EB7F91">
        <w:rPr>
          <w:rFonts w:ascii="Times New Roman" w:eastAsia="Times New Roman" w:hAnsi="Times New Roman" w:cs="Times New Roman"/>
          <w:color w:val="000000" w:themeColor="text1"/>
          <w:sz w:val="28"/>
          <w:szCs w:val="28"/>
          <w:lang w:eastAsia="ru-RU"/>
        </w:rPr>
        <w:t xml:space="preserve"> </w:t>
      </w:r>
      <w:proofErr w:type="gramStart"/>
      <w:r w:rsidRPr="00EB7F91">
        <w:rPr>
          <w:rFonts w:ascii="Times New Roman" w:eastAsia="Times New Roman" w:hAnsi="Times New Roman" w:cs="Times New Roman"/>
          <w:color w:val="000000" w:themeColor="text1"/>
          <w:sz w:val="28"/>
          <w:szCs w:val="28"/>
          <w:lang w:eastAsia="ru-RU"/>
        </w:rPr>
        <w:t>закупок товаров, работ, услуг для обеспечения государственных и муниципальных нужд,</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с учетом положений Федерального </w:t>
      </w:r>
      <w:hyperlink r:id="rId49"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закона</w:t>
        </w:r>
      </w:hyperlink>
      <w:r w:rsidRPr="00EB7F91">
        <w:rPr>
          <w:rFonts w:ascii="Times New Roman" w:eastAsia="Times New Roman" w:hAnsi="Times New Roman" w:cs="Times New Roman"/>
          <w:color w:val="000000" w:themeColor="text1"/>
          <w:sz w:val="28"/>
          <w:szCs w:val="28"/>
          <w:lang w:eastAsia="ru-RU"/>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либо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по иным основаниям, предусмотренным данным Федеральным законом,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в зависимости от вида регулярных перевозок - по регулируемым тарифам</w:t>
      </w:r>
      <w:proofErr w:type="gramEnd"/>
      <w:r w:rsidRPr="00EB7F91">
        <w:rPr>
          <w:rFonts w:ascii="Times New Roman" w:eastAsia="Times New Roman" w:hAnsi="Times New Roman" w:cs="Times New Roman"/>
          <w:color w:val="000000" w:themeColor="text1"/>
          <w:sz w:val="28"/>
          <w:szCs w:val="28"/>
          <w:lang w:eastAsia="ru-RU"/>
        </w:rPr>
        <w:t xml:space="preserve"> или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по нерегулируемым тарифам.</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8. Муниципальный маршрут регулярных перевозок считается отмененным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со дня исключения сведений о данном маршруте из реестра муниципальных маршрутов регулярных перевозок.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9. В случаях установления, изменения и отмены муниципальных маршрутов регулярных перевозок администрация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оповещает население на своем официальном сайте в информационно-телекоммуникационной сети Интернет, а также специальными объявлениями в транспортных средствах, на автовокзалах, автостанциях и остановочных пунктах.</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10. Администрация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в случае принятия решения об отмене муниципального маршрута регулярных перевозок, обязана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до дня вступления указанного решения в силу.</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11. Муниципальные маршруты регулярных перевозок устанавливаются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в соответствии с документом планирования регулярных перевозок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на автомобильных дорогах, пропускная способность которых обеспечивает регулярное движение пассажирского транспорта, а состояние и обустройство соответствует требованиям безопасности дорожного движения.</w:t>
      </w: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p>
    <w:p w:rsidR="00C663F6" w:rsidRDefault="00C663F6" w:rsidP="00AF77BE">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AF77BE" w:rsidRDefault="00AF77BE" w:rsidP="00AF77BE">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AF77BE" w:rsidRDefault="00AF77BE" w:rsidP="00AF77BE">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AF77BE" w:rsidRDefault="00AF77BE" w:rsidP="00AF77BE">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AF77BE" w:rsidRDefault="00AF77BE" w:rsidP="00AF77BE">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AF77BE" w:rsidRDefault="00AF77BE" w:rsidP="00AF77BE">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AF77BE" w:rsidRDefault="00AF77BE" w:rsidP="00AF77BE">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AF77BE" w:rsidRDefault="00AF77BE" w:rsidP="00AF77BE">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AF77BE" w:rsidRDefault="00AF77BE" w:rsidP="00AF77BE">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AF77BE" w:rsidRPr="00EB7F91" w:rsidRDefault="00AF77BE" w:rsidP="00AF77BE">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right"/>
        <w:outlineLvl w:val="0"/>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lastRenderedPageBreak/>
        <w:t>Приложение №4</w:t>
      </w: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к решению Совета муниципального</w:t>
      </w:r>
    </w:p>
    <w:p w:rsidR="00C663F6" w:rsidRPr="00EB7F91" w:rsidRDefault="00C663F6"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района Давлекановский район</w:t>
      </w:r>
    </w:p>
    <w:p w:rsidR="00C663F6" w:rsidRPr="00EB7F91" w:rsidRDefault="008358D8" w:rsidP="00C663F6">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Республики</w:t>
      </w:r>
      <w:r w:rsidR="00C663F6" w:rsidRPr="00EB7F91">
        <w:rPr>
          <w:rFonts w:ascii="Times New Roman" w:eastAsia="Times New Roman" w:hAnsi="Times New Roman" w:cs="Times New Roman"/>
          <w:color w:val="000000" w:themeColor="text1"/>
          <w:sz w:val="28"/>
          <w:szCs w:val="28"/>
          <w:lang w:eastAsia="ru-RU"/>
        </w:rPr>
        <w:t xml:space="preserve"> Башкортостан</w:t>
      </w:r>
    </w:p>
    <w:p w:rsidR="00C663F6" w:rsidRPr="00EB7F91" w:rsidRDefault="00C663F6" w:rsidP="00C663F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от __ _______ </w:t>
      </w:r>
      <w:smartTag w:uri="urn:schemas-microsoft-com:office:smarttags" w:element="metricconverter">
        <w:smartTagPr>
          <w:attr w:name="ProductID" w:val="2019 г"/>
        </w:smartTagPr>
        <w:r w:rsidRPr="00EB7F91">
          <w:rPr>
            <w:rFonts w:ascii="Times New Roman" w:eastAsia="Times New Roman" w:hAnsi="Times New Roman" w:cs="Times New Roman"/>
            <w:color w:val="000000" w:themeColor="text1"/>
            <w:sz w:val="28"/>
            <w:szCs w:val="28"/>
            <w:lang w:eastAsia="ru-RU"/>
          </w:rPr>
          <w:t>2019 г</w:t>
        </w:r>
      </w:smartTag>
      <w:r w:rsidRPr="00EB7F91">
        <w:rPr>
          <w:rFonts w:ascii="Times New Roman" w:eastAsia="Times New Roman" w:hAnsi="Times New Roman" w:cs="Times New Roman"/>
          <w:color w:val="000000" w:themeColor="text1"/>
          <w:sz w:val="28"/>
          <w:szCs w:val="28"/>
          <w:lang w:eastAsia="ru-RU"/>
        </w:rPr>
        <w:t>. №___</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bookmarkStart w:id="21" w:name="Par451"/>
      <w:bookmarkEnd w:id="21"/>
      <w:r w:rsidRPr="00EB7F91">
        <w:rPr>
          <w:rFonts w:ascii="Times New Roman" w:eastAsia="Times New Roman" w:hAnsi="Times New Roman" w:cs="Times New Roman"/>
          <w:bCs/>
          <w:color w:val="000000" w:themeColor="text1"/>
          <w:sz w:val="28"/>
          <w:szCs w:val="28"/>
          <w:lang w:eastAsia="ru-RU"/>
        </w:rPr>
        <w:t xml:space="preserve">Положение </w:t>
      </w:r>
    </w:p>
    <w:p w:rsidR="00C663F6" w:rsidRPr="00EB7F91" w:rsidRDefault="00C663F6" w:rsidP="00C663F6">
      <w:pPr>
        <w:widowControl w:val="0"/>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r w:rsidRPr="00EB7F91">
        <w:rPr>
          <w:rFonts w:ascii="Times New Roman" w:eastAsia="Times New Roman" w:hAnsi="Times New Roman" w:cs="Times New Roman"/>
          <w:bCs/>
          <w:color w:val="000000" w:themeColor="text1"/>
          <w:sz w:val="28"/>
          <w:szCs w:val="28"/>
          <w:lang w:eastAsia="ru-RU"/>
        </w:rPr>
        <w:t>о проведении открытого конкурса о праве на получение свидетельства</w:t>
      </w:r>
      <w:r w:rsidR="00CD1C2D" w:rsidRPr="00EB7F91">
        <w:rPr>
          <w:rFonts w:ascii="Times New Roman" w:eastAsia="Times New Roman" w:hAnsi="Times New Roman" w:cs="Times New Roman"/>
          <w:bCs/>
          <w:color w:val="000000" w:themeColor="text1"/>
          <w:sz w:val="28"/>
          <w:szCs w:val="28"/>
          <w:lang w:eastAsia="ru-RU"/>
        </w:rPr>
        <w:t xml:space="preserve">                            </w:t>
      </w:r>
      <w:r w:rsidRPr="00EB7F91">
        <w:rPr>
          <w:rFonts w:ascii="Times New Roman" w:eastAsia="Times New Roman" w:hAnsi="Times New Roman" w:cs="Times New Roman"/>
          <w:bCs/>
          <w:color w:val="000000" w:themeColor="text1"/>
          <w:sz w:val="28"/>
          <w:szCs w:val="28"/>
          <w:lang w:eastAsia="ru-RU"/>
        </w:rPr>
        <w:t xml:space="preserve">об осуществлении перевозок по одному или нескольким муниципальным маршрутам регулярных перевозок на территории муниципального района Давлекановский район </w:t>
      </w:r>
      <w:r w:rsidR="008358D8" w:rsidRPr="00EB7F91">
        <w:rPr>
          <w:rFonts w:ascii="Times New Roman" w:eastAsia="Times New Roman" w:hAnsi="Times New Roman" w:cs="Times New Roman"/>
          <w:bCs/>
          <w:color w:val="000000" w:themeColor="text1"/>
          <w:sz w:val="28"/>
          <w:szCs w:val="28"/>
          <w:lang w:eastAsia="ru-RU"/>
        </w:rPr>
        <w:t>Республики</w:t>
      </w:r>
      <w:r w:rsidRPr="00EB7F91">
        <w:rPr>
          <w:rFonts w:ascii="Times New Roman" w:eastAsia="Times New Roman" w:hAnsi="Times New Roman" w:cs="Times New Roman"/>
          <w:bCs/>
          <w:color w:val="000000" w:themeColor="text1"/>
          <w:sz w:val="28"/>
          <w:szCs w:val="28"/>
          <w:lang w:eastAsia="ru-RU"/>
        </w:rPr>
        <w:t xml:space="preserve"> Башкортостан</w:t>
      </w:r>
    </w:p>
    <w:p w:rsidR="00C663F6" w:rsidRPr="00EB7F91" w:rsidRDefault="00C663F6" w:rsidP="00C663F6">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 Общие Положения </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1.1. </w:t>
      </w:r>
      <w:proofErr w:type="gramStart"/>
      <w:r w:rsidRPr="00EB7F91">
        <w:rPr>
          <w:rFonts w:ascii="Times New Roman" w:eastAsia="Times New Roman" w:hAnsi="Times New Roman" w:cs="Times New Roman"/>
          <w:color w:val="000000" w:themeColor="text1"/>
          <w:sz w:val="28"/>
          <w:szCs w:val="28"/>
          <w:lang w:eastAsia="ru-RU"/>
        </w:rPr>
        <w:t xml:space="preserve">Положение о проведении конкурса о праве на получение свидетельства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(далее - Положение) разработано в целях создания равных условий и возможностей осуществления пассажирских перевозок на муниципальных маршрутах регулярных перевозок перевозчиками независимо от организационно-правовой формы, предложивших наиболее безопасные и комфортные условия</w:t>
      </w:r>
      <w:proofErr w:type="gramEnd"/>
      <w:r w:rsidRPr="00EB7F91">
        <w:rPr>
          <w:rFonts w:ascii="Times New Roman" w:eastAsia="Times New Roman" w:hAnsi="Times New Roman" w:cs="Times New Roman"/>
          <w:color w:val="000000" w:themeColor="text1"/>
          <w:sz w:val="28"/>
          <w:szCs w:val="28"/>
          <w:lang w:eastAsia="ru-RU"/>
        </w:rPr>
        <w:t xml:space="preserve"> перевозки пассажиров.</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1.2. </w:t>
      </w:r>
      <w:proofErr w:type="gramStart"/>
      <w:r w:rsidRPr="00EB7F91">
        <w:rPr>
          <w:rFonts w:ascii="Times New Roman" w:eastAsia="Times New Roman" w:hAnsi="Times New Roman" w:cs="Times New Roman"/>
          <w:color w:val="000000" w:themeColor="text1"/>
          <w:sz w:val="28"/>
          <w:szCs w:val="28"/>
          <w:lang w:eastAsia="ru-RU"/>
        </w:rPr>
        <w:t xml:space="preserve">Настоящее Положение разработано в соответствии со </w:t>
      </w:r>
      <w:hyperlink r:id="rId50" w:tooltip="&quot;Гражданский кодекс Российской Федерации (часть первая)&quot; от 30.11.1994 N 51-ФЗ (ред. от 03.07.2016) (с изм. и доп., вступ. в силу с 01.08.2016){КонсультантПлюс}" w:history="1">
        <w:r w:rsidRPr="00EB7F91">
          <w:rPr>
            <w:rFonts w:ascii="Times New Roman" w:eastAsia="Times New Roman" w:hAnsi="Times New Roman" w:cs="Times New Roman"/>
            <w:color w:val="000000" w:themeColor="text1"/>
            <w:sz w:val="28"/>
            <w:szCs w:val="28"/>
            <w:lang w:eastAsia="ru-RU"/>
          </w:rPr>
          <w:t>ст. 447</w:t>
        </w:r>
      </w:hyperlink>
      <w:r w:rsidRPr="00EB7F91">
        <w:rPr>
          <w:rFonts w:ascii="Times New Roman" w:eastAsia="Times New Roman" w:hAnsi="Times New Roman" w:cs="Times New Roman"/>
          <w:color w:val="000000" w:themeColor="text1"/>
          <w:sz w:val="28"/>
          <w:szCs w:val="28"/>
          <w:lang w:eastAsia="ru-RU"/>
        </w:rPr>
        <w:t xml:space="preserve"> Гражданского кодекса Российской Федерации, Федеральным </w:t>
      </w:r>
      <w:hyperlink r:id="rId51"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EB7F91">
          <w:rPr>
            <w:rFonts w:ascii="Times New Roman" w:eastAsia="Times New Roman" w:hAnsi="Times New Roman" w:cs="Times New Roman"/>
            <w:color w:val="000000" w:themeColor="text1"/>
            <w:sz w:val="28"/>
            <w:szCs w:val="28"/>
            <w:lang w:eastAsia="ru-RU"/>
          </w:rPr>
          <w:t>законом</w:t>
        </w:r>
      </w:hyperlink>
      <w:r w:rsidRPr="00EB7F91">
        <w:rPr>
          <w:rFonts w:ascii="Times New Roman" w:eastAsia="Times New Roman" w:hAnsi="Times New Roman" w:cs="Times New Roman"/>
          <w:color w:val="000000" w:themeColor="text1"/>
          <w:sz w:val="28"/>
          <w:szCs w:val="28"/>
          <w:lang w:eastAsia="ru-RU"/>
        </w:rPr>
        <w:t xml:space="preserve"> от 06.10.2003 №131-ФЗ «Об общих принципах организации местного самоуправления</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в Российской Федерации», Федеральным </w:t>
      </w:r>
      <w:hyperlink r:id="rId52" w:tooltip="Федеральный закон от 10.12.1995 N 196-ФЗ (ред. от 03.07.2016) &quot;О безопасности дорожного движения&quot; (с изм. и доп., вступ. в силу с 15.07.2016){КонсультантПлюс}" w:history="1">
        <w:r w:rsidRPr="00EB7F91">
          <w:rPr>
            <w:rFonts w:ascii="Times New Roman" w:eastAsia="Times New Roman" w:hAnsi="Times New Roman" w:cs="Times New Roman"/>
            <w:color w:val="000000" w:themeColor="text1"/>
            <w:sz w:val="28"/>
            <w:szCs w:val="28"/>
            <w:lang w:eastAsia="ru-RU"/>
          </w:rPr>
          <w:t>законом</w:t>
        </w:r>
      </w:hyperlink>
      <w:r w:rsidRPr="00EB7F91">
        <w:rPr>
          <w:rFonts w:ascii="Times New Roman" w:eastAsia="Times New Roman" w:hAnsi="Times New Roman" w:cs="Times New Roman"/>
          <w:color w:val="000000" w:themeColor="text1"/>
          <w:sz w:val="28"/>
          <w:szCs w:val="28"/>
          <w:lang w:eastAsia="ru-RU"/>
        </w:rPr>
        <w:t xml:space="preserve"> от 10.12.1995 №196-ФЗ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«О безопасности дорожного движения», Федеральным </w:t>
      </w:r>
      <w:hyperlink r:id="rId53"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законом</w:t>
        </w:r>
      </w:hyperlink>
      <w:r w:rsidRPr="00EB7F91">
        <w:rPr>
          <w:rFonts w:ascii="Times New Roman" w:eastAsia="Times New Roman" w:hAnsi="Times New Roman" w:cs="Times New Roman"/>
          <w:color w:val="000000" w:themeColor="text1"/>
          <w:sz w:val="28"/>
          <w:szCs w:val="28"/>
          <w:lang w:eastAsia="ru-RU"/>
        </w:rPr>
        <w:t xml:space="preserve"> от 13.07.2015 №220-ФЗ «Об организации регулярных перевозок пассажиров и багажа автомобильным транспортом и городским наземным электрическим транспортом </w:t>
      </w:r>
      <w:r w:rsidR="00CD1C2D"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в Российской Федерации и о внесении изменений в отдельные законодательные акты Российской федерации» и применяется к отн</w:t>
      </w:r>
      <w:r w:rsidR="00CD1C2D" w:rsidRPr="00EB7F91">
        <w:rPr>
          <w:rFonts w:ascii="Times New Roman" w:eastAsia="Times New Roman" w:hAnsi="Times New Roman" w:cs="Times New Roman"/>
          <w:color w:val="000000" w:themeColor="text1"/>
          <w:sz w:val="28"/>
          <w:szCs w:val="28"/>
          <w:lang w:eastAsia="ru-RU"/>
        </w:rPr>
        <w:t xml:space="preserve">ошениям по выдаче свидетельств </w:t>
      </w:r>
      <w:r w:rsidRPr="00EB7F91">
        <w:rPr>
          <w:rFonts w:ascii="Times New Roman" w:eastAsia="Times New Roman" w:hAnsi="Times New Roman" w:cs="Times New Roman"/>
          <w:color w:val="000000" w:themeColor="text1"/>
          <w:sz w:val="28"/>
          <w:szCs w:val="28"/>
          <w:lang w:eastAsia="ru-RU"/>
        </w:rPr>
        <w:t>об осуществлении перевозок по муниципальному маршруту регулярных перевозок и карт соответствующего маршрута на конкурсной основе, предметом которого является право на получение свидетельства об осуществлении перевозок по одному или нескольким муниципальным маршрутам регулярных перевозок.</w:t>
      </w:r>
      <w:proofErr w:type="gramEnd"/>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1.3. Открытый конкурс проводится администрацией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установившей муниципальный маршрут регулярных перевозок (далее - организатор открытого конкурса).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1.4. Открытый конкурс объявляется его организатором в следующие сроки:</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EB7F91">
        <w:rPr>
          <w:rFonts w:ascii="Times New Roman" w:eastAsia="Times New Roman" w:hAnsi="Times New Roman" w:cs="Times New Roman"/>
          <w:color w:val="000000" w:themeColor="text1"/>
          <w:sz w:val="28"/>
          <w:szCs w:val="28"/>
          <w:lang w:eastAsia="ru-RU"/>
        </w:rPr>
        <w:t xml:space="preserve">1) не позднее чем через девяносто дней со дня установления муниципального маршрута регулярных перевозок в случае, если соответствующий маршрут установлен после дня вступления в силу Федерального </w:t>
      </w:r>
      <w:hyperlink r:id="rId54"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закона</w:t>
        </w:r>
      </w:hyperlink>
      <w:r w:rsidRPr="00EB7F91">
        <w:rPr>
          <w:rFonts w:ascii="Times New Roman" w:eastAsia="Times New Roman" w:hAnsi="Times New Roman" w:cs="Times New Roman"/>
          <w:color w:val="000000" w:themeColor="text1"/>
          <w:sz w:val="28"/>
          <w:szCs w:val="28"/>
          <w:lang w:eastAsia="ru-RU"/>
        </w:rPr>
        <w:t xml:space="preserve">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t>
      </w:r>
      <w:r w:rsidRPr="00EB7F91">
        <w:rPr>
          <w:rFonts w:ascii="Times New Roman" w:eastAsia="Times New Roman" w:hAnsi="Times New Roman" w:cs="Times New Roman"/>
          <w:color w:val="000000" w:themeColor="text1"/>
          <w:sz w:val="28"/>
          <w:szCs w:val="28"/>
          <w:lang w:eastAsia="ru-RU"/>
        </w:rPr>
        <w:lastRenderedPageBreak/>
        <w:t>Федерации»;</w:t>
      </w:r>
      <w:proofErr w:type="gramEnd"/>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EB7F91">
        <w:rPr>
          <w:rFonts w:ascii="Times New Roman" w:eastAsia="Times New Roman" w:hAnsi="Times New Roman" w:cs="Times New Roman"/>
          <w:color w:val="000000" w:themeColor="text1"/>
          <w:sz w:val="28"/>
          <w:szCs w:val="28"/>
          <w:lang w:eastAsia="ru-RU"/>
        </w:rPr>
        <w:t xml:space="preserve">2) не позднее чем через тридцать дней со дня наступления обстоятельств, предусмотренных </w:t>
      </w:r>
      <w:hyperlink w:anchor="Par256"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sidRPr="00EB7F91">
          <w:rPr>
            <w:rFonts w:ascii="Times New Roman" w:eastAsia="Times New Roman" w:hAnsi="Times New Roman" w:cs="Times New Roman"/>
            <w:color w:val="000000" w:themeColor="text1"/>
            <w:sz w:val="28"/>
            <w:szCs w:val="28"/>
            <w:lang w:eastAsia="ru-RU"/>
          </w:rPr>
          <w:t>пунктами 1</w:t>
        </w:r>
      </w:hyperlink>
      <w:r w:rsidRPr="00EB7F91">
        <w:rPr>
          <w:rFonts w:ascii="Times New Roman" w:eastAsia="Times New Roman" w:hAnsi="Times New Roman" w:cs="Times New Roman"/>
          <w:color w:val="000000" w:themeColor="text1"/>
          <w:sz w:val="28"/>
          <w:szCs w:val="28"/>
          <w:lang w:eastAsia="ru-RU"/>
        </w:rPr>
        <w:t xml:space="preserve"> - </w:t>
      </w:r>
      <w:hyperlink w:anchor="Par258" w:tooltip="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history="1">
        <w:r w:rsidRPr="00EB7F91">
          <w:rPr>
            <w:rFonts w:ascii="Times New Roman" w:eastAsia="Times New Roman" w:hAnsi="Times New Roman" w:cs="Times New Roman"/>
            <w:color w:val="000000" w:themeColor="text1"/>
            <w:sz w:val="28"/>
            <w:szCs w:val="28"/>
            <w:lang w:eastAsia="ru-RU"/>
          </w:rPr>
          <w:t>3 части 12.1 раздела 12</w:t>
        </w:r>
      </w:hyperlink>
      <w:r w:rsidRPr="00EB7F91">
        <w:rPr>
          <w:rFonts w:ascii="Times New Roman" w:eastAsia="Times New Roman" w:hAnsi="Times New Roman" w:cs="Times New Roman"/>
          <w:color w:val="000000" w:themeColor="text1"/>
          <w:sz w:val="28"/>
          <w:szCs w:val="28"/>
          <w:lang w:eastAsia="ru-RU"/>
        </w:rPr>
        <w:t xml:space="preserve"> Положения об организации пассажирских перевозок автомобильным транспортом общего пользования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на муниципальных маршрутах регулярных перевозок на территории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утвержденного настоящим решением Совета муниципального района Давлекановски</w:t>
      </w:r>
      <w:r w:rsidR="002D4E1C" w:rsidRPr="00EB7F91">
        <w:rPr>
          <w:rFonts w:ascii="Times New Roman" w:eastAsia="Times New Roman" w:hAnsi="Times New Roman" w:cs="Times New Roman"/>
          <w:color w:val="000000" w:themeColor="text1"/>
          <w:sz w:val="28"/>
          <w:szCs w:val="28"/>
          <w:lang w:eastAsia="ru-RU"/>
        </w:rPr>
        <w:t xml:space="preserve">й район </w:t>
      </w:r>
      <w:r w:rsidR="008358D8" w:rsidRPr="00EB7F91">
        <w:rPr>
          <w:rFonts w:ascii="Times New Roman" w:eastAsia="Times New Roman" w:hAnsi="Times New Roman" w:cs="Times New Roman"/>
          <w:color w:val="000000" w:themeColor="text1"/>
          <w:sz w:val="28"/>
          <w:szCs w:val="28"/>
          <w:lang w:eastAsia="ru-RU"/>
        </w:rPr>
        <w:t>Республики</w:t>
      </w:r>
      <w:r w:rsidR="002D4E1C" w:rsidRPr="00EB7F91">
        <w:rPr>
          <w:rFonts w:ascii="Times New Roman" w:eastAsia="Times New Roman" w:hAnsi="Times New Roman" w:cs="Times New Roman"/>
          <w:color w:val="000000" w:themeColor="text1"/>
          <w:sz w:val="28"/>
          <w:szCs w:val="28"/>
          <w:lang w:eastAsia="ru-RU"/>
        </w:rPr>
        <w:t xml:space="preserve"> Башкортостан</w:t>
      </w:r>
      <w:r w:rsidRPr="00EB7F91">
        <w:rPr>
          <w:rFonts w:ascii="Times New Roman" w:eastAsia="Times New Roman" w:hAnsi="Times New Roman" w:cs="Times New Roman"/>
          <w:color w:val="000000" w:themeColor="text1"/>
          <w:sz w:val="28"/>
          <w:szCs w:val="28"/>
          <w:lang w:eastAsia="ru-RU"/>
        </w:rPr>
        <w:t>.</w:t>
      </w:r>
      <w:proofErr w:type="gramEnd"/>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1.5.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1.6. Понятия и термины, используемые в настоящем Положении, по смыслу</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и значению соответствуют понятиям и терминам, используемым в Федеральном </w:t>
      </w:r>
      <w:hyperlink r:id="rId55"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EB7F91">
          <w:rPr>
            <w:rFonts w:ascii="Times New Roman" w:eastAsia="Times New Roman" w:hAnsi="Times New Roman" w:cs="Times New Roman"/>
            <w:color w:val="000000" w:themeColor="text1"/>
            <w:sz w:val="28"/>
            <w:szCs w:val="28"/>
            <w:lang w:eastAsia="ru-RU"/>
          </w:rPr>
          <w:t>законе</w:t>
        </w:r>
      </w:hyperlink>
      <w:r w:rsidRPr="00EB7F91">
        <w:rPr>
          <w:rFonts w:ascii="Times New Roman" w:eastAsia="Times New Roman" w:hAnsi="Times New Roman" w:cs="Times New Roman"/>
          <w:color w:val="000000" w:themeColor="text1"/>
          <w:sz w:val="28"/>
          <w:szCs w:val="28"/>
          <w:lang w:eastAsia="ru-RU"/>
        </w:rPr>
        <w:t xml:space="preserve">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 Требования к участникам открытого конкурса </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2.1.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2" w:name="Par472"/>
      <w:bookmarkEnd w:id="22"/>
      <w:r w:rsidRPr="00EB7F91">
        <w:rPr>
          <w:rFonts w:ascii="Times New Roman" w:eastAsia="Times New Roman" w:hAnsi="Times New Roman" w:cs="Times New Roman"/>
          <w:color w:val="000000" w:themeColor="text1"/>
          <w:sz w:val="28"/>
          <w:szCs w:val="28"/>
          <w:lang w:eastAsia="ru-RU"/>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на себя обязательства по приобретению таких транспортных сре</w:t>
      </w:r>
      <w:proofErr w:type="gramStart"/>
      <w:r w:rsidRPr="00EB7F91">
        <w:rPr>
          <w:rFonts w:ascii="Times New Roman" w:eastAsia="Times New Roman" w:hAnsi="Times New Roman" w:cs="Times New Roman"/>
          <w:color w:val="000000" w:themeColor="text1"/>
          <w:sz w:val="28"/>
          <w:szCs w:val="28"/>
          <w:lang w:eastAsia="ru-RU"/>
        </w:rPr>
        <w:t>дств в ср</w:t>
      </w:r>
      <w:proofErr w:type="gramEnd"/>
      <w:r w:rsidRPr="00EB7F91">
        <w:rPr>
          <w:rFonts w:ascii="Times New Roman" w:eastAsia="Times New Roman" w:hAnsi="Times New Roman" w:cs="Times New Roman"/>
          <w:color w:val="000000" w:themeColor="text1"/>
          <w:sz w:val="28"/>
          <w:szCs w:val="28"/>
          <w:lang w:eastAsia="ru-RU"/>
        </w:rPr>
        <w:t>оки, определенные конкурсной документацией;</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3" w:name="Par474"/>
      <w:bookmarkEnd w:id="23"/>
      <w:r w:rsidRPr="00EB7F91">
        <w:rPr>
          <w:rFonts w:ascii="Times New Roman" w:eastAsia="Times New Roman" w:hAnsi="Times New Roman" w:cs="Times New Roman"/>
          <w:color w:val="000000" w:themeColor="text1"/>
          <w:sz w:val="28"/>
          <w:szCs w:val="28"/>
          <w:lang w:eastAsia="ru-RU"/>
        </w:rPr>
        <w:t xml:space="preserve">3) </w:t>
      </w:r>
      <w:proofErr w:type="spellStart"/>
      <w:r w:rsidRPr="00EB7F91">
        <w:rPr>
          <w:rFonts w:ascii="Times New Roman" w:eastAsia="Times New Roman" w:hAnsi="Times New Roman" w:cs="Times New Roman"/>
          <w:color w:val="000000" w:themeColor="text1"/>
          <w:sz w:val="28"/>
          <w:szCs w:val="28"/>
          <w:lang w:eastAsia="ru-RU"/>
        </w:rPr>
        <w:t>непроведение</w:t>
      </w:r>
      <w:proofErr w:type="spellEnd"/>
      <w:r w:rsidRPr="00EB7F91">
        <w:rPr>
          <w:rFonts w:ascii="Times New Roman" w:eastAsia="Times New Roman" w:hAnsi="Times New Roman" w:cs="Times New Roman"/>
          <w:color w:val="000000" w:themeColor="text1"/>
          <w:sz w:val="28"/>
          <w:szCs w:val="28"/>
          <w:lang w:eastAsia="ru-RU"/>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и об открытии конкурсного производства;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4" w:name="Par475"/>
      <w:bookmarkEnd w:id="24"/>
      <w:r w:rsidRPr="00EB7F91">
        <w:rPr>
          <w:rFonts w:ascii="Times New Roman" w:eastAsia="Times New Roman" w:hAnsi="Times New Roman" w:cs="Times New Roman"/>
          <w:color w:val="000000" w:themeColor="text1"/>
          <w:sz w:val="28"/>
          <w:szCs w:val="28"/>
          <w:lang w:eastAsia="ru-RU"/>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5) наличие договора простого товарищества в письменной форме (для участников договора простого товарищества).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2.2. Требования, предусмотренные </w:t>
      </w:r>
      <w:hyperlink w:anchor="Par472" w:tooltip="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history="1">
        <w:r w:rsidRPr="00EB7F91">
          <w:rPr>
            <w:rFonts w:ascii="Times New Roman" w:eastAsia="Times New Roman" w:hAnsi="Times New Roman" w:cs="Times New Roman"/>
            <w:color w:val="000000" w:themeColor="text1"/>
            <w:sz w:val="28"/>
            <w:szCs w:val="28"/>
            <w:lang w:eastAsia="ru-RU"/>
          </w:rPr>
          <w:t>пунктами 1</w:t>
        </w:r>
      </w:hyperlink>
      <w:r w:rsidRPr="00EB7F91">
        <w:rPr>
          <w:rFonts w:ascii="Times New Roman" w:eastAsia="Times New Roman" w:hAnsi="Times New Roman" w:cs="Times New Roman"/>
          <w:color w:val="000000" w:themeColor="text1"/>
          <w:sz w:val="28"/>
          <w:szCs w:val="28"/>
          <w:lang w:eastAsia="ru-RU"/>
        </w:rPr>
        <w:t xml:space="preserve">, </w:t>
      </w:r>
      <w:hyperlink w:anchor="Par474" w:tooltip="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history="1">
        <w:r w:rsidRPr="00EB7F91">
          <w:rPr>
            <w:rFonts w:ascii="Times New Roman" w:eastAsia="Times New Roman" w:hAnsi="Times New Roman" w:cs="Times New Roman"/>
            <w:color w:val="000000" w:themeColor="text1"/>
            <w:sz w:val="28"/>
            <w:szCs w:val="28"/>
            <w:lang w:eastAsia="ru-RU"/>
          </w:rPr>
          <w:t>3</w:t>
        </w:r>
      </w:hyperlink>
      <w:r w:rsidRPr="00EB7F91">
        <w:rPr>
          <w:rFonts w:ascii="Times New Roman" w:eastAsia="Times New Roman" w:hAnsi="Times New Roman" w:cs="Times New Roman"/>
          <w:color w:val="000000" w:themeColor="text1"/>
          <w:sz w:val="28"/>
          <w:szCs w:val="28"/>
          <w:lang w:eastAsia="ru-RU"/>
        </w:rPr>
        <w:t xml:space="preserve"> и </w:t>
      </w:r>
      <w:hyperlink w:anchor="Par475" w:tooltip="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history="1">
        <w:r w:rsidRPr="00EB7F91">
          <w:rPr>
            <w:rFonts w:ascii="Times New Roman" w:eastAsia="Times New Roman" w:hAnsi="Times New Roman" w:cs="Times New Roman"/>
            <w:color w:val="000000" w:themeColor="text1"/>
            <w:sz w:val="28"/>
            <w:szCs w:val="28"/>
            <w:lang w:eastAsia="ru-RU"/>
          </w:rPr>
          <w:t>4 части 1</w:t>
        </w:r>
      </w:hyperlink>
      <w:r w:rsidRPr="00EB7F91">
        <w:rPr>
          <w:rFonts w:ascii="Times New Roman" w:eastAsia="Times New Roman" w:hAnsi="Times New Roman" w:cs="Times New Roman"/>
          <w:color w:val="000000" w:themeColor="text1"/>
          <w:sz w:val="28"/>
          <w:szCs w:val="28"/>
          <w:lang w:eastAsia="ru-RU"/>
        </w:rPr>
        <w:t xml:space="preserve"> настоящего </w:t>
      </w:r>
      <w:r w:rsidRPr="00EB7F91">
        <w:rPr>
          <w:rFonts w:ascii="Times New Roman" w:eastAsia="Times New Roman" w:hAnsi="Times New Roman" w:cs="Times New Roman"/>
          <w:color w:val="000000" w:themeColor="text1"/>
          <w:sz w:val="28"/>
          <w:szCs w:val="28"/>
          <w:lang w:eastAsia="ru-RU"/>
        </w:rPr>
        <w:lastRenderedPageBreak/>
        <w:t>раздела, применяются в отношении каждого участника договора простого товарищества.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2.3. Участник открытого конкурса имеет право:</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получать от организатора открытого конкурса информацию об условиях</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и порядке проведения открытого конкурса;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ознакомиться с конкурсной документацией;</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отозвать поданную заявку на участие в открытом конкурсе (конкурсная заявка) до окончания срока приема заявок, в письменной форме уведомив об этом организатора открытого конкурса;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присутствовать на заседании конкурсной комиссии при вскрытии конвертов.</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2.4. Участник открытого конкурса обязан:</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своевременно представлять в конкурсную комиссию заявку на участие</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в открытом конкурсе;</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отражать в конкурсном предложении достоверную и полную информацию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в соответствии с требованиями и условиями настоящего Положения;</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соблюдать правила и процедуры, предусмотренные настоящим Положением и действующими нормативно-правовыми актами;</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2.5. Участник открытого конкурса отстраняется от участия в открытом конкурсе:</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в случае если по результатам рассмотрения конкурсной заявки она была признана не соответствующей требованиям конкурсной документации.</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3. Организатор открытого конкурса  </w:t>
      </w:r>
    </w:p>
    <w:p w:rsidR="00C663F6" w:rsidRPr="00EB7F91" w:rsidRDefault="00C663F6" w:rsidP="00C663F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3.1. Организатор открытого конкурса осуществляет следующие функции:</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готовит конкурсную документацию;</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устанавливает требования к содержанию, в том числе к описанию предложения участника открытого конкурса, к форме и составу конкурсной заявки;</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публикует извещение о проведении открытого конкурса на официальном сайте организатора открытого конкурса в информационно-телекоммуникационной сети Интернет в установленном настоящим Положением порядке;</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проводит прием, регистрацию и хранение представленных конкурсных заявок и прилагаемых документов;</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обеспечивает условия для работы конкурсной комиссии, привлекает специалистов и экспертов к участию в конкурсной комиссии;</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по результатам открытого конкурса выдает победителю свидетельство</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об осуществлении перевозок по маршруту регулярных перевозок и карты соответствующих маршрутов.</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3.2. Организатор открытого конкурса вправе принять решение о повторном </w:t>
      </w:r>
      <w:r w:rsidRPr="00EB7F91">
        <w:rPr>
          <w:rFonts w:ascii="Times New Roman" w:eastAsia="Times New Roman" w:hAnsi="Times New Roman" w:cs="Times New Roman"/>
          <w:color w:val="000000" w:themeColor="text1"/>
          <w:sz w:val="28"/>
          <w:szCs w:val="28"/>
          <w:lang w:eastAsia="ru-RU"/>
        </w:rPr>
        <w:lastRenderedPageBreak/>
        <w:t>проведении открытого конкурса или об отмене предусмотренного конкурсной документацией маршрута регулярных перевозок: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если открытый конкурс признан не состоявшимся в связи с тем, что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по окончании срока подачи заявок на участие в открытом конкурсе не подано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ни одной такой заявки или по результатам рассмотрения заявок на участие</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в открытом конкурсе все такие заявки были признаны не соответствующими требованиям конкурсной документации.</w:t>
      </w:r>
    </w:p>
    <w:p w:rsidR="00C663F6" w:rsidRPr="00EB7F91" w:rsidRDefault="00C663F6" w:rsidP="00C663F6">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4. Конкурсная комиссия</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4.1. Решение о проведении открытого конкурса принимается организатором открытого конкурса. Для выполнения функций по организации и проведению открытого конкурса организатор формирует конкурсную комиссию.</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4.2. В конкурсную комиссию помимо представителей организатора открытого конкурса вправе входить по согласованию представители следующих организаций:</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Отделения государственной инспекции безопасности дорожного движения  Отдела МВД России по Давлекановскому району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представительного органа муниципального образования.</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4.3. Персональный </w:t>
      </w:r>
      <w:hyperlink w:anchor="Par792" w:tooltip="СОСТАВ" w:history="1">
        <w:r w:rsidRPr="00EB7F91">
          <w:rPr>
            <w:rFonts w:ascii="Times New Roman" w:eastAsia="Times New Roman" w:hAnsi="Times New Roman" w:cs="Times New Roman"/>
            <w:color w:val="000000" w:themeColor="text1"/>
            <w:sz w:val="28"/>
            <w:szCs w:val="28"/>
            <w:lang w:eastAsia="ru-RU"/>
          </w:rPr>
          <w:t>состав</w:t>
        </w:r>
      </w:hyperlink>
      <w:r w:rsidRPr="00EB7F91">
        <w:rPr>
          <w:rFonts w:ascii="Times New Roman" w:eastAsia="Times New Roman" w:hAnsi="Times New Roman" w:cs="Times New Roman"/>
          <w:color w:val="000000" w:themeColor="text1"/>
          <w:sz w:val="28"/>
          <w:szCs w:val="28"/>
          <w:lang w:eastAsia="ru-RU"/>
        </w:rPr>
        <w:t xml:space="preserve"> конкурсной комиссии, ее председатель и его заместитель утверждаются постановлением администрации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4.4. Руководство конкурсной комиссией осуществляет председатель, а в его отсутствие - заместитель председателя.</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4.5. График заседаний конкурсной комиссии согласуется с ее членами</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до начала проведения конкурса.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4.6. Заседание конкурсной комиссии не является правомочным, если на нем:</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отсутствуют председатель конкурсной комиссии и его заместитель;</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присутствуют менее 2/3 ее членов.</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4.7. Конкурсная комиссия осуществляет следующие функции:</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вскрывает конверты с заявками на участие в открытом конкурсе;</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проводит отбор участников открытого конкурса, рассматривает, оценивает</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и сопоставляет конкурсные заявки;</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определяет победителя открытого конкурса;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ведет протокол вскрытия конвертов с конкурсными заявками;</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ведет протокол рассмотрения конкурсных заявок;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ведет протокол оценки и сопоставления конкурсных заявок.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4.8. Конкурсная комиссия обязана: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создать равные условия для участников открытого конкурса;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выдвигать единые требования к участникам открытого конкурса;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обеспечить гласность проведения открытого конкурса;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не допускать разглашения конфиденциальных сведений, полученных</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от участников открытого конкурса.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4.9. Конкурсная комиссия несет ответственность:</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за нарушение требований сохранности конкурсных предложений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и конфиденциальности информации, представляемых претендентами.</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lastRenderedPageBreak/>
        <w:t>5. Извещение о проведении открытого конкурса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5.1. Извещение о проведении открытого конкурса размещается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на официальном сайте Администрации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в информационно-телекоммуникационной сети Интернет не менее чем за 30 дней до даты проведения открытого конкурса. Срок подачи заявок на участие в конкурсе составляет 25 дней со дня размещения извещения.</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5.2. В извещении о проведении открытого конкурса указываются следующие сведения:</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1) наименование, место нахождения, почтовый адрес и адрес электронной почты, номер контактного телефона организатора открытого конкурса;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2) предмет открытого конкурса;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3) срок, место и порядок предоставления конкурсной документации, официальный сайт, на котором размещена конкурсная документация;</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5.3. Решение о внесении изменений в извещение о проведении открытого конкурса принимается его организатором не </w:t>
      </w:r>
      <w:proofErr w:type="gramStart"/>
      <w:r w:rsidRPr="00EB7F91">
        <w:rPr>
          <w:rFonts w:ascii="Times New Roman" w:eastAsia="Times New Roman" w:hAnsi="Times New Roman" w:cs="Times New Roman"/>
          <w:color w:val="000000" w:themeColor="text1"/>
          <w:sz w:val="28"/>
          <w:szCs w:val="28"/>
          <w:lang w:eastAsia="ru-RU"/>
        </w:rPr>
        <w:t>позднее</w:t>
      </w:r>
      <w:proofErr w:type="gramEnd"/>
      <w:r w:rsidRPr="00EB7F91">
        <w:rPr>
          <w:rFonts w:ascii="Times New Roman" w:eastAsia="Times New Roman" w:hAnsi="Times New Roman" w:cs="Times New Roman"/>
          <w:color w:val="000000" w:themeColor="text1"/>
          <w:sz w:val="28"/>
          <w:szCs w:val="28"/>
          <w:lang w:eastAsia="ru-RU"/>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5.4. Организатор открытого конкурса вправе отказаться от его проведения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не </w:t>
      </w:r>
      <w:proofErr w:type="gramStart"/>
      <w:r w:rsidRPr="00EB7F91">
        <w:rPr>
          <w:rFonts w:ascii="Times New Roman" w:eastAsia="Times New Roman" w:hAnsi="Times New Roman" w:cs="Times New Roman"/>
          <w:color w:val="000000" w:themeColor="text1"/>
          <w:sz w:val="28"/>
          <w:szCs w:val="28"/>
          <w:lang w:eastAsia="ru-RU"/>
        </w:rPr>
        <w:t>позднее</w:t>
      </w:r>
      <w:proofErr w:type="gramEnd"/>
      <w:r w:rsidRPr="00EB7F91">
        <w:rPr>
          <w:rFonts w:ascii="Times New Roman" w:eastAsia="Times New Roman" w:hAnsi="Times New Roman" w:cs="Times New Roman"/>
          <w:color w:val="000000" w:themeColor="text1"/>
          <w:sz w:val="28"/>
          <w:szCs w:val="28"/>
          <w:lang w:eastAsia="ru-RU"/>
        </w:rPr>
        <w:t xml:space="preserve"> чем за 15 дней до даты окончания срока подачи конкурсных заявок. Извещение о проведении открытого конкурса размещается на официальном сайте организатором открытого конкурса соответственно в течение пяти рабочих дней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и двух дней со дня принятия решения об отказе от проведения открытого конкурса.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6. Конкурсная документация</w:t>
      </w:r>
    </w:p>
    <w:p w:rsidR="00C663F6" w:rsidRPr="00EB7F91" w:rsidRDefault="00C663F6" w:rsidP="00C663F6">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6.1. Состав и содержание конкурсной документации определяет организатор открытого конкурса.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6.2. Обязательными разделами конкурсной документации являются:</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описание предмета открытого конкурса; наименование лотов, включающих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в себя один или несколько муниципальных маршрутов;</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w:t>
      </w:r>
      <w:hyperlink w:anchor="Par604" w:tooltip="ТРЕБОВАНИЯ" w:history="1">
        <w:r w:rsidRPr="00EB7F91">
          <w:rPr>
            <w:rFonts w:ascii="Times New Roman" w:eastAsia="Times New Roman" w:hAnsi="Times New Roman" w:cs="Times New Roman"/>
            <w:color w:val="000000" w:themeColor="text1"/>
            <w:sz w:val="28"/>
            <w:szCs w:val="28"/>
            <w:lang w:eastAsia="ru-RU"/>
          </w:rPr>
          <w:t>требования</w:t>
        </w:r>
      </w:hyperlink>
      <w:r w:rsidRPr="00EB7F91">
        <w:rPr>
          <w:rFonts w:ascii="Times New Roman" w:eastAsia="Times New Roman" w:hAnsi="Times New Roman" w:cs="Times New Roman"/>
          <w:color w:val="000000" w:themeColor="text1"/>
          <w:sz w:val="28"/>
          <w:szCs w:val="28"/>
          <w:lang w:eastAsia="ru-RU"/>
        </w:rPr>
        <w:t xml:space="preserve"> к участникам конкурса и перечень представляемых ими </w:t>
      </w:r>
      <w:r w:rsidRPr="00EB7F91">
        <w:rPr>
          <w:rFonts w:ascii="Times New Roman" w:eastAsia="Times New Roman" w:hAnsi="Times New Roman" w:cs="Times New Roman"/>
          <w:color w:val="000000" w:themeColor="text1"/>
          <w:sz w:val="28"/>
          <w:szCs w:val="28"/>
          <w:lang w:eastAsia="ru-RU"/>
        </w:rPr>
        <w:lastRenderedPageBreak/>
        <w:t>документов (приложение N 1 к настоящему Положению);</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w:t>
      </w:r>
      <w:hyperlink w:anchor="Par683" w:tooltip="КРИТЕРИИ" w:history="1">
        <w:r w:rsidRPr="00EB7F91">
          <w:rPr>
            <w:rFonts w:ascii="Times New Roman" w:eastAsia="Times New Roman" w:hAnsi="Times New Roman" w:cs="Times New Roman"/>
            <w:color w:val="000000" w:themeColor="text1"/>
            <w:sz w:val="28"/>
            <w:szCs w:val="28"/>
            <w:lang w:eastAsia="ru-RU"/>
          </w:rPr>
          <w:t>критерии</w:t>
        </w:r>
      </w:hyperlink>
      <w:r w:rsidRPr="00EB7F91">
        <w:rPr>
          <w:rFonts w:ascii="Times New Roman" w:eastAsia="Times New Roman" w:hAnsi="Times New Roman" w:cs="Times New Roman"/>
          <w:color w:val="000000" w:themeColor="text1"/>
          <w:sz w:val="28"/>
          <w:szCs w:val="28"/>
          <w:lang w:eastAsia="ru-RU"/>
        </w:rPr>
        <w:t xml:space="preserve"> оценки для определения победителей открытого конкурса (приложение N 2 к настоящему Положению);</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форма конкурсной </w:t>
      </w:r>
      <w:hyperlink w:anchor="Par823" w:tooltip="Заявка на участие в конкурсе лот N" w:history="1">
        <w:r w:rsidRPr="00EB7F91">
          <w:rPr>
            <w:rFonts w:ascii="Times New Roman" w:eastAsia="Times New Roman" w:hAnsi="Times New Roman" w:cs="Times New Roman"/>
            <w:color w:val="000000" w:themeColor="text1"/>
            <w:sz w:val="28"/>
            <w:szCs w:val="28"/>
            <w:lang w:eastAsia="ru-RU"/>
          </w:rPr>
          <w:t>заявки</w:t>
        </w:r>
      </w:hyperlink>
      <w:r w:rsidRPr="00EB7F91">
        <w:rPr>
          <w:rFonts w:ascii="Times New Roman" w:eastAsia="Times New Roman" w:hAnsi="Times New Roman" w:cs="Times New Roman"/>
          <w:color w:val="000000" w:themeColor="text1"/>
          <w:sz w:val="28"/>
          <w:szCs w:val="28"/>
          <w:lang w:eastAsia="ru-RU"/>
        </w:rPr>
        <w:t xml:space="preserve"> (приложение N 3</w:t>
      </w:r>
      <w:r w:rsidR="00EB7F91">
        <w:rPr>
          <w:rFonts w:ascii="Times New Roman" w:eastAsia="Times New Roman" w:hAnsi="Times New Roman" w:cs="Times New Roman"/>
          <w:color w:val="000000" w:themeColor="text1"/>
          <w:sz w:val="28"/>
          <w:szCs w:val="28"/>
          <w:lang w:eastAsia="ru-RU"/>
        </w:rPr>
        <w:t xml:space="preserve">,4, и 5 </w:t>
      </w:r>
      <w:r w:rsidRPr="00EB7F91">
        <w:rPr>
          <w:rFonts w:ascii="Times New Roman" w:eastAsia="Times New Roman" w:hAnsi="Times New Roman" w:cs="Times New Roman"/>
          <w:color w:val="000000" w:themeColor="text1"/>
          <w:sz w:val="28"/>
          <w:szCs w:val="28"/>
          <w:lang w:eastAsia="ru-RU"/>
        </w:rPr>
        <w:t>к настоящему Положению).</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7. Подача конкурсных заявок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7.1. Участник открытого конкурса подает заявку на участие и прилагаемые документы в запечатанном конверте, оформленном в соответствии с требованиями конкурсной документации.</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7.2. Учет конкурсных заявок ведется организатором открытого конкурса</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в журнале приема по мере их поступления с присвоением каждому конкурсному предложению номера и указанием времени подачи документов.</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7.3. Прием конкурсных заявок заканчивается за сутки до вскрытия конвертов. Конкурсные заявки, представленные после окончания сроков приема,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не принимаются и не рассматриваются.</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7.4. По окончании срока приема заявок прилагаемые документы заявителям</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не возвращаются.</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7.5. Лицам, представившим конкурсные заявки, в течение трех дней с момента вскрытия конвертов конкурсной комиссией направляются уведомления о допуске (отказе в допуске) к участию в открытом конкурсе.</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8. Порядок проведения открытого конкурса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8.1. Конкурс является открытым по составу участников. Итоги открытого конкурса подводятся в течение пяти дней со дня вскрытия конвертов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с конкурсными заявками.</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8.2. Допущенные к участию в открытом конкурсе заявки оцениваются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по балльной системе, по каждому из </w:t>
      </w:r>
      <w:hyperlink w:anchor="Par683" w:tooltip="КРИТЕРИИ" w:history="1">
        <w:r w:rsidRPr="00EB7F91">
          <w:rPr>
            <w:rFonts w:ascii="Times New Roman" w:eastAsia="Times New Roman" w:hAnsi="Times New Roman" w:cs="Times New Roman"/>
            <w:color w:val="000000" w:themeColor="text1"/>
            <w:sz w:val="28"/>
            <w:szCs w:val="28"/>
            <w:lang w:eastAsia="ru-RU"/>
          </w:rPr>
          <w:t>критериев</w:t>
        </w:r>
      </w:hyperlink>
      <w:r w:rsidRPr="00EB7F91">
        <w:rPr>
          <w:rFonts w:ascii="Times New Roman" w:eastAsia="Times New Roman" w:hAnsi="Times New Roman" w:cs="Times New Roman"/>
          <w:color w:val="000000" w:themeColor="text1"/>
          <w:sz w:val="28"/>
          <w:szCs w:val="28"/>
          <w:lang w:eastAsia="ru-RU"/>
        </w:rPr>
        <w:t xml:space="preserve"> (согласно приложению №2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к настоящему Положению).</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8.3. Оценка и сопоставление заявок на участие в открытом конкурсе осуществляются по следующим критериям:</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EB7F91">
        <w:rPr>
          <w:rFonts w:ascii="Times New Roman" w:eastAsia="Times New Roman" w:hAnsi="Times New Roman" w:cs="Times New Roman"/>
          <w:color w:val="000000" w:themeColor="text1"/>
          <w:sz w:val="28"/>
          <w:szCs w:val="28"/>
          <w:lang w:eastAsia="ru-RU"/>
        </w:rPr>
        <w:t>1) количество дорожно-транспортных происшествий, повлекших за собой человеческие жертвы или причинение вреда здоровью граждан и произошедших</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EB7F91">
        <w:rPr>
          <w:rFonts w:ascii="Times New Roman" w:eastAsia="Times New Roman" w:hAnsi="Times New Roman" w:cs="Times New Roman"/>
          <w:color w:val="000000" w:themeColor="text1"/>
          <w:sz w:val="28"/>
          <w:szCs w:val="28"/>
          <w:lang w:eastAsia="ru-RU"/>
        </w:rPr>
        <w:t xml:space="preserve"> дате проведения открытого конкурса;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муниципальных контрактов либо свидетельствами об осуществлении перевозок по маршруту регулярных </w:t>
      </w:r>
      <w:r w:rsidRPr="00EB7F91">
        <w:rPr>
          <w:rFonts w:ascii="Times New Roman" w:eastAsia="Times New Roman" w:hAnsi="Times New Roman" w:cs="Times New Roman"/>
          <w:color w:val="000000" w:themeColor="text1"/>
          <w:sz w:val="28"/>
          <w:szCs w:val="28"/>
          <w:lang w:eastAsia="ru-RU"/>
        </w:rPr>
        <w:lastRenderedPageBreak/>
        <w:t>перевозок или иными документами, выданными в соответствии с муниципальными нормативными правовыми актами;</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с детскими колясками и иные характеристики);</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в течение срока действия свидетельства об осуществлении перевозок по маршруту регулярных перевозок.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8.4.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8.5. В случае</w:t>
      </w:r>
      <w:proofErr w:type="gramStart"/>
      <w:r w:rsidRPr="00EB7F91">
        <w:rPr>
          <w:rFonts w:ascii="Times New Roman" w:eastAsia="Times New Roman" w:hAnsi="Times New Roman" w:cs="Times New Roman"/>
          <w:color w:val="000000" w:themeColor="text1"/>
          <w:sz w:val="28"/>
          <w:szCs w:val="28"/>
          <w:lang w:eastAsia="ru-RU"/>
        </w:rPr>
        <w:t>,</w:t>
      </w:r>
      <w:proofErr w:type="gramEnd"/>
      <w:r w:rsidRPr="00EB7F91">
        <w:rPr>
          <w:rFonts w:ascii="Times New Roman" w:eastAsia="Times New Roman" w:hAnsi="Times New Roman" w:cs="Times New Roman"/>
          <w:color w:val="000000" w:themeColor="text1"/>
          <w:sz w:val="28"/>
          <w:szCs w:val="28"/>
          <w:lang w:eastAsia="ru-RU"/>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8.6. После обсуждения и принятия решений результаты открытого конкурса оформляются протоколом.</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8.7. Организатор открытого конкурса и лицо, признанное победителем открытого конкурса, подписывают протокол, который является основанием для выдачи свидетельства об осуществлении перевозок по одному или нескольким муниципальным маршрутам регулярных перевозок и карт соответствующих маршрутов.</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8.8. Открытый конкурс может быть признан несостоявшимся в следующих случаях:</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отсутствие заявок на участие в открытом конкурсе;</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ни один из участников открытого конкурса не допущен к участию</w:t>
      </w:r>
      <w:r w:rsid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в конкурсе;</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допущен только один участник в открытом конкурсе.</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8.9. В случае</w:t>
      </w:r>
      <w:proofErr w:type="gramStart"/>
      <w:r w:rsidRPr="00EB7F91">
        <w:rPr>
          <w:rFonts w:ascii="Times New Roman" w:eastAsia="Times New Roman" w:hAnsi="Times New Roman" w:cs="Times New Roman"/>
          <w:color w:val="000000" w:themeColor="text1"/>
          <w:sz w:val="28"/>
          <w:szCs w:val="28"/>
          <w:lang w:eastAsia="ru-RU"/>
        </w:rPr>
        <w:t>,</w:t>
      </w:r>
      <w:proofErr w:type="gramEnd"/>
      <w:r w:rsidRPr="00EB7F91">
        <w:rPr>
          <w:rFonts w:ascii="Times New Roman" w:eastAsia="Times New Roman" w:hAnsi="Times New Roman" w:cs="Times New Roman"/>
          <w:color w:val="000000" w:themeColor="text1"/>
          <w:sz w:val="28"/>
          <w:szCs w:val="28"/>
          <w:lang w:eastAsia="ru-RU"/>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8.10. </w:t>
      </w:r>
      <w:proofErr w:type="gramStart"/>
      <w:r w:rsidRPr="00EB7F91">
        <w:rPr>
          <w:rFonts w:ascii="Times New Roman" w:eastAsia="Times New Roman" w:hAnsi="Times New Roman" w:cs="Times New Roman"/>
          <w:color w:val="000000" w:themeColor="text1"/>
          <w:sz w:val="28"/>
          <w:szCs w:val="28"/>
          <w:lang w:eastAsia="ru-RU"/>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w:t>
      </w:r>
      <w:r w:rsidRPr="00EB7F91">
        <w:rPr>
          <w:rFonts w:ascii="Times New Roman" w:eastAsia="Times New Roman" w:hAnsi="Times New Roman" w:cs="Times New Roman"/>
          <w:color w:val="000000" w:themeColor="text1"/>
          <w:sz w:val="28"/>
          <w:szCs w:val="28"/>
          <w:lang w:eastAsia="ru-RU"/>
        </w:rPr>
        <w:lastRenderedPageBreak/>
        <w:t>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EB7F91">
        <w:rPr>
          <w:rFonts w:ascii="Times New Roman" w:eastAsia="Times New Roman" w:hAnsi="Times New Roman" w:cs="Times New Roman"/>
          <w:color w:val="000000" w:themeColor="text1"/>
          <w:sz w:val="28"/>
          <w:szCs w:val="28"/>
          <w:lang w:eastAsia="ru-RU"/>
        </w:rPr>
        <w:t xml:space="preserve">, </w:t>
      </w:r>
      <w:proofErr w:type="gramStart"/>
      <w:r w:rsidRPr="00EB7F91">
        <w:rPr>
          <w:rFonts w:ascii="Times New Roman" w:eastAsia="Times New Roman" w:hAnsi="Times New Roman" w:cs="Times New Roman"/>
          <w:color w:val="000000" w:themeColor="text1"/>
          <w:sz w:val="28"/>
          <w:szCs w:val="28"/>
          <w:lang w:eastAsia="ru-RU"/>
        </w:rPr>
        <w:t>подавшим</w:t>
      </w:r>
      <w:proofErr w:type="gramEnd"/>
      <w:r w:rsidRPr="00EB7F91">
        <w:rPr>
          <w:rFonts w:ascii="Times New Roman" w:eastAsia="Times New Roman" w:hAnsi="Times New Roman" w:cs="Times New Roman"/>
          <w:color w:val="000000" w:themeColor="text1"/>
          <w:sz w:val="28"/>
          <w:szCs w:val="28"/>
          <w:lang w:eastAsia="ru-RU"/>
        </w:rPr>
        <w:t xml:space="preserve"> такую заявку на участие</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 в открытом конкурсе.</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8.11. Результаты открытого конкурса могут быть обжалованы в судебном порядке.</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9. Выдача свидетельства об осуществлении перевозок по муниципальным маршрутам регулярных перевозок и карт соответствующих маршрутов победителю открытого конкурса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9.1. </w:t>
      </w:r>
      <w:proofErr w:type="gramStart"/>
      <w:r w:rsidRPr="00EB7F91">
        <w:rPr>
          <w:rFonts w:ascii="Times New Roman" w:eastAsia="Times New Roman" w:hAnsi="Times New Roman" w:cs="Times New Roman"/>
          <w:color w:val="000000" w:themeColor="text1"/>
          <w:sz w:val="28"/>
          <w:szCs w:val="28"/>
          <w:lang w:eastAsia="ru-RU"/>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EB7F91">
        <w:rPr>
          <w:rFonts w:ascii="Times New Roman" w:eastAsia="Times New Roman" w:hAnsi="Times New Roman" w:cs="Times New Roman"/>
          <w:color w:val="000000" w:themeColor="text1"/>
          <w:sz w:val="28"/>
          <w:szCs w:val="28"/>
          <w:lang w:eastAsia="ru-RU"/>
        </w:rPr>
        <w:t xml:space="preserve">, </w:t>
      </w:r>
      <w:proofErr w:type="gramStart"/>
      <w:r w:rsidRPr="00EB7F91">
        <w:rPr>
          <w:rFonts w:ascii="Times New Roman" w:eastAsia="Times New Roman" w:hAnsi="Times New Roman" w:cs="Times New Roman"/>
          <w:color w:val="000000" w:themeColor="text1"/>
          <w:sz w:val="28"/>
          <w:szCs w:val="28"/>
          <w:lang w:eastAsia="ru-RU"/>
        </w:rPr>
        <w:t>подавшим</w:t>
      </w:r>
      <w:proofErr w:type="gramEnd"/>
      <w:r w:rsidRPr="00EB7F91">
        <w:rPr>
          <w:rFonts w:ascii="Times New Roman" w:eastAsia="Times New Roman" w:hAnsi="Times New Roman" w:cs="Times New Roman"/>
          <w:color w:val="000000" w:themeColor="text1"/>
          <w:sz w:val="28"/>
          <w:szCs w:val="28"/>
          <w:lang w:eastAsia="ru-RU"/>
        </w:rPr>
        <w:t xml:space="preserve"> такую заявку на участие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в открытом конкурсе.</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9.2. </w:t>
      </w:r>
      <w:proofErr w:type="gramStart"/>
      <w:r w:rsidRPr="00EB7F91">
        <w:rPr>
          <w:rFonts w:ascii="Times New Roman" w:eastAsia="Times New Roman" w:hAnsi="Times New Roman" w:cs="Times New Roman"/>
          <w:color w:val="000000" w:themeColor="text1"/>
          <w:sz w:val="28"/>
          <w:szCs w:val="28"/>
          <w:lang w:eastAsia="ru-RU"/>
        </w:rPr>
        <w:t xml:space="preserve">По результатам открытого конкурса свидетельство об осуществлении перевозок по муниципальным маршрутам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ar295" w:tooltip="15.5. До истечения двухсот семидесяти дней со дня официального опубликования Федерального закона от 13 июля 2015 года N 220-ФЗ Администрация городского округа выдает юридическим лицам, индивидуальным предпринимателям, которые осуществляют регулярные перевозки," w:history="1">
        <w:r w:rsidRPr="00EB7F91">
          <w:rPr>
            <w:rFonts w:ascii="Times New Roman" w:eastAsia="Times New Roman" w:hAnsi="Times New Roman" w:cs="Times New Roman"/>
            <w:color w:val="000000" w:themeColor="text1"/>
            <w:sz w:val="28"/>
            <w:szCs w:val="28"/>
            <w:lang w:eastAsia="ru-RU"/>
          </w:rPr>
          <w:t>п. 15.5</w:t>
        </w:r>
      </w:hyperlink>
      <w:r w:rsidRPr="00EB7F91">
        <w:rPr>
          <w:rFonts w:ascii="Times New Roman" w:eastAsia="Times New Roman" w:hAnsi="Times New Roman" w:cs="Times New Roman"/>
          <w:color w:val="000000" w:themeColor="text1"/>
          <w:sz w:val="28"/>
          <w:szCs w:val="28"/>
          <w:lang w:eastAsia="ru-RU"/>
        </w:rPr>
        <w:t xml:space="preserve"> Положения об организации пассажирских</w:t>
      </w:r>
      <w:proofErr w:type="gramEnd"/>
      <w:r w:rsidRPr="00EB7F91">
        <w:rPr>
          <w:rFonts w:ascii="Times New Roman" w:eastAsia="Times New Roman" w:hAnsi="Times New Roman" w:cs="Times New Roman"/>
          <w:color w:val="000000" w:themeColor="text1"/>
          <w:sz w:val="28"/>
          <w:szCs w:val="28"/>
          <w:lang w:eastAsia="ru-RU"/>
        </w:rPr>
        <w:t xml:space="preserve"> перевозок. Выдача свидетельства об осуществлении перевозок по маршруту регулярных перевозок и карт маршрута регулярных перевозок на меньший срок допускается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 xml:space="preserve">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не позднее, чем за сто восемьдесят дней до дня вступления соответствующего решения в силу.</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9.3. Свидетельство об осуществлении перевозок по муниципальным маршрутам регулярных перевозок и карты маршрута регулярных перевозок выдаются на условиях, указанных в заявке на участие в открытом конкурсе, предложенного в конкурсной документации.</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9.4.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w:t>
      </w:r>
      <w:r w:rsidR="00DF031A" w:rsidRPr="00EB7F91">
        <w:rPr>
          <w:rFonts w:ascii="Times New Roman" w:eastAsia="Times New Roman" w:hAnsi="Times New Roman" w:cs="Times New Roman"/>
          <w:color w:val="000000" w:themeColor="text1"/>
          <w:sz w:val="28"/>
          <w:szCs w:val="28"/>
          <w:lang w:eastAsia="ru-RU"/>
        </w:rPr>
        <w:t xml:space="preserve">             </w:t>
      </w:r>
      <w:r w:rsidRPr="00EB7F91">
        <w:rPr>
          <w:rFonts w:ascii="Times New Roman" w:eastAsia="Times New Roman" w:hAnsi="Times New Roman" w:cs="Times New Roman"/>
          <w:color w:val="000000" w:themeColor="text1"/>
          <w:sz w:val="28"/>
          <w:szCs w:val="28"/>
          <w:lang w:eastAsia="ru-RU"/>
        </w:rPr>
        <w:t>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C663F6" w:rsidRPr="00EB7F91" w:rsidRDefault="00C663F6" w:rsidP="00C663F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lastRenderedPageBreak/>
        <w:t xml:space="preserve">9.5. В случае, если победитель конкурса не осуществляет в отсутствие чрезвычайной ситуации в течение более чем трех </w:t>
      </w:r>
      <w:proofErr w:type="gramStart"/>
      <w:r w:rsidRPr="00EB7F91">
        <w:rPr>
          <w:rFonts w:ascii="Times New Roman" w:eastAsia="Times New Roman" w:hAnsi="Times New Roman" w:cs="Times New Roman"/>
          <w:color w:val="000000" w:themeColor="text1"/>
          <w:sz w:val="28"/>
          <w:szCs w:val="28"/>
          <w:lang w:eastAsia="ru-RU"/>
        </w:rPr>
        <w:t>дней</w:t>
      </w:r>
      <w:proofErr w:type="gramEnd"/>
      <w:r w:rsidRPr="00EB7F91">
        <w:rPr>
          <w:rFonts w:ascii="Times New Roman" w:eastAsia="Times New Roman" w:hAnsi="Times New Roman" w:cs="Times New Roman"/>
          <w:color w:val="000000" w:themeColor="text1"/>
          <w:sz w:val="28"/>
          <w:szCs w:val="28"/>
          <w:lang w:eastAsia="ru-RU"/>
        </w:rPr>
        <w:t xml:space="preserve"> подряд предусмотренных свидетельством перевозок по одному из маршрутов регулярных перевозок, включенных в один лот, администрация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вправе обратиться в суд с иском о прекращении действий свидетельств об осуществлении перевозок по маршруту регулярных перевозок.</w:t>
      </w:r>
    </w:p>
    <w:p w:rsidR="00AF77BE" w:rsidRDefault="00AF77BE" w:rsidP="00BB6693">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8"/>
          <w:szCs w:val="28"/>
          <w:lang w:eastAsia="ru-RU"/>
        </w:rPr>
      </w:pPr>
      <w:bookmarkStart w:id="25" w:name="Par792"/>
      <w:bookmarkEnd w:id="25"/>
    </w:p>
    <w:p w:rsidR="00AF77BE" w:rsidRDefault="00AF77BE" w:rsidP="00BB6693">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8"/>
          <w:szCs w:val="28"/>
          <w:lang w:eastAsia="ru-RU"/>
        </w:rPr>
      </w:pPr>
    </w:p>
    <w:p w:rsidR="00AF77BE" w:rsidRDefault="00AF77BE" w:rsidP="00BB6693">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8"/>
          <w:szCs w:val="28"/>
          <w:lang w:eastAsia="ru-RU"/>
        </w:rPr>
      </w:pPr>
    </w:p>
    <w:p w:rsidR="00BB6693" w:rsidRPr="00EB7F91" w:rsidRDefault="00BB6693" w:rsidP="00BB6693">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Приложение №1</w:t>
      </w:r>
    </w:p>
    <w:p w:rsidR="00BB6693" w:rsidRPr="00EB7F91" w:rsidRDefault="00BB6693"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к Положению о проведении конкурса</w:t>
      </w:r>
    </w:p>
    <w:p w:rsidR="00BB6693" w:rsidRPr="00EB7F91" w:rsidRDefault="00BB6693"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о праве на получение свидетельства</w:t>
      </w:r>
    </w:p>
    <w:p w:rsidR="00BB6693" w:rsidRPr="00EB7F91" w:rsidRDefault="00BB6693"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об осуществлении перевозок по одному или нескольким </w:t>
      </w:r>
    </w:p>
    <w:p w:rsidR="00BB6693" w:rsidRPr="00EB7F91" w:rsidRDefault="00BB6693"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муниципальным маршрутам регулярных перевозок </w:t>
      </w:r>
    </w:p>
    <w:p w:rsidR="00BB6693" w:rsidRPr="00EB7F91" w:rsidRDefault="00BB6693"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на территории муниципального района </w:t>
      </w:r>
    </w:p>
    <w:p w:rsidR="00BB6693" w:rsidRPr="00EB7F91" w:rsidRDefault="00BB6693"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 </w:t>
      </w:r>
    </w:p>
    <w:p w:rsidR="00BB6693" w:rsidRPr="00EB7F91" w:rsidRDefault="00BB6693" w:rsidP="00BB6693">
      <w:pPr>
        <w:pStyle w:val="ConsPlusNormal"/>
        <w:ind w:firstLine="7"/>
        <w:jc w:val="right"/>
        <w:rPr>
          <w:rFonts w:ascii="Times New Roman" w:hAnsi="Times New Roman" w:cs="Times New Roman"/>
          <w:color w:val="000000" w:themeColor="text1"/>
          <w:sz w:val="28"/>
          <w:szCs w:val="28"/>
        </w:rPr>
      </w:pPr>
    </w:p>
    <w:p w:rsidR="00BB6693" w:rsidRPr="00EB7F91" w:rsidRDefault="00BB6693" w:rsidP="00BB6693">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bookmarkStart w:id="26" w:name="P616"/>
      <w:bookmarkEnd w:id="26"/>
      <w:r w:rsidRPr="00EB7F91">
        <w:rPr>
          <w:rFonts w:ascii="Times New Roman" w:eastAsia="Times New Roman" w:hAnsi="Times New Roman" w:cs="Times New Roman"/>
          <w:color w:val="000000" w:themeColor="text1"/>
          <w:sz w:val="28"/>
          <w:szCs w:val="28"/>
          <w:lang w:eastAsia="ru-RU"/>
        </w:rPr>
        <w:t>Требования</w:t>
      </w:r>
    </w:p>
    <w:p w:rsidR="00BB6693" w:rsidRPr="00EB7F91" w:rsidRDefault="00BB6693" w:rsidP="00BB6693">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к перевозчику и представляемым документам для участия в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района Давлекановский район </w:t>
      </w:r>
      <w:r w:rsidR="008358D8" w:rsidRPr="00EB7F91">
        <w:rPr>
          <w:rFonts w:ascii="Times New Roman" w:eastAsia="Times New Roman" w:hAnsi="Times New Roman" w:cs="Times New Roman"/>
          <w:color w:val="000000" w:themeColor="text1"/>
          <w:sz w:val="28"/>
          <w:szCs w:val="28"/>
          <w:lang w:eastAsia="ru-RU"/>
        </w:rPr>
        <w:t>Республики</w:t>
      </w:r>
      <w:r w:rsidRPr="00EB7F91">
        <w:rPr>
          <w:rFonts w:ascii="Times New Roman" w:eastAsia="Times New Roman" w:hAnsi="Times New Roman" w:cs="Times New Roman"/>
          <w:color w:val="000000" w:themeColor="text1"/>
          <w:sz w:val="28"/>
          <w:szCs w:val="28"/>
          <w:lang w:eastAsia="ru-RU"/>
        </w:rPr>
        <w:t xml:space="preserve"> Башкортостан</w:t>
      </w:r>
    </w:p>
    <w:p w:rsidR="00BB6693" w:rsidRPr="00EB7F91" w:rsidRDefault="00BB6693" w:rsidP="00BB6693">
      <w:pPr>
        <w:pStyle w:val="ConsPlusNormal"/>
        <w:jc w:val="center"/>
        <w:rPr>
          <w:rFonts w:ascii="Times New Roman" w:hAnsi="Times New Roman" w:cs="Times New Roman"/>
          <w:color w:val="000000" w:themeColor="text1"/>
          <w:sz w:val="28"/>
          <w:szCs w:val="28"/>
        </w:rPr>
      </w:pPr>
    </w:p>
    <w:p w:rsidR="00BB6693" w:rsidRPr="00EB7F91" w:rsidRDefault="00BB6693" w:rsidP="00BB6693">
      <w:pPr>
        <w:pStyle w:val="ConsPlusNormal"/>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Требования к участникам открытого конкурса</w:t>
      </w:r>
    </w:p>
    <w:p w:rsidR="00BB6693" w:rsidRPr="00EB7F91" w:rsidRDefault="00BB6693" w:rsidP="00BB6693">
      <w:pPr>
        <w:pStyle w:val="ConsPlusNormal"/>
        <w:jc w:val="center"/>
        <w:rPr>
          <w:rFonts w:ascii="Times New Roman" w:hAnsi="Times New Roman" w:cs="Times New Roman"/>
          <w:b/>
          <w:color w:val="000000" w:themeColor="text1"/>
          <w:sz w:val="28"/>
          <w:szCs w:val="28"/>
        </w:rPr>
      </w:pPr>
    </w:p>
    <w:p w:rsidR="00BB6693" w:rsidRPr="00EB7F91" w:rsidRDefault="00BB6693" w:rsidP="00BB669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К участию в конкурсе допускаются юридические лица, индивидуальные предприниматели, участники договора простого товарищества, соответствующие требованиям статьи 23 Федерального закона №220-ФЗ, а именно:</w:t>
      </w:r>
    </w:p>
    <w:p w:rsidR="00BB6693" w:rsidRPr="00EB7F91" w:rsidRDefault="00BB6693" w:rsidP="00BB669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B6693" w:rsidRPr="00EB7F91" w:rsidRDefault="00BB6693" w:rsidP="00BB669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EB7F91">
        <w:rPr>
          <w:rFonts w:ascii="Times New Roman" w:hAnsi="Times New Roman" w:cs="Times New Roman"/>
          <w:color w:val="000000" w:themeColor="text1"/>
          <w:sz w:val="28"/>
          <w:szCs w:val="28"/>
        </w:rPr>
        <w:t>дств в ср</w:t>
      </w:r>
      <w:proofErr w:type="gramEnd"/>
      <w:r w:rsidRPr="00EB7F91">
        <w:rPr>
          <w:rFonts w:ascii="Times New Roman" w:hAnsi="Times New Roman" w:cs="Times New Roman"/>
          <w:color w:val="000000" w:themeColor="text1"/>
          <w:sz w:val="28"/>
          <w:szCs w:val="28"/>
        </w:rPr>
        <w:t>оки, определенные конкурсной документацией;</w:t>
      </w:r>
    </w:p>
    <w:p w:rsidR="00BB6693" w:rsidRPr="00EB7F91" w:rsidRDefault="00BB6693" w:rsidP="00BB669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 xml:space="preserve">3) </w:t>
      </w:r>
      <w:proofErr w:type="spellStart"/>
      <w:r w:rsidRPr="00EB7F91">
        <w:rPr>
          <w:rFonts w:ascii="Times New Roman" w:hAnsi="Times New Roman" w:cs="Times New Roman"/>
          <w:color w:val="000000" w:themeColor="text1"/>
          <w:sz w:val="28"/>
          <w:szCs w:val="28"/>
        </w:rPr>
        <w:t>непроведение</w:t>
      </w:r>
      <w:proofErr w:type="spellEnd"/>
      <w:r w:rsidRPr="00EB7F91">
        <w:rPr>
          <w:rFonts w:ascii="Times New Roman" w:hAnsi="Times New Roman" w:cs="Times New Roman"/>
          <w:color w:val="000000" w:themeColor="text1"/>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B6693" w:rsidRPr="00EB7F91" w:rsidRDefault="00BB6693" w:rsidP="00BB669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B6693" w:rsidRPr="00EB7F91" w:rsidRDefault="00BB6693" w:rsidP="00BB669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lastRenderedPageBreak/>
        <w:t>5) наличие договора простого товарищества в письменной форме (для участников договора простого товарищества).</w:t>
      </w:r>
    </w:p>
    <w:p w:rsidR="00BB6693" w:rsidRPr="00EB7F91" w:rsidRDefault="00BB6693" w:rsidP="00BB669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 xml:space="preserve">Требования, предусмотренные </w:t>
      </w:r>
      <w:hyperlink r:id="rId56" w:history="1">
        <w:r w:rsidRPr="00EB7F91">
          <w:rPr>
            <w:rFonts w:ascii="Times New Roman" w:hAnsi="Times New Roman" w:cs="Times New Roman"/>
            <w:color w:val="000000" w:themeColor="text1"/>
            <w:sz w:val="28"/>
            <w:szCs w:val="28"/>
          </w:rPr>
          <w:t>пунктами 1</w:t>
        </w:r>
      </w:hyperlink>
      <w:r w:rsidRPr="00EB7F91">
        <w:rPr>
          <w:rFonts w:ascii="Times New Roman" w:hAnsi="Times New Roman" w:cs="Times New Roman"/>
          <w:color w:val="000000" w:themeColor="text1"/>
          <w:sz w:val="28"/>
          <w:szCs w:val="28"/>
        </w:rPr>
        <w:t xml:space="preserve">, </w:t>
      </w:r>
      <w:hyperlink r:id="rId57" w:history="1">
        <w:r w:rsidRPr="00EB7F91">
          <w:rPr>
            <w:rFonts w:ascii="Times New Roman" w:hAnsi="Times New Roman" w:cs="Times New Roman"/>
            <w:color w:val="000000" w:themeColor="text1"/>
            <w:sz w:val="28"/>
            <w:szCs w:val="28"/>
          </w:rPr>
          <w:t>3</w:t>
        </w:r>
      </w:hyperlink>
      <w:r w:rsidRPr="00EB7F91">
        <w:rPr>
          <w:rFonts w:ascii="Times New Roman" w:hAnsi="Times New Roman" w:cs="Times New Roman"/>
          <w:color w:val="000000" w:themeColor="text1"/>
          <w:sz w:val="28"/>
          <w:szCs w:val="28"/>
        </w:rPr>
        <w:t xml:space="preserve"> и </w:t>
      </w:r>
      <w:hyperlink r:id="rId58" w:history="1">
        <w:r w:rsidRPr="00EB7F91">
          <w:rPr>
            <w:rFonts w:ascii="Times New Roman" w:hAnsi="Times New Roman" w:cs="Times New Roman"/>
            <w:color w:val="000000" w:themeColor="text1"/>
            <w:sz w:val="28"/>
            <w:szCs w:val="28"/>
          </w:rPr>
          <w:t>4 части 1</w:t>
        </w:r>
      </w:hyperlink>
      <w:r w:rsidRPr="00EB7F91">
        <w:rPr>
          <w:rFonts w:ascii="Times New Roman" w:hAnsi="Times New Roman" w:cs="Times New Roman"/>
          <w:color w:val="000000" w:themeColor="text1"/>
          <w:sz w:val="28"/>
          <w:szCs w:val="28"/>
        </w:rPr>
        <w:t xml:space="preserve"> настоящего раздела, применяются в отношении каждого участника договора простого товарищества.</w:t>
      </w:r>
    </w:p>
    <w:p w:rsidR="00BB6693" w:rsidRPr="00EB7F91" w:rsidRDefault="00BB6693" w:rsidP="00BB6693">
      <w:pPr>
        <w:pStyle w:val="ConsPlusNormal"/>
        <w:ind w:firstLine="540"/>
        <w:jc w:val="both"/>
        <w:rPr>
          <w:rFonts w:ascii="Times New Roman" w:hAnsi="Times New Roman" w:cs="Times New Roman"/>
          <w:color w:val="000000" w:themeColor="text1"/>
          <w:sz w:val="28"/>
          <w:szCs w:val="28"/>
        </w:rPr>
      </w:pPr>
    </w:p>
    <w:p w:rsidR="00BB6693" w:rsidRPr="00EB7F91" w:rsidRDefault="00BB6693" w:rsidP="00BB6693">
      <w:pPr>
        <w:pStyle w:val="ConsPlusNormal"/>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Требования к предоставляемым документам для участия в открытом конкурсе</w:t>
      </w:r>
    </w:p>
    <w:p w:rsidR="00BB6693" w:rsidRPr="00EB7F91" w:rsidRDefault="00BB6693" w:rsidP="00BB6693">
      <w:pPr>
        <w:pStyle w:val="ConsPlusNormal"/>
        <w:jc w:val="center"/>
        <w:rPr>
          <w:rFonts w:ascii="Times New Roman" w:hAnsi="Times New Roman" w:cs="Times New Roman"/>
          <w:b/>
          <w:color w:val="000000" w:themeColor="text1"/>
          <w:sz w:val="28"/>
          <w:szCs w:val="28"/>
        </w:rPr>
      </w:pPr>
    </w:p>
    <w:p w:rsidR="00E039AC" w:rsidRDefault="00BB6693" w:rsidP="00E039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 xml:space="preserve">1) </w:t>
      </w:r>
      <w:r w:rsidR="00E039AC" w:rsidRPr="00EB7F91">
        <w:rPr>
          <w:rFonts w:ascii="Times New Roman" w:eastAsia="Times New Roman" w:hAnsi="Times New Roman" w:cs="Times New Roman"/>
          <w:color w:val="000000" w:themeColor="text1"/>
          <w:sz w:val="28"/>
          <w:szCs w:val="28"/>
          <w:lang w:eastAsia="ru-RU"/>
        </w:rPr>
        <w:t>Заявка на учас</w:t>
      </w:r>
      <w:r w:rsidR="00E039AC">
        <w:rPr>
          <w:rFonts w:ascii="Times New Roman" w:eastAsia="Times New Roman" w:hAnsi="Times New Roman" w:cs="Times New Roman"/>
          <w:color w:val="000000" w:themeColor="text1"/>
          <w:sz w:val="28"/>
          <w:szCs w:val="28"/>
          <w:lang w:eastAsia="ru-RU"/>
        </w:rPr>
        <w:t xml:space="preserve">тие в конкурсе </w:t>
      </w:r>
      <w:r w:rsidR="00E039AC">
        <w:rPr>
          <w:rFonts w:ascii="Times New Roman" w:hAnsi="Times New Roman" w:cs="Times New Roman"/>
          <w:color w:val="000000" w:themeColor="text1"/>
          <w:sz w:val="28"/>
          <w:szCs w:val="28"/>
        </w:rPr>
        <w:t xml:space="preserve">по форме согласно Приложению 3                           </w:t>
      </w:r>
      <w:r w:rsidR="00E039AC" w:rsidRPr="00EB7F91">
        <w:rPr>
          <w:rFonts w:ascii="Times New Roman" w:hAnsi="Times New Roman" w:cs="Times New Roman"/>
          <w:color w:val="000000" w:themeColor="text1"/>
          <w:sz w:val="28"/>
          <w:szCs w:val="28"/>
        </w:rPr>
        <w:t xml:space="preserve"> </w:t>
      </w:r>
      <w:r w:rsidR="00E039AC">
        <w:rPr>
          <w:rFonts w:ascii="Times New Roman" w:hAnsi="Times New Roman" w:cs="Times New Roman"/>
          <w:color w:val="000000" w:themeColor="text1"/>
          <w:sz w:val="28"/>
          <w:szCs w:val="28"/>
        </w:rPr>
        <w:t xml:space="preserve">  </w:t>
      </w:r>
      <w:r w:rsidR="00E039AC" w:rsidRPr="00EB7F91">
        <w:rPr>
          <w:rFonts w:ascii="Times New Roman" w:hAnsi="Times New Roman" w:cs="Times New Roman"/>
          <w:color w:val="000000" w:themeColor="text1"/>
          <w:sz w:val="28"/>
          <w:szCs w:val="28"/>
        </w:rPr>
        <w:t xml:space="preserve">к Положению о проведении конкурса о праве на получение свидетельства об осуществлении перевозок по одному или нескольким муниципальным маршрутам регулярных перевозок на территории </w:t>
      </w:r>
      <w:r w:rsidR="00E039AC" w:rsidRPr="00EB7F91">
        <w:rPr>
          <w:rFonts w:ascii="Times New Roman" w:eastAsia="Times New Roman" w:hAnsi="Times New Roman" w:cs="Times New Roman"/>
          <w:color w:val="000000" w:themeColor="text1"/>
          <w:sz w:val="28"/>
          <w:szCs w:val="28"/>
          <w:lang w:eastAsia="ru-RU"/>
        </w:rPr>
        <w:t>муниципального района Давлекановский район Республики Башкортостан.</w:t>
      </w:r>
    </w:p>
    <w:p w:rsidR="00E039AC" w:rsidRDefault="00BB6693" w:rsidP="00E039A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 xml:space="preserve">2) </w:t>
      </w:r>
      <w:r w:rsidR="00E039AC" w:rsidRPr="00EB7F91">
        <w:rPr>
          <w:rFonts w:ascii="Times New Roman" w:hAnsi="Times New Roman" w:cs="Times New Roman"/>
          <w:color w:val="000000" w:themeColor="text1"/>
          <w:sz w:val="28"/>
          <w:szCs w:val="28"/>
        </w:rPr>
        <w:t xml:space="preserve">Конкурсное предложение претендента по форме согласно Приложению 4 </w:t>
      </w:r>
      <w:r w:rsidR="00E039AC">
        <w:rPr>
          <w:rFonts w:ascii="Times New Roman" w:hAnsi="Times New Roman" w:cs="Times New Roman"/>
          <w:color w:val="000000" w:themeColor="text1"/>
          <w:sz w:val="28"/>
          <w:szCs w:val="28"/>
        </w:rPr>
        <w:t xml:space="preserve">                </w:t>
      </w:r>
      <w:r w:rsidR="00E039AC" w:rsidRPr="00EB7F91">
        <w:rPr>
          <w:rFonts w:ascii="Times New Roman" w:hAnsi="Times New Roman" w:cs="Times New Roman"/>
          <w:color w:val="000000" w:themeColor="text1"/>
          <w:sz w:val="28"/>
          <w:szCs w:val="28"/>
        </w:rPr>
        <w:t xml:space="preserve">к Положению о проведении конкурса о праве на получение свидетельства об осуществлении перевозок по одному или нескольким муниципальным маршрутам регулярных перевозок на территории </w:t>
      </w:r>
      <w:r w:rsidR="00E039AC" w:rsidRPr="00EB7F91">
        <w:rPr>
          <w:rFonts w:ascii="Times New Roman" w:eastAsia="Times New Roman" w:hAnsi="Times New Roman" w:cs="Times New Roman"/>
          <w:color w:val="000000" w:themeColor="text1"/>
          <w:sz w:val="28"/>
          <w:szCs w:val="28"/>
          <w:lang w:eastAsia="ru-RU"/>
        </w:rPr>
        <w:t>муниципального района Давлекановский район Республики Башкортостан.</w:t>
      </w:r>
    </w:p>
    <w:p w:rsidR="00BB6693" w:rsidRPr="00EB7F91" w:rsidRDefault="00E039AC" w:rsidP="00BB669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BB6693" w:rsidRPr="00EB7F91">
        <w:rPr>
          <w:rFonts w:ascii="Times New Roman" w:hAnsi="Times New Roman" w:cs="Times New Roman"/>
          <w:color w:val="000000" w:themeColor="text1"/>
          <w:sz w:val="28"/>
          <w:szCs w:val="28"/>
        </w:rPr>
        <w:t>Копии документов, удостоверяющих личность и подтверждающих полномочия представителя (в случае если с заявкой обращается представитель заявителя);</w:t>
      </w:r>
    </w:p>
    <w:p w:rsidR="00BB6693" w:rsidRPr="00EB7F91" w:rsidRDefault="00E039AC" w:rsidP="00BB669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B6693" w:rsidRPr="00EB7F91">
        <w:rPr>
          <w:rFonts w:ascii="Times New Roman" w:hAnsi="Times New Roman" w:cs="Times New Roman"/>
          <w:color w:val="000000" w:themeColor="text1"/>
          <w:sz w:val="28"/>
          <w:szCs w:val="28"/>
        </w:rPr>
        <w:t>)</w:t>
      </w:r>
      <w:r w:rsidR="000601EA" w:rsidRPr="00EB7F91">
        <w:rPr>
          <w:rFonts w:ascii="Times New Roman" w:hAnsi="Times New Roman" w:cs="Times New Roman"/>
          <w:color w:val="000000" w:themeColor="text1"/>
          <w:sz w:val="28"/>
          <w:szCs w:val="28"/>
        </w:rPr>
        <w:t xml:space="preserve"> </w:t>
      </w:r>
      <w:r w:rsidR="00BB6693" w:rsidRPr="00EB7F91">
        <w:rPr>
          <w:rFonts w:ascii="Times New Roman" w:hAnsi="Times New Roman" w:cs="Times New Roman"/>
          <w:color w:val="000000" w:themeColor="text1"/>
          <w:sz w:val="28"/>
          <w:szCs w:val="28"/>
        </w:rPr>
        <w:t>Копии документов, подтверждающих полномочия уполномоченного участника договора простого товарищества, в том числе копия договора простого товарищества (в случае подачи заявки уполномоченным участником договора простого товарищества);</w:t>
      </w:r>
    </w:p>
    <w:p w:rsidR="00BB6693" w:rsidRPr="00EB7F91" w:rsidRDefault="00E039AC" w:rsidP="00BB669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BB6693" w:rsidRPr="00EB7F91">
        <w:rPr>
          <w:rFonts w:ascii="Times New Roman" w:hAnsi="Times New Roman" w:cs="Times New Roman"/>
          <w:color w:val="000000" w:themeColor="text1"/>
          <w:sz w:val="28"/>
          <w:szCs w:val="28"/>
        </w:rPr>
        <w:t xml:space="preserve">) Копия учредительных документов и свидетельства о государственной регистрации юридического лица (при наличии зарегистрированного филиала или представительства - данные </w:t>
      </w:r>
      <w:proofErr w:type="gramStart"/>
      <w:r w:rsidR="00BB6693" w:rsidRPr="00EB7F91">
        <w:rPr>
          <w:rFonts w:ascii="Times New Roman" w:hAnsi="Times New Roman" w:cs="Times New Roman"/>
          <w:color w:val="000000" w:themeColor="text1"/>
          <w:sz w:val="28"/>
          <w:szCs w:val="28"/>
        </w:rPr>
        <w:t>о</w:t>
      </w:r>
      <w:proofErr w:type="gramEnd"/>
      <w:r w:rsidR="00BB6693" w:rsidRPr="00EB7F91">
        <w:rPr>
          <w:rFonts w:ascii="Times New Roman" w:hAnsi="Times New Roman" w:cs="Times New Roman"/>
          <w:color w:val="000000" w:themeColor="text1"/>
          <w:sz w:val="28"/>
          <w:szCs w:val="28"/>
        </w:rPr>
        <w:t xml:space="preserve"> их регистрации) – по желанию участника конкурса;</w:t>
      </w:r>
    </w:p>
    <w:p w:rsidR="00BB6693" w:rsidRPr="00EB7F91" w:rsidRDefault="00E039AC" w:rsidP="00BB669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BB6693" w:rsidRPr="00EB7F9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BB6693" w:rsidRPr="00EB7F91">
        <w:rPr>
          <w:rFonts w:ascii="Times New Roman" w:hAnsi="Times New Roman" w:cs="Times New Roman"/>
          <w:color w:val="000000" w:themeColor="text1"/>
          <w:sz w:val="28"/>
          <w:szCs w:val="28"/>
        </w:rPr>
        <w:t>Копия свидетельства о государственной регистрации физического лица в качестве индивидуального предпринимателя – по желанию участника конкурса;</w:t>
      </w:r>
    </w:p>
    <w:p w:rsidR="00BB6693" w:rsidRPr="00EB7F91" w:rsidRDefault="00E039AC" w:rsidP="00BB669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BB6693" w:rsidRPr="00EB7F91">
        <w:rPr>
          <w:rFonts w:ascii="Times New Roman" w:hAnsi="Times New Roman" w:cs="Times New Roman"/>
          <w:color w:val="000000" w:themeColor="text1"/>
          <w:sz w:val="28"/>
          <w:szCs w:val="28"/>
        </w:rPr>
        <w:t>) Выписка из Единого государственного реестра юридических лиц, полученная не ранее чем за 14 дней до дня подачи заявки, или выписка из Единого государственного реестра индивидуальных предпринимателей (для индивидуальных предпринимателей), полученная не ранее чем за 14 дней до дня подачи заявк</w:t>
      </w:r>
      <w:proofErr w:type="gramStart"/>
      <w:r w:rsidR="00BB6693" w:rsidRPr="00EB7F91">
        <w:rPr>
          <w:rFonts w:ascii="Times New Roman" w:hAnsi="Times New Roman" w:cs="Times New Roman"/>
          <w:color w:val="000000" w:themeColor="text1"/>
          <w:sz w:val="28"/>
          <w:szCs w:val="28"/>
        </w:rPr>
        <w:t>и–</w:t>
      </w:r>
      <w:proofErr w:type="gramEnd"/>
      <w:r w:rsidR="00BB6693" w:rsidRPr="00EB7F91">
        <w:rPr>
          <w:rFonts w:ascii="Times New Roman" w:hAnsi="Times New Roman" w:cs="Times New Roman"/>
          <w:color w:val="000000" w:themeColor="text1"/>
          <w:sz w:val="28"/>
          <w:szCs w:val="28"/>
        </w:rPr>
        <w:t xml:space="preserve"> по желанию участника конкурса;</w:t>
      </w:r>
    </w:p>
    <w:p w:rsidR="00BB6693" w:rsidRPr="00EB7F91" w:rsidRDefault="00E039AC" w:rsidP="00BB669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BB6693" w:rsidRPr="00EB7F91">
        <w:rPr>
          <w:rFonts w:ascii="Times New Roman" w:hAnsi="Times New Roman" w:cs="Times New Roman"/>
          <w:color w:val="000000" w:themeColor="text1"/>
          <w:sz w:val="28"/>
          <w:szCs w:val="28"/>
        </w:rPr>
        <w:t>) Копия действующей лицензии на осуществление перевозок пассажиров автомобильным транспортом, оборудованным для перевозок более 8 человек;</w:t>
      </w:r>
    </w:p>
    <w:p w:rsidR="00BB6693" w:rsidRPr="00EB7F91" w:rsidRDefault="00E039AC" w:rsidP="00BB669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BB6693" w:rsidRPr="00EB7F91">
        <w:rPr>
          <w:rFonts w:ascii="Times New Roman" w:hAnsi="Times New Roman" w:cs="Times New Roman"/>
          <w:color w:val="000000" w:themeColor="text1"/>
          <w:sz w:val="28"/>
          <w:szCs w:val="28"/>
        </w:rPr>
        <w:t>) Документ, подтверждающий отсутствие процедуры ликвидации, реорганизации и банкротства (справка в свободной форме за подписью и печатью предприятия);</w:t>
      </w:r>
    </w:p>
    <w:p w:rsidR="00BB6693" w:rsidRPr="00EB7F91" w:rsidRDefault="00E039AC" w:rsidP="00BB669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BB6693" w:rsidRPr="00EB7F91">
        <w:rPr>
          <w:rFonts w:ascii="Times New Roman" w:hAnsi="Times New Roman" w:cs="Times New Roman"/>
          <w:color w:val="000000" w:themeColor="text1"/>
          <w:sz w:val="28"/>
          <w:szCs w:val="28"/>
        </w:rPr>
        <w:t>) Справка налоговой инспекции о задолженности по обязательным платежам в бюджеты любого уровня или государственные внебюджетные фонды за прошедший календарный год – по желанию участника конкурса;</w:t>
      </w:r>
    </w:p>
    <w:p w:rsidR="00BB6693" w:rsidRPr="00EB7F91" w:rsidRDefault="00E039AC" w:rsidP="00BB669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BB6693" w:rsidRPr="00EB7F91">
        <w:rPr>
          <w:rFonts w:ascii="Times New Roman" w:hAnsi="Times New Roman" w:cs="Times New Roman"/>
          <w:color w:val="000000" w:themeColor="text1"/>
          <w:sz w:val="28"/>
          <w:szCs w:val="28"/>
        </w:rPr>
        <w:t xml:space="preserve">) Справки </w:t>
      </w:r>
      <w:r w:rsidR="000601EA" w:rsidRPr="00EB7F91">
        <w:rPr>
          <w:rFonts w:ascii="Times New Roman" w:eastAsia="Times New Roman" w:hAnsi="Times New Roman" w:cs="Times New Roman"/>
          <w:color w:val="000000" w:themeColor="text1"/>
          <w:sz w:val="28"/>
          <w:szCs w:val="28"/>
          <w:lang w:eastAsia="ru-RU"/>
        </w:rPr>
        <w:t>ОГИБДД ОМВД России по г</w:t>
      </w:r>
      <w:proofErr w:type="gramStart"/>
      <w:r w:rsidR="000601EA" w:rsidRPr="00EB7F91">
        <w:rPr>
          <w:rFonts w:ascii="Times New Roman" w:eastAsia="Times New Roman" w:hAnsi="Times New Roman" w:cs="Times New Roman"/>
          <w:color w:val="000000" w:themeColor="text1"/>
          <w:sz w:val="28"/>
          <w:szCs w:val="28"/>
          <w:lang w:eastAsia="ru-RU"/>
        </w:rPr>
        <w:t>.Д</w:t>
      </w:r>
      <w:proofErr w:type="gramEnd"/>
      <w:r w:rsidR="000601EA" w:rsidRPr="00EB7F91">
        <w:rPr>
          <w:rFonts w:ascii="Times New Roman" w:eastAsia="Times New Roman" w:hAnsi="Times New Roman" w:cs="Times New Roman"/>
          <w:color w:val="000000" w:themeColor="text1"/>
          <w:sz w:val="28"/>
          <w:szCs w:val="28"/>
          <w:lang w:eastAsia="ru-RU"/>
        </w:rPr>
        <w:t xml:space="preserve">авлеканово и Давлекановскому району </w:t>
      </w:r>
      <w:r w:rsidR="008358D8" w:rsidRPr="00EB7F91">
        <w:rPr>
          <w:rFonts w:ascii="Times New Roman" w:eastAsia="Times New Roman" w:hAnsi="Times New Roman" w:cs="Times New Roman"/>
          <w:color w:val="000000" w:themeColor="text1"/>
          <w:sz w:val="28"/>
          <w:szCs w:val="28"/>
          <w:lang w:eastAsia="ru-RU"/>
        </w:rPr>
        <w:t>Республики</w:t>
      </w:r>
      <w:r w:rsidR="000601EA" w:rsidRPr="00EB7F91">
        <w:rPr>
          <w:rFonts w:ascii="Times New Roman" w:eastAsia="Times New Roman" w:hAnsi="Times New Roman" w:cs="Times New Roman"/>
          <w:color w:val="000000" w:themeColor="text1"/>
          <w:sz w:val="28"/>
          <w:szCs w:val="28"/>
          <w:lang w:eastAsia="ru-RU"/>
        </w:rPr>
        <w:t xml:space="preserve"> Башкортостан </w:t>
      </w:r>
      <w:r w:rsidR="00BB6693" w:rsidRPr="00EB7F91">
        <w:rPr>
          <w:rFonts w:ascii="Times New Roman" w:hAnsi="Times New Roman" w:cs="Times New Roman"/>
          <w:color w:val="000000" w:themeColor="text1"/>
          <w:sz w:val="28"/>
          <w:szCs w:val="28"/>
        </w:rPr>
        <w:t xml:space="preserve">о наличии либо отсутствии в течение последних </w:t>
      </w:r>
      <w:r w:rsidR="00BB6693" w:rsidRPr="00EB7F91">
        <w:rPr>
          <w:rFonts w:ascii="Times New Roman" w:hAnsi="Times New Roman" w:cs="Times New Roman"/>
          <w:color w:val="000000" w:themeColor="text1"/>
          <w:sz w:val="28"/>
          <w:szCs w:val="28"/>
        </w:rPr>
        <w:lastRenderedPageBreak/>
        <w:t>12 месяцев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w:t>
      </w:r>
    </w:p>
    <w:p w:rsidR="00BB6693" w:rsidRPr="00EB7F91" w:rsidRDefault="00E039AC" w:rsidP="00BB669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12</w:t>
      </w:r>
      <w:r w:rsidR="00BB6693" w:rsidRPr="00EB7F91">
        <w:rPr>
          <w:rFonts w:ascii="Times New Roman" w:hAnsi="Times New Roman" w:cs="Times New Roman"/>
          <w:color w:val="000000" w:themeColor="text1"/>
          <w:sz w:val="28"/>
          <w:szCs w:val="28"/>
        </w:rPr>
        <w:t>) Копии документов подтверждающих право собственности на указанные в заявке транспортные средства или право владение ими на ином законном основании (паспортов транспортных средств, свидетельств о регистрации транспортных средств, диагностических карт, одобрений типов транспортных средств) и (или) документов, подтверждающих принятие на себя обязательства о приобретению таких транспортных средств в срок, позволяющий приступить к осуществлению регулярных перевозок не позднее, чем через 60</w:t>
      </w:r>
      <w:proofErr w:type="gramEnd"/>
      <w:r w:rsidR="00BB6693" w:rsidRPr="00EB7F91">
        <w:rPr>
          <w:rFonts w:ascii="Times New Roman" w:hAnsi="Times New Roman" w:cs="Times New Roman"/>
          <w:color w:val="000000" w:themeColor="text1"/>
          <w:sz w:val="28"/>
          <w:szCs w:val="28"/>
        </w:rPr>
        <w:t xml:space="preserve"> </w:t>
      </w:r>
      <w:proofErr w:type="gramStart"/>
      <w:r w:rsidR="00BB6693" w:rsidRPr="00EB7F91">
        <w:rPr>
          <w:rFonts w:ascii="Times New Roman" w:hAnsi="Times New Roman" w:cs="Times New Roman"/>
          <w:color w:val="000000" w:themeColor="text1"/>
          <w:sz w:val="28"/>
          <w:szCs w:val="28"/>
        </w:rPr>
        <w:t>дней со дня проведения конкурса;</w:t>
      </w:r>
      <w:proofErr w:type="gramEnd"/>
    </w:p>
    <w:p w:rsidR="00BB6693" w:rsidRPr="00EB7F91" w:rsidRDefault="00BB6693" w:rsidP="00BB669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12) Копии договоров, заключенных претендентом с уполномоченным органом исполнительной власти субъекта Российской Федерации, или уполномоченным органом местного самоуправления, и (или) государственных, муниципальных контрактов и (или) свидетельств, а также иных документов, выдаваемых в соответствии с федеральными нормативными правовыми актами, нормативными правовыми актами субъектов Российской Федерации, муниципальными нормативными правовыми актами.</w:t>
      </w:r>
    </w:p>
    <w:p w:rsidR="00BB6693" w:rsidRPr="00EB7F91" w:rsidRDefault="00BB6693" w:rsidP="00BB6693">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BB6693" w:rsidRPr="00EB7F91" w:rsidRDefault="00BB6693" w:rsidP="00BB6693">
      <w:pPr>
        <w:pStyle w:val="ConsPlusNormal"/>
        <w:jc w:val="right"/>
        <w:rPr>
          <w:rFonts w:ascii="Times New Roman" w:hAnsi="Times New Roman" w:cs="Times New Roman"/>
          <w:color w:val="000000" w:themeColor="text1"/>
          <w:sz w:val="26"/>
          <w:szCs w:val="26"/>
        </w:rPr>
      </w:pPr>
    </w:p>
    <w:p w:rsidR="00BB6693" w:rsidRPr="00EB7F91" w:rsidRDefault="00BB6693" w:rsidP="00BB6693">
      <w:pPr>
        <w:spacing w:after="0" w:line="240" w:lineRule="auto"/>
        <w:rPr>
          <w:rFonts w:ascii="Times New Roman" w:eastAsia="Times New Roman" w:hAnsi="Times New Roman" w:cs="Times New Roman"/>
          <w:color w:val="000000" w:themeColor="text1"/>
          <w:sz w:val="26"/>
          <w:szCs w:val="26"/>
        </w:rPr>
      </w:pPr>
    </w:p>
    <w:p w:rsidR="00EB7F91" w:rsidRPr="00EB7F91" w:rsidRDefault="00EB7F91" w:rsidP="00EB7F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Примечание: в случае, если претендентом на участие в конкурсе является юридическое лицо, имеющее на территории муниципального района Давлекановский район Республики Башкортостан зарегистрированные филиалы               и представительства, представление и оценка данных, изложенных в </w:t>
      </w:r>
      <w:hyperlink w:anchor="Par630" w:tooltip="5." w:history="1">
        <w:proofErr w:type="spellStart"/>
        <w:r w:rsidRPr="00EB7F91">
          <w:rPr>
            <w:rFonts w:ascii="Times New Roman" w:eastAsia="Times New Roman" w:hAnsi="Times New Roman" w:cs="Times New Roman"/>
            <w:color w:val="000000" w:themeColor="text1"/>
            <w:sz w:val="28"/>
            <w:szCs w:val="28"/>
            <w:lang w:eastAsia="ru-RU"/>
          </w:rPr>
          <w:t>п.п</w:t>
        </w:r>
        <w:proofErr w:type="spellEnd"/>
        <w:r w:rsidRPr="00EB7F91">
          <w:rPr>
            <w:rFonts w:ascii="Times New Roman" w:eastAsia="Times New Roman" w:hAnsi="Times New Roman" w:cs="Times New Roman"/>
            <w:color w:val="000000" w:themeColor="text1"/>
            <w:sz w:val="28"/>
            <w:szCs w:val="28"/>
            <w:lang w:eastAsia="ru-RU"/>
          </w:rPr>
          <w:t>. 5</w:t>
        </w:r>
      </w:hyperlink>
      <w:r w:rsidRPr="00EB7F91">
        <w:rPr>
          <w:rFonts w:ascii="Times New Roman" w:eastAsia="Times New Roman" w:hAnsi="Times New Roman" w:cs="Times New Roman"/>
          <w:color w:val="000000" w:themeColor="text1"/>
          <w:sz w:val="28"/>
          <w:szCs w:val="28"/>
          <w:lang w:eastAsia="ru-RU"/>
        </w:rPr>
        <w:t xml:space="preserve"> - </w:t>
      </w:r>
      <w:hyperlink w:anchor="Par663" w:tooltip="14." w:history="1">
        <w:r w:rsidRPr="00EB7F91">
          <w:rPr>
            <w:rFonts w:ascii="Times New Roman" w:eastAsia="Times New Roman" w:hAnsi="Times New Roman" w:cs="Times New Roman"/>
            <w:color w:val="000000" w:themeColor="text1"/>
            <w:sz w:val="28"/>
            <w:szCs w:val="28"/>
            <w:lang w:eastAsia="ru-RU"/>
          </w:rPr>
          <w:t>14</w:t>
        </w:r>
      </w:hyperlink>
      <w:r w:rsidRPr="00EB7F91">
        <w:rPr>
          <w:rFonts w:ascii="Times New Roman" w:eastAsia="Times New Roman" w:hAnsi="Times New Roman" w:cs="Times New Roman"/>
          <w:color w:val="000000" w:themeColor="text1"/>
          <w:sz w:val="28"/>
          <w:szCs w:val="28"/>
          <w:lang w:eastAsia="ru-RU"/>
        </w:rPr>
        <w:t xml:space="preserve"> настоящих требований, производится в отношении филиалов и представительств.</w:t>
      </w:r>
    </w:p>
    <w:p w:rsidR="00BB6693" w:rsidRPr="00EB7F91" w:rsidRDefault="00BB6693" w:rsidP="00BB6693">
      <w:pPr>
        <w:spacing w:after="0" w:line="240" w:lineRule="auto"/>
        <w:rPr>
          <w:rFonts w:ascii="Times New Roman" w:hAnsi="Times New Roman" w:cs="Times New Roman"/>
          <w:color w:val="000000" w:themeColor="text1"/>
          <w:sz w:val="26"/>
          <w:szCs w:val="26"/>
        </w:rPr>
        <w:sectPr w:rsidR="00BB6693" w:rsidRPr="00EB7F91" w:rsidSect="00BB6693">
          <w:type w:val="continuous"/>
          <w:pgSz w:w="11905" w:h="16838"/>
          <w:pgMar w:top="1134" w:right="680" w:bottom="1134" w:left="1134" w:header="0" w:footer="0" w:gutter="0"/>
          <w:pgNumType w:start="1"/>
          <w:cols w:space="720"/>
        </w:sectPr>
      </w:pPr>
    </w:p>
    <w:p w:rsidR="00BB6693" w:rsidRPr="00EB7F91" w:rsidRDefault="00BB6693" w:rsidP="00BB6693">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lastRenderedPageBreak/>
        <w:t>Приложение №2</w:t>
      </w:r>
    </w:p>
    <w:p w:rsidR="00BB6693" w:rsidRPr="00EB7F91" w:rsidRDefault="00BB6693"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к Положению о проведении конкурса</w:t>
      </w:r>
    </w:p>
    <w:p w:rsidR="00BB6693" w:rsidRPr="00EB7F91" w:rsidRDefault="00BB6693"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о праве на получение свидетельства</w:t>
      </w:r>
    </w:p>
    <w:p w:rsidR="00BB6693" w:rsidRPr="00EB7F91" w:rsidRDefault="00BB6693"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об осуществлении перевозок по одному</w:t>
      </w:r>
    </w:p>
    <w:p w:rsidR="00BB6693" w:rsidRPr="00EB7F91" w:rsidRDefault="00BB6693"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или нескольким муниципальным маршрутам</w:t>
      </w:r>
    </w:p>
    <w:p w:rsidR="00BB6693" w:rsidRPr="00EB7F91" w:rsidRDefault="00BB6693"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регулярных перевозок на территории</w:t>
      </w:r>
    </w:p>
    <w:p w:rsidR="00BB6693" w:rsidRPr="00EB7F91" w:rsidRDefault="00BB6693"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муниципального района Давлекановский район </w:t>
      </w:r>
    </w:p>
    <w:p w:rsidR="00BB6693" w:rsidRPr="00EB7F91" w:rsidRDefault="008358D8"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Республики</w:t>
      </w:r>
      <w:r w:rsidR="00BB6693" w:rsidRPr="00EB7F91">
        <w:rPr>
          <w:rFonts w:ascii="Times New Roman" w:eastAsia="Times New Roman" w:hAnsi="Times New Roman" w:cs="Times New Roman"/>
          <w:color w:val="000000" w:themeColor="text1"/>
          <w:sz w:val="28"/>
          <w:szCs w:val="28"/>
          <w:lang w:eastAsia="ru-RU"/>
        </w:rPr>
        <w:t xml:space="preserve"> Башкортостан </w:t>
      </w:r>
    </w:p>
    <w:p w:rsidR="00BB6693" w:rsidRPr="00EB7F91" w:rsidRDefault="00BB6693" w:rsidP="00BB6693">
      <w:pPr>
        <w:widowControl w:val="0"/>
        <w:tabs>
          <w:tab w:val="left" w:pos="8625"/>
        </w:tabs>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ab/>
      </w:r>
    </w:p>
    <w:p w:rsidR="00BB6693" w:rsidRPr="00EB7F91" w:rsidRDefault="00BB6693" w:rsidP="00BB6693">
      <w:pPr>
        <w:widowControl w:val="0"/>
        <w:tabs>
          <w:tab w:val="left" w:pos="8625"/>
        </w:tabs>
        <w:autoSpaceDE w:val="0"/>
        <w:autoSpaceDN w:val="0"/>
        <w:adjustRightInd w:val="0"/>
        <w:spacing w:after="0" w:line="240" w:lineRule="auto"/>
        <w:rPr>
          <w:rFonts w:ascii="Times New Roman" w:hAnsi="Times New Roman" w:cs="Times New Roman"/>
          <w:color w:val="000000" w:themeColor="text1"/>
          <w:sz w:val="26"/>
          <w:szCs w:val="26"/>
        </w:rPr>
      </w:pPr>
    </w:p>
    <w:p w:rsidR="00BB6693" w:rsidRPr="00EB7F91" w:rsidRDefault="00BB6693" w:rsidP="00BB6693">
      <w:pPr>
        <w:pStyle w:val="ConsPlusNormal"/>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Шкала</w:t>
      </w:r>
    </w:p>
    <w:p w:rsidR="00BB6693" w:rsidRPr="00EB7F91" w:rsidRDefault="00BB6693" w:rsidP="00BB6693">
      <w:pPr>
        <w:pStyle w:val="ConsPlusNormal"/>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 xml:space="preserve">для оценки критериев, по которым осуществляется оценка и сопоставление заявок на участие в открытом конкурсе на право осуществления перевозок по нерегулируемым тарифам по одному или нескольким муниципальным маршрутам регулярных перевозок на территории муниципального района Давлекановский район </w:t>
      </w:r>
      <w:r w:rsidR="008358D8" w:rsidRPr="00EB7F91">
        <w:rPr>
          <w:rFonts w:ascii="Times New Roman" w:hAnsi="Times New Roman" w:cs="Times New Roman"/>
          <w:color w:val="000000" w:themeColor="text1"/>
          <w:sz w:val="28"/>
          <w:szCs w:val="28"/>
        </w:rPr>
        <w:t>Республики</w:t>
      </w:r>
      <w:r w:rsidRPr="00EB7F91">
        <w:rPr>
          <w:rFonts w:ascii="Times New Roman" w:hAnsi="Times New Roman" w:cs="Times New Roman"/>
          <w:color w:val="000000" w:themeColor="text1"/>
          <w:sz w:val="28"/>
          <w:szCs w:val="28"/>
        </w:rPr>
        <w:t xml:space="preserve"> Башкортостан</w:t>
      </w:r>
    </w:p>
    <w:p w:rsidR="00BB6693" w:rsidRPr="00EB7F91" w:rsidRDefault="00BB6693" w:rsidP="00BB6693">
      <w:pPr>
        <w:pStyle w:val="ConsPlusNormal"/>
        <w:jc w:val="center"/>
        <w:rPr>
          <w:rFonts w:ascii="Times New Roman" w:hAnsi="Times New Roman" w:cs="Times New Roman"/>
          <w:color w:val="000000" w:themeColor="text1"/>
          <w:sz w:val="28"/>
          <w:szCs w:val="28"/>
        </w:rPr>
      </w:pPr>
    </w:p>
    <w:p w:rsidR="00BB6693" w:rsidRPr="00EB7F91" w:rsidRDefault="00BB6693" w:rsidP="00BB6693">
      <w:pPr>
        <w:pStyle w:val="ConsPlusNormal"/>
        <w:jc w:val="center"/>
        <w:rPr>
          <w:rFonts w:ascii="Times New Roman" w:hAnsi="Times New Roman" w:cs="Times New Roman"/>
          <w:color w:val="000000" w:themeColor="text1"/>
          <w:sz w:val="28"/>
          <w:szCs w:val="28"/>
        </w:rPr>
      </w:pPr>
    </w:p>
    <w:tbl>
      <w:tblPr>
        <w:tblStyle w:val="af5"/>
        <w:tblW w:w="14567" w:type="dxa"/>
        <w:tblLayout w:type="fixed"/>
        <w:tblLook w:val="04A0" w:firstRow="1" w:lastRow="0" w:firstColumn="1" w:lastColumn="0" w:noHBand="0" w:noVBand="1"/>
      </w:tblPr>
      <w:tblGrid>
        <w:gridCol w:w="706"/>
        <w:gridCol w:w="4789"/>
        <w:gridCol w:w="3969"/>
        <w:gridCol w:w="1843"/>
        <w:gridCol w:w="3260"/>
      </w:tblGrid>
      <w:tr w:rsidR="00BB6693" w:rsidRPr="00EB7F91" w:rsidTr="00BB6693">
        <w:tc>
          <w:tcPr>
            <w:tcW w:w="706" w:type="dxa"/>
            <w:vAlign w:val="center"/>
          </w:tcPr>
          <w:p w:rsidR="00BB6693" w:rsidRPr="00EB7F91" w:rsidRDefault="00BB6693" w:rsidP="00BB6693">
            <w:pPr>
              <w:pStyle w:val="ConsPlusNormal"/>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 xml:space="preserve">N </w:t>
            </w:r>
            <w:proofErr w:type="gramStart"/>
            <w:r w:rsidRPr="00EB7F91">
              <w:rPr>
                <w:rFonts w:ascii="Times New Roman" w:hAnsi="Times New Roman" w:cs="Times New Roman"/>
                <w:color w:val="000000" w:themeColor="text1"/>
                <w:sz w:val="28"/>
                <w:szCs w:val="28"/>
              </w:rPr>
              <w:t>п</w:t>
            </w:r>
            <w:proofErr w:type="gramEnd"/>
            <w:r w:rsidRPr="00EB7F91">
              <w:rPr>
                <w:rFonts w:ascii="Times New Roman" w:hAnsi="Times New Roman" w:cs="Times New Roman"/>
                <w:color w:val="000000" w:themeColor="text1"/>
                <w:sz w:val="28"/>
                <w:szCs w:val="28"/>
              </w:rPr>
              <w:t>/п</w:t>
            </w:r>
          </w:p>
        </w:tc>
        <w:tc>
          <w:tcPr>
            <w:tcW w:w="4789" w:type="dxa"/>
            <w:vAlign w:val="center"/>
          </w:tcPr>
          <w:p w:rsidR="00BB6693" w:rsidRPr="00EB7F91" w:rsidRDefault="00BB6693"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Критерии</w:t>
            </w:r>
          </w:p>
        </w:tc>
        <w:tc>
          <w:tcPr>
            <w:tcW w:w="3969" w:type="dxa"/>
            <w:vAlign w:val="center"/>
          </w:tcPr>
          <w:p w:rsidR="00BB6693" w:rsidRPr="00EB7F91" w:rsidRDefault="00BB6693"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Характеристики транспортных средств</w:t>
            </w:r>
          </w:p>
          <w:p w:rsidR="00BB6693" w:rsidRPr="00EB7F91" w:rsidRDefault="00BB6693"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для оценки Критериев</w:t>
            </w:r>
          </w:p>
        </w:tc>
        <w:tc>
          <w:tcPr>
            <w:tcW w:w="1843" w:type="dxa"/>
            <w:vAlign w:val="center"/>
          </w:tcPr>
          <w:p w:rsidR="00BB6693" w:rsidRPr="00EB7F91" w:rsidRDefault="00BB6693"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Кол-во баллов</w:t>
            </w:r>
          </w:p>
        </w:tc>
        <w:tc>
          <w:tcPr>
            <w:tcW w:w="3260" w:type="dxa"/>
            <w:vAlign w:val="center"/>
          </w:tcPr>
          <w:p w:rsidR="00BB6693" w:rsidRPr="00EB7F91" w:rsidRDefault="00BB6693"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Примечание</w:t>
            </w:r>
          </w:p>
        </w:tc>
      </w:tr>
      <w:tr w:rsidR="00BB6693" w:rsidRPr="00EB7F91" w:rsidTr="00BB6693">
        <w:tc>
          <w:tcPr>
            <w:tcW w:w="706" w:type="dxa"/>
          </w:tcPr>
          <w:p w:rsidR="00BB6693" w:rsidRPr="00EB7F91" w:rsidRDefault="00BB6693" w:rsidP="00BB6693">
            <w:pPr>
              <w:pStyle w:val="ConsPlusNormal"/>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1</w:t>
            </w:r>
          </w:p>
        </w:tc>
        <w:tc>
          <w:tcPr>
            <w:tcW w:w="4789" w:type="dxa"/>
          </w:tcPr>
          <w:p w:rsidR="00BB6693" w:rsidRPr="00EB7F91" w:rsidRDefault="00BB6693" w:rsidP="00AD6798">
            <w:pPr>
              <w:pStyle w:val="ConsPlusNormal"/>
              <w:ind w:left="145" w:firstLine="0"/>
              <w:jc w:val="both"/>
              <w:rPr>
                <w:rFonts w:ascii="Times New Roman" w:hAnsi="Times New Roman" w:cs="Times New Roman"/>
                <w:color w:val="000000" w:themeColor="text1"/>
                <w:sz w:val="28"/>
                <w:szCs w:val="28"/>
              </w:rPr>
            </w:pPr>
            <w:proofErr w:type="gramStart"/>
            <w:r w:rsidRPr="00EB7F91">
              <w:rPr>
                <w:rFonts w:ascii="Times New Roman" w:hAnsi="Times New Roman" w:cs="Times New Roman"/>
                <w:color w:val="000000" w:themeColor="text1"/>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w:t>
            </w:r>
            <w:r w:rsidRPr="00EB7F91">
              <w:rPr>
                <w:rFonts w:ascii="Times New Roman" w:hAnsi="Times New Roman" w:cs="Times New Roman"/>
                <w:color w:val="000000" w:themeColor="text1"/>
                <w:sz w:val="28"/>
                <w:szCs w:val="28"/>
              </w:rPr>
              <w:lastRenderedPageBreak/>
              <w:t>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EB7F91">
              <w:rPr>
                <w:rFonts w:ascii="Times New Roman" w:hAnsi="Times New Roman" w:cs="Times New Roman"/>
                <w:color w:val="000000" w:themeColor="text1"/>
                <w:sz w:val="28"/>
                <w:szCs w:val="28"/>
              </w:rPr>
              <w:t xml:space="preserve"> проведения открытого конкурса</w:t>
            </w:r>
          </w:p>
        </w:tc>
        <w:tc>
          <w:tcPr>
            <w:tcW w:w="3969" w:type="dxa"/>
          </w:tcPr>
          <w:p w:rsidR="00BB6693" w:rsidRPr="00EB7F91" w:rsidRDefault="00BB6693" w:rsidP="00BB6693">
            <w:pPr>
              <w:pStyle w:val="ConsPlusNormal"/>
              <w:jc w:val="center"/>
              <w:rPr>
                <w:rFonts w:ascii="Times New Roman" w:hAnsi="Times New Roman" w:cs="Times New Roman"/>
                <w:color w:val="000000" w:themeColor="text1"/>
                <w:sz w:val="28"/>
                <w:szCs w:val="28"/>
              </w:rPr>
            </w:pPr>
          </w:p>
        </w:tc>
        <w:tc>
          <w:tcPr>
            <w:tcW w:w="1843" w:type="dxa"/>
          </w:tcPr>
          <w:p w:rsidR="00BB6693" w:rsidRPr="00EB7F91" w:rsidRDefault="00BB6693" w:rsidP="00BB6693">
            <w:pPr>
              <w:pStyle w:val="ConsPlusNormal"/>
              <w:ind w:firstLine="0"/>
              <w:jc w:val="center"/>
              <w:rPr>
                <w:rFonts w:ascii="Times New Roman" w:hAnsi="Times New Roman" w:cs="Times New Roman"/>
                <w:color w:val="000000" w:themeColor="text1"/>
                <w:sz w:val="28"/>
                <w:szCs w:val="28"/>
                <w:lang w:val="en-US"/>
              </w:rPr>
            </w:pPr>
            <w:r w:rsidRPr="00EB7F91">
              <w:rPr>
                <w:rFonts w:ascii="Times New Roman" w:hAnsi="Times New Roman" w:cs="Times New Roman"/>
                <w:color w:val="000000" w:themeColor="text1"/>
                <w:sz w:val="28"/>
                <w:szCs w:val="28"/>
              </w:rPr>
              <w:t>200</w:t>
            </w:r>
          </w:p>
          <w:p w:rsidR="00BB6693" w:rsidRPr="00EB7F91" w:rsidRDefault="00BB6693"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10</w:t>
            </w:r>
            <w:r w:rsidRPr="00EB7F91">
              <w:rPr>
                <w:rFonts w:ascii="Times New Roman" w:hAnsi="Times New Roman" w:cs="Times New Roman"/>
                <w:color w:val="000000" w:themeColor="text1"/>
                <w:sz w:val="28"/>
                <w:szCs w:val="28"/>
                <w:lang w:val="en-US"/>
              </w:rPr>
              <w:t>0</w:t>
            </w:r>
          </w:p>
          <w:p w:rsidR="00BB6693" w:rsidRPr="00EB7F91" w:rsidRDefault="00BB6693"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50</w:t>
            </w:r>
          </w:p>
          <w:p w:rsidR="00BB6693" w:rsidRPr="00EB7F91" w:rsidRDefault="00BB6693"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-50</w:t>
            </w:r>
          </w:p>
        </w:tc>
        <w:tc>
          <w:tcPr>
            <w:tcW w:w="3260" w:type="dxa"/>
          </w:tcPr>
          <w:p w:rsidR="00BB6693" w:rsidRPr="00EB7F91" w:rsidRDefault="00BB6693" w:rsidP="00BB6693">
            <w:pPr>
              <w:pStyle w:val="ConsPlusNormal"/>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К = 0</w:t>
            </w:r>
          </w:p>
          <w:p w:rsidR="00BB6693" w:rsidRPr="00EB7F91" w:rsidRDefault="00BB6693" w:rsidP="00BB6693">
            <w:pPr>
              <w:pStyle w:val="ConsPlusNormal"/>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0</w:t>
            </w:r>
            <w:proofErr w:type="gramStart"/>
            <w:r w:rsidRPr="00EB7F91">
              <w:rPr>
                <w:rFonts w:ascii="Times New Roman" w:hAnsi="Times New Roman" w:cs="Times New Roman"/>
                <w:color w:val="000000" w:themeColor="text1"/>
                <w:sz w:val="28"/>
                <w:szCs w:val="28"/>
              </w:rPr>
              <w:t>&lt;К</w:t>
            </w:r>
            <w:proofErr w:type="gramEnd"/>
            <w:r w:rsidRPr="00EB7F91">
              <w:rPr>
                <w:rFonts w:ascii="Times New Roman" w:hAnsi="Times New Roman" w:cs="Times New Roman"/>
                <w:color w:val="000000" w:themeColor="text1"/>
                <w:sz w:val="28"/>
                <w:szCs w:val="28"/>
              </w:rPr>
              <w:t>&lt;0,05</w:t>
            </w:r>
          </w:p>
          <w:p w:rsidR="00BB6693" w:rsidRPr="00EB7F91" w:rsidRDefault="00BB6693" w:rsidP="00BB6693">
            <w:pPr>
              <w:pStyle w:val="ConsPlusNormal"/>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0,05</w:t>
            </w:r>
            <w:proofErr w:type="gramStart"/>
            <w:r w:rsidRPr="00EB7F91">
              <w:rPr>
                <w:rFonts w:ascii="Times New Roman" w:hAnsi="Times New Roman" w:cs="Times New Roman"/>
                <w:color w:val="000000" w:themeColor="text1"/>
                <w:sz w:val="28"/>
                <w:szCs w:val="28"/>
              </w:rPr>
              <w:t>&lt;К</w:t>
            </w:r>
            <w:proofErr w:type="gramEnd"/>
            <w:r w:rsidRPr="00EB7F91">
              <w:rPr>
                <w:rFonts w:ascii="Times New Roman" w:hAnsi="Times New Roman" w:cs="Times New Roman"/>
                <w:color w:val="000000" w:themeColor="text1"/>
                <w:sz w:val="28"/>
                <w:szCs w:val="28"/>
              </w:rPr>
              <w:t>&lt;0,1</w:t>
            </w:r>
          </w:p>
          <w:p w:rsidR="00BB6693" w:rsidRPr="00EB7F91" w:rsidRDefault="00BB6693" w:rsidP="00BB6693">
            <w:pPr>
              <w:pStyle w:val="ConsPlusNormal"/>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К&gt;0,1</w:t>
            </w:r>
          </w:p>
          <w:p w:rsidR="00BB6693" w:rsidRPr="00EB7F91" w:rsidRDefault="00BB6693" w:rsidP="000601EA">
            <w:pPr>
              <w:pStyle w:val="ConsPlusNormal"/>
              <w:ind w:right="176" w:firstLine="33"/>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K - количество указанных дорожно-транспортных происшествий, приходящееся на одно транспортное средство</w:t>
            </w:r>
          </w:p>
          <w:p w:rsidR="00BB6693" w:rsidRPr="00EB7F91" w:rsidRDefault="00BB6693" w:rsidP="00BB6693">
            <w:pPr>
              <w:pStyle w:val="ConsPlusNormal"/>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lastRenderedPageBreak/>
              <w:t>В случае</w:t>
            </w:r>
            <w:proofErr w:type="gramStart"/>
            <w:r w:rsidRPr="00EB7F91">
              <w:rPr>
                <w:rFonts w:ascii="Times New Roman" w:hAnsi="Times New Roman" w:cs="Times New Roman"/>
                <w:color w:val="000000" w:themeColor="text1"/>
                <w:sz w:val="28"/>
                <w:szCs w:val="28"/>
              </w:rPr>
              <w:t>,</w:t>
            </w:r>
            <w:proofErr w:type="gramEnd"/>
            <w:r w:rsidRPr="00EB7F91">
              <w:rPr>
                <w:rFonts w:ascii="Times New Roman" w:hAnsi="Times New Roman" w:cs="Times New Roman"/>
                <w:color w:val="000000" w:themeColor="text1"/>
                <w:sz w:val="28"/>
                <w:szCs w:val="28"/>
              </w:rPr>
              <w:t xml:space="preserve"> если участник открытого конкурса не осуществлял регулярных перевозок в течение года, предшествующего дате проведения открытого конкурса, ему присваивается 0 баллов по данному критерию.</w:t>
            </w:r>
          </w:p>
        </w:tc>
      </w:tr>
      <w:tr w:rsidR="00BB6693" w:rsidRPr="00EB7F91" w:rsidTr="00BB6693">
        <w:tc>
          <w:tcPr>
            <w:tcW w:w="706" w:type="dxa"/>
          </w:tcPr>
          <w:p w:rsidR="00BB6693" w:rsidRPr="00EB7F91" w:rsidRDefault="00BB6693" w:rsidP="00BB6693">
            <w:pPr>
              <w:pStyle w:val="ConsPlusNormal"/>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lastRenderedPageBreak/>
              <w:t>2</w:t>
            </w:r>
          </w:p>
        </w:tc>
        <w:tc>
          <w:tcPr>
            <w:tcW w:w="4789" w:type="dxa"/>
          </w:tcPr>
          <w:p w:rsidR="00BB6693" w:rsidRPr="00EB7F91" w:rsidRDefault="00BB6693" w:rsidP="00AD6798">
            <w:pPr>
              <w:pStyle w:val="ConsPlusNormal"/>
              <w:ind w:left="145" w:firstLine="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федеральными нормативными правовыми актами, нормативными правовыми актами субъектов Российской Федерации, муниципальными нормативными правовыми актами</w:t>
            </w:r>
          </w:p>
        </w:tc>
        <w:tc>
          <w:tcPr>
            <w:tcW w:w="3969" w:type="dxa"/>
          </w:tcPr>
          <w:p w:rsidR="00BB6693" w:rsidRPr="00EB7F91" w:rsidRDefault="00BB6693" w:rsidP="00AD6798">
            <w:pPr>
              <w:pStyle w:val="ConsPlusNormal"/>
              <w:ind w:left="34" w:firstLine="0"/>
              <w:jc w:val="center"/>
              <w:rPr>
                <w:rFonts w:ascii="Times New Roman" w:hAnsi="Times New Roman" w:cs="Times New Roman"/>
                <w:color w:val="000000" w:themeColor="text1"/>
                <w:sz w:val="28"/>
                <w:szCs w:val="28"/>
              </w:rPr>
            </w:pPr>
          </w:p>
        </w:tc>
        <w:tc>
          <w:tcPr>
            <w:tcW w:w="1843" w:type="dxa"/>
          </w:tcPr>
          <w:p w:rsidR="00BB6693" w:rsidRPr="00EB7F91" w:rsidRDefault="00BB6693"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0</w:t>
            </w:r>
          </w:p>
          <w:p w:rsidR="00BB6693" w:rsidRPr="00EB7F91" w:rsidRDefault="00BB6693"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50</w:t>
            </w:r>
          </w:p>
          <w:p w:rsidR="00BB6693" w:rsidRPr="00EB7F91" w:rsidRDefault="00BB6693"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100</w:t>
            </w:r>
          </w:p>
          <w:p w:rsidR="00BB6693" w:rsidRPr="00EB7F91" w:rsidRDefault="00BB6693"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200</w:t>
            </w:r>
          </w:p>
        </w:tc>
        <w:tc>
          <w:tcPr>
            <w:tcW w:w="3260" w:type="dxa"/>
          </w:tcPr>
          <w:p w:rsidR="00BB6693" w:rsidRPr="00EB7F91" w:rsidRDefault="00BB6693" w:rsidP="000601EA">
            <w:pPr>
              <w:pStyle w:val="ConsPlusNormal"/>
              <w:ind w:firstLine="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Опыт отсутствует;</w:t>
            </w:r>
          </w:p>
          <w:p w:rsidR="00BB6693" w:rsidRPr="00EB7F91" w:rsidRDefault="00BB6693" w:rsidP="000601EA">
            <w:pPr>
              <w:pStyle w:val="ConsPlusNormal"/>
              <w:ind w:firstLine="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Опыт до 5 лет;</w:t>
            </w:r>
          </w:p>
          <w:p w:rsidR="00BB6693" w:rsidRPr="00EB7F91" w:rsidRDefault="00BB6693" w:rsidP="000601EA">
            <w:pPr>
              <w:pStyle w:val="ConsPlusNormal"/>
              <w:ind w:firstLine="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Опыт от 5 до 10 лет;</w:t>
            </w:r>
          </w:p>
          <w:p w:rsidR="00BB6693" w:rsidRPr="00EB7F91" w:rsidRDefault="00BB6693" w:rsidP="000601EA">
            <w:pPr>
              <w:pStyle w:val="ConsPlusNormal"/>
              <w:ind w:firstLine="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Опыт от 10 лет и более</w:t>
            </w:r>
          </w:p>
        </w:tc>
      </w:tr>
      <w:tr w:rsidR="00BB6693" w:rsidRPr="00EB7F91" w:rsidTr="00BB6693">
        <w:tc>
          <w:tcPr>
            <w:tcW w:w="706" w:type="dxa"/>
            <w:vMerge w:val="restart"/>
          </w:tcPr>
          <w:p w:rsidR="00BB6693" w:rsidRPr="00EB7F91" w:rsidRDefault="00BB6693" w:rsidP="00BB6693">
            <w:pPr>
              <w:pStyle w:val="ConsPlusNormal"/>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3</w:t>
            </w:r>
          </w:p>
        </w:tc>
        <w:tc>
          <w:tcPr>
            <w:tcW w:w="4789" w:type="dxa"/>
            <w:vMerge w:val="restart"/>
          </w:tcPr>
          <w:p w:rsidR="00BB6693" w:rsidRPr="00EB7F91" w:rsidRDefault="00BB6693" w:rsidP="00AD6798">
            <w:pPr>
              <w:pStyle w:val="ConsPlusNormal"/>
              <w:ind w:left="145" w:firstLine="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 xml:space="preserve">Влияющие на качество перевозок </w:t>
            </w:r>
            <w:r w:rsidRPr="00EB7F91">
              <w:rPr>
                <w:rFonts w:ascii="Times New Roman" w:hAnsi="Times New Roman" w:cs="Times New Roman"/>
                <w:color w:val="000000" w:themeColor="text1"/>
                <w:sz w:val="28"/>
                <w:szCs w:val="28"/>
              </w:rPr>
              <w:lastRenderedPageBreak/>
              <w:t xml:space="preserve">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Pr="00EB7F91">
              <w:rPr>
                <w:rFonts w:ascii="Times New Roman" w:eastAsiaTheme="minorHAnsi" w:hAnsi="Times New Roman" w:cs="Times New Roman"/>
                <w:color w:val="000000" w:themeColor="text1"/>
                <w:sz w:val="28"/>
                <w:szCs w:val="28"/>
                <w:lang w:eastAsia="en-US"/>
              </w:rPr>
              <w:t>(наличие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 *</w:t>
            </w:r>
          </w:p>
        </w:tc>
        <w:tc>
          <w:tcPr>
            <w:tcW w:w="3969" w:type="dxa"/>
          </w:tcPr>
          <w:p w:rsidR="00BB6693" w:rsidRPr="00EB7F91" w:rsidRDefault="00BB6693" w:rsidP="00AD6798">
            <w:pPr>
              <w:pStyle w:val="ConsPlusNormal"/>
              <w:ind w:left="34" w:firstLine="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lastRenderedPageBreak/>
              <w:t xml:space="preserve">Использование транспортного </w:t>
            </w:r>
            <w:r w:rsidRPr="00EB7F91">
              <w:rPr>
                <w:rFonts w:ascii="Times New Roman" w:hAnsi="Times New Roman" w:cs="Times New Roman"/>
                <w:color w:val="000000" w:themeColor="text1"/>
                <w:sz w:val="28"/>
                <w:szCs w:val="28"/>
              </w:rPr>
              <w:lastRenderedPageBreak/>
              <w:t>средства, имеющего экологический класс 3</w:t>
            </w:r>
          </w:p>
        </w:tc>
        <w:tc>
          <w:tcPr>
            <w:tcW w:w="1843" w:type="dxa"/>
            <w:vAlign w:val="center"/>
          </w:tcPr>
          <w:p w:rsidR="00BB6693" w:rsidRPr="00EB7F91" w:rsidRDefault="00BB6693"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lastRenderedPageBreak/>
              <w:t>Т</w:t>
            </w:r>
            <w:proofErr w:type="gramStart"/>
            <w:r w:rsidRPr="00EB7F91">
              <w:rPr>
                <w:rFonts w:ascii="Times New Roman" w:hAnsi="Times New Roman" w:cs="Times New Roman"/>
                <w:color w:val="000000" w:themeColor="text1"/>
                <w:sz w:val="28"/>
                <w:szCs w:val="28"/>
                <w:lang w:val="en-US"/>
              </w:rPr>
              <w:t>i</w:t>
            </w:r>
            <w:proofErr w:type="gramEnd"/>
            <w:r w:rsidRPr="00EB7F91">
              <w:rPr>
                <w:rFonts w:ascii="Times New Roman" w:hAnsi="Times New Roman" w:cs="Times New Roman"/>
                <w:color w:val="000000" w:themeColor="text1"/>
                <w:sz w:val="28"/>
                <w:szCs w:val="28"/>
                <w:lang w:val="en-US"/>
              </w:rPr>
              <w:t xml:space="preserve"> = </w:t>
            </w:r>
            <w:r w:rsidRPr="00EB7F91">
              <w:rPr>
                <w:rFonts w:ascii="Times New Roman" w:hAnsi="Times New Roman" w:cs="Times New Roman"/>
                <w:color w:val="000000" w:themeColor="text1"/>
                <w:sz w:val="28"/>
                <w:szCs w:val="28"/>
              </w:rPr>
              <w:t>5</w:t>
            </w:r>
          </w:p>
        </w:tc>
        <w:tc>
          <w:tcPr>
            <w:tcW w:w="3260" w:type="dxa"/>
            <w:vMerge w:val="restart"/>
          </w:tcPr>
          <w:p w:rsidR="00BB6693" w:rsidRPr="00EB7F91" w:rsidRDefault="00BB6693" w:rsidP="00BB6693">
            <w:pPr>
              <w:pStyle w:val="ConsPlusNormal"/>
              <w:ind w:right="176"/>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 xml:space="preserve">Количество </w:t>
            </w:r>
            <w:r w:rsidRPr="00EB7F91">
              <w:rPr>
                <w:rFonts w:ascii="Times New Roman" w:hAnsi="Times New Roman" w:cs="Times New Roman"/>
                <w:color w:val="000000" w:themeColor="text1"/>
                <w:sz w:val="28"/>
                <w:szCs w:val="28"/>
              </w:rPr>
              <w:lastRenderedPageBreak/>
              <w:t xml:space="preserve">баллов по критерию определяется по формуле:  </w:t>
            </w:r>
            <w:r w:rsidRPr="00EB7F91">
              <w:rPr>
                <w:rFonts w:ascii="Times New Roman" w:hAnsi="Times New Roman" w:cs="Times New Roman"/>
                <w:color w:val="000000" w:themeColor="text1"/>
                <w:sz w:val="28"/>
                <w:szCs w:val="28"/>
              </w:rPr>
              <w:sym w:font="Symbol" w:char="F0E5"/>
            </w:r>
            <w:r w:rsidRPr="00EB7F91">
              <w:rPr>
                <w:rFonts w:ascii="Times New Roman" w:hAnsi="Times New Roman" w:cs="Times New Roman"/>
                <w:color w:val="000000" w:themeColor="text1"/>
                <w:sz w:val="28"/>
                <w:szCs w:val="28"/>
              </w:rPr>
              <w:t xml:space="preserve"> (</w:t>
            </w:r>
            <w:proofErr w:type="spellStart"/>
            <w:r w:rsidRPr="00EB7F91">
              <w:rPr>
                <w:rFonts w:ascii="Times New Roman" w:hAnsi="Times New Roman" w:cs="Times New Roman"/>
                <w:color w:val="000000" w:themeColor="text1"/>
                <w:sz w:val="28"/>
                <w:szCs w:val="28"/>
              </w:rPr>
              <w:t>Ti</w:t>
            </w:r>
            <w:proofErr w:type="spellEnd"/>
            <w:r w:rsidRPr="00EB7F91">
              <w:rPr>
                <w:rFonts w:ascii="Times New Roman" w:hAnsi="Times New Roman" w:cs="Times New Roman"/>
                <w:color w:val="000000" w:themeColor="text1"/>
                <w:sz w:val="28"/>
                <w:szCs w:val="28"/>
              </w:rPr>
              <w:t xml:space="preserve">) / N, где: </w:t>
            </w:r>
          </w:p>
          <w:p w:rsidR="00BB6693" w:rsidRPr="00EB7F91" w:rsidRDefault="00BB6693" w:rsidP="00BB6693">
            <w:pPr>
              <w:pStyle w:val="ConsPlusNormal"/>
              <w:ind w:right="176"/>
              <w:jc w:val="both"/>
              <w:rPr>
                <w:rFonts w:ascii="Times New Roman" w:hAnsi="Times New Roman" w:cs="Times New Roman"/>
                <w:color w:val="000000" w:themeColor="text1"/>
                <w:sz w:val="28"/>
                <w:szCs w:val="28"/>
              </w:rPr>
            </w:pPr>
            <w:proofErr w:type="spellStart"/>
            <w:r w:rsidRPr="00EB7F91">
              <w:rPr>
                <w:rFonts w:ascii="Times New Roman" w:hAnsi="Times New Roman" w:cs="Times New Roman"/>
                <w:color w:val="000000" w:themeColor="text1"/>
                <w:sz w:val="28"/>
                <w:szCs w:val="28"/>
              </w:rPr>
              <w:t>Ti</w:t>
            </w:r>
            <w:proofErr w:type="spellEnd"/>
            <w:r w:rsidRPr="00EB7F91">
              <w:rPr>
                <w:rFonts w:ascii="Times New Roman" w:hAnsi="Times New Roman" w:cs="Times New Roman"/>
                <w:color w:val="000000" w:themeColor="text1"/>
                <w:sz w:val="28"/>
                <w:szCs w:val="28"/>
              </w:rPr>
              <w:t xml:space="preserve"> - количество баллов, присвоенных одному транспортному средству. Количество баллов по каждому транспортному средству (</w:t>
            </w:r>
            <w:proofErr w:type="spellStart"/>
            <w:r w:rsidRPr="00EB7F91">
              <w:rPr>
                <w:rFonts w:ascii="Times New Roman" w:hAnsi="Times New Roman" w:cs="Times New Roman"/>
                <w:color w:val="000000" w:themeColor="text1"/>
                <w:sz w:val="28"/>
                <w:szCs w:val="28"/>
              </w:rPr>
              <w:t>Ti</w:t>
            </w:r>
            <w:proofErr w:type="spellEnd"/>
            <w:r w:rsidRPr="00EB7F91">
              <w:rPr>
                <w:rFonts w:ascii="Times New Roman" w:hAnsi="Times New Roman" w:cs="Times New Roman"/>
                <w:color w:val="000000" w:themeColor="text1"/>
                <w:sz w:val="28"/>
                <w:szCs w:val="28"/>
              </w:rPr>
              <w:t xml:space="preserve">) считается как сумма баллов, присваиваемых заявленному </w:t>
            </w:r>
            <w:proofErr w:type="gramStart"/>
            <w:r w:rsidRPr="00EB7F91">
              <w:rPr>
                <w:rFonts w:ascii="Times New Roman" w:hAnsi="Times New Roman" w:cs="Times New Roman"/>
                <w:color w:val="000000" w:themeColor="text1"/>
                <w:sz w:val="28"/>
                <w:szCs w:val="28"/>
              </w:rPr>
              <w:t>транс-портному</w:t>
            </w:r>
            <w:proofErr w:type="gramEnd"/>
            <w:r w:rsidRPr="00EB7F91">
              <w:rPr>
                <w:rFonts w:ascii="Times New Roman" w:hAnsi="Times New Roman" w:cs="Times New Roman"/>
                <w:color w:val="000000" w:themeColor="text1"/>
                <w:sz w:val="28"/>
                <w:szCs w:val="28"/>
              </w:rPr>
              <w:t xml:space="preserve"> средству (</w:t>
            </w:r>
            <w:proofErr w:type="spellStart"/>
            <w:r w:rsidRPr="00EB7F91">
              <w:rPr>
                <w:rFonts w:ascii="Times New Roman" w:hAnsi="Times New Roman" w:cs="Times New Roman"/>
                <w:color w:val="000000" w:themeColor="text1"/>
                <w:sz w:val="28"/>
                <w:szCs w:val="28"/>
              </w:rPr>
              <w:t>Ti</w:t>
            </w:r>
            <w:proofErr w:type="spellEnd"/>
            <w:r w:rsidRPr="00EB7F91">
              <w:rPr>
                <w:rFonts w:ascii="Times New Roman" w:hAnsi="Times New Roman" w:cs="Times New Roman"/>
                <w:color w:val="000000" w:themeColor="text1"/>
                <w:sz w:val="28"/>
                <w:szCs w:val="28"/>
              </w:rPr>
              <w:t xml:space="preserve">) за наличие соответствующих характеристик; </w:t>
            </w:r>
          </w:p>
          <w:p w:rsidR="00BB6693" w:rsidRPr="00EB7F91" w:rsidRDefault="00BB6693" w:rsidP="00BB6693">
            <w:pPr>
              <w:pStyle w:val="ConsPlusNormal"/>
              <w:ind w:right="176"/>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N - количество транспортных сре</w:t>
            </w:r>
            <w:proofErr w:type="gramStart"/>
            <w:r w:rsidRPr="00EB7F91">
              <w:rPr>
                <w:rFonts w:ascii="Times New Roman" w:hAnsi="Times New Roman" w:cs="Times New Roman"/>
                <w:color w:val="000000" w:themeColor="text1"/>
                <w:sz w:val="28"/>
                <w:szCs w:val="28"/>
              </w:rPr>
              <w:t>дств в с</w:t>
            </w:r>
            <w:proofErr w:type="gramEnd"/>
            <w:r w:rsidRPr="00EB7F91">
              <w:rPr>
                <w:rFonts w:ascii="Times New Roman" w:hAnsi="Times New Roman" w:cs="Times New Roman"/>
                <w:color w:val="000000" w:themeColor="text1"/>
                <w:sz w:val="28"/>
                <w:szCs w:val="28"/>
              </w:rPr>
              <w:t>оответствии с лотом.</w:t>
            </w:r>
          </w:p>
        </w:tc>
      </w:tr>
      <w:tr w:rsidR="00BB6693" w:rsidRPr="00EB7F91" w:rsidTr="00BB6693">
        <w:tc>
          <w:tcPr>
            <w:tcW w:w="706" w:type="dxa"/>
            <w:vMerge/>
          </w:tcPr>
          <w:p w:rsidR="00BB6693" w:rsidRPr="00EB7F91" w:rsidRDefault="00BB6693" w:rsidP="00BB6693">
            <w:pPr>
              <w:pStyle w:val="ConsPlusNormal"/>
              <w:jc w:val="both"/>
              <w:rPr>
                <w:rFonts w:ascii="Times New Roman" w:hAnsi="Times New Roman" w:cs="Times New Roman"/>
                <w:color w:val="000000" w:themeColor="text1"/>
                <w:sz w:val="28"/>
                <w:szCs w:val="28"/>
              </w:rPr>
            </w:pPr>
          </w:p>
        </w:tc>
        <w:tc>
          <w:tcPr>
            <w:tcW w:w="4789" w:type="dxa"/>
            <w:vMerge/>
          </w:tcPr>
          <w:p w:rsidR="00BB6693" w:rsidRPr="00EB7F91" w:rsidRDefault="00BB6693" w:rsidP="00BB6693">
            <w:pPr>
              <w:pStyle w:val="ConsPlusNormal"/>
              <w:jc w:val="both"/>
              <w:rPr>
                <w:rFonts w:ascii="Times New Roman" w:hAnsi="Times New Roman" w:cs="Times New Roman"/>
                <w:color w:val="000000" w:themeColor="text1"/>
                <w:sz w:val="28"/>
                <w:szCs w:val="28"/>
              </w:rPr>
            </w:pPr>
          </w:p>
        </w:tc>
        <w:tc>
          <w:tcPr>
            <w:tcW w:w="3969" w:type="dxa"/>
          </w:tcPr>
          <w:p w:rsidR="00BB6693" w:rsidRPr="00EB7F91" w:rsidRDefault="00BB6693" w:rsidP="00AD6798">
            <w:pPr>
              <w:pStyle w:val="ConsPlusNormal"/>
              <w:ind w:left="34" w:firstLine="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Использование транспортного средства, имеющего экологический класс выше 3 или газомоторный двигатель</w:t>
            </w:r>
          </w:p>
        </w:tc>
        <w:tc>
          <w:tcPr>
            <w:tcW w:w="1843" w:type="dxa"/>
            <w:vAlign w:val="center"/>
          </w:tcPr>
          <w:p w:rsidR="00BB6693" w:rsidRPr="00EB7F91" w:rsidRDefault="00BB6693"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Т</w:t>
            </w:r>
            <w:proofErr w:type="gramStart"/>
            <w:r w:rsidRPr="00EB7F91">
              <w:rPr>
                <w:rFonts w:ascii="Times New Roman" w:hAnsi="Times New Roman" w:cs="Times New Roman"/>
                <w:color w:val="000000" w:themeColor="text1"/>
                <w:sz w:val="28"/>
                <w:szCs w:val="28"/>
                <w:lang w:val="en-US"/>
              </w:rPr>
              <w:t>i</w:t>
            </w:r>
            <w:proofErr w:type="gramEnd"/>
            <w:r w:rsidRPr="00EB7F91">
              <w:rPr>
                <w:rFonts w:ascii="Times New Roman" w:hAnsi="Times New Roman" w:cs="Times New Roman"/>
                <w:color w:val="000000" w:themeColor="text1"/>
                <w:sz w:val="28"/>
                <w:szCs w:val="28"/>
                <w:lang w:val="en-US"/>
              </w:rPr>
              <w:t xml:space="preserve"> = </w:t>
            </w:r>
            <w:r w:rsidRPr="00EB7F91">
              <w:rPr>
                <w:rFonts w:ascii="Times New Roman" w:hAnsi="Times New Roman" w:cs="Times New Roman"/>
                <w:color w:val="000000" w:themeColor="text1"/>
                <w:sz w:val="28"/>
                <w:szCs w:val="28"/>
              </w:rPr>
              <w:t>10</w:t>
            </w:r>
          </w:p>
        </w:tc>
        <w:tc>
          <w:tcPr>
            <w:tcW w:w="3260" w:type="dxa"/>
            <w:vMerge/>
            <w:vAlign w:val="center"/>
          </w:tcPr>
          <w:p w:rsidR="00BB6693" w:rsidRPr="00EB7F91" w:rsidRDefault="00BB6693" w:rsidP="00BB6693">
            <w:pPr>
              <w:pStyle w:val="ConsPlusNormal"/>
              <w:ind w:right="176"/>
              <w:jc w:val="center"/>
              <w:rPr>
                <w:rFonts w:ascii="Times New Roman" w:hAnsi="Times New Roman" w:cs="Times New Roman"/>
                <w:color w:val="000000" w:themeColor="text1"/>
                <w:sz w:val="28"/>
                <w:szCs w:val="28"/>
              </w:rPr>
            </w:pPr>
          </w:p>
        </w:tc>
      </w:tr>
      <w:tr w:rsidR="00BB6693" w:rsidRPr="00EB7F91" w:rsidTr="00BB6693">
        <w:tc>
          <w:tcPr>
            <w:tcW w:w="706" w:type="dxa"/>
            <w:vMerge/>
          </w:tcPr>
          <w:p w:rsidR="00BB6693" w:rsidRPr="00EB7F91" w:rsidRDefault="00BB6693" w:rsidP="00BB6693">
            <w:pPr>
              <w:pStyle w:val="ConsPlusNormal"/>
              <w:jc w:val="both"/>
              <w:rPr>
                <w:rFonts w:ascii="Times New Roman" w:hAnsi="Times New Roman" w:cs="Times New Roman"/>
                <w:color w:val="000000" w:themeColor="text1"/>
                <w:sz w:val="28"/>
                <w:szCs w:val="28"/>
              </w:rPr>
            </w:pPr>
          </w:p>
        </w:tc>
        <w:tc>
          <w:tcPr>
            <w:tcW w:w="4789" w:type="dxa"/>
            <w:vMerge/>
          </w:tcPr>
          <w:p w:rsidR="00BB6693" w:rsidRPr="00EB7F91" w:rsidRDefault="00BB6693" w:rsidP="00BB6693">
            <w:pPr>
              <w:pStyle w:val="ConsPlusNormal"/>
              <w:jc w:val="both"/>
              <w:rPr>
                <w:rFonts w:ascii="Times New Roman" w:hAnsi="Times New Roman" w:cs="Times New Roman"/>
                <w:color w:val="000000" w:themeColor="text1"/>
                <w:sz w:val="28"/>
                <w:szCs w:val="28"/>
              </w:rPr>
            </w:pPr>
          </w:p>
        </w:tc>
        <w:tc>
          <w:tcPr>
            <w:tcW w:w="3969" w:type="dxa"/>
          </w:tcPr>
          <w:p w:rsidR="00BB6693" w:rsidRPr="00EB7F91" w:rsidRDefault="00BB6693" w:rsidP="00AD6798">
            <w:pPr>
              <w:pStyle w:val="ConsPlusNormal"/>
              <w:ind w:left="34" w:firstLine="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Наличие низкого пола</w:t>
            </w:r>
          </w:p>
        </w:tc>
        <w:tc>
          <w:tcPr>
            <w:tcW w:w="1843" w:type="dxa"/>
            <w:vAlign w:val="center"/>
          </w:tcPr>
          <w:p w:rsidR="00BB6693" w:rsidRPr="00EB7F91" w:rsidRDefault="00BB6693"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Т</w:t>
            </w:r>
            <w:proofErr w:type="gramStart"/>
            <w:r w:rsidRPr="00EB7F91">
              <w:rPr>
                <w:rFonts w:ascii="Times New Roman" w:hAnsi="Times New Roman" w:cs="Times New Roman"/>
                <w:color w:val="000000" w:themeColor="text1"/>
                <w:sz w:val="28"/>
                <w:szCs w:val="28"/>
                <w:lang w:val="en-US"/>
              </w:rPr>
              <w:t>i</w:t>
            </w:r>
            <w:proofErr w:type="gramEnd"/>
            <w:r w:rsidRPr="00EB7F91">
              <w:rPr>
                <w:rFonts w:ascii="Times New Roman" w:hAnsi="Times New Roman" w:cs="Times New Roman"/>
                <w:color w:val="000000" w:themeColor="text1"/>
                <w:sz w:val="28"/>
                <w:szCs w:val="28"/>
                <w:lang w:val="en-US"/>
              </w:rPr>
              <w:t xml:space="preserve"> = </w:t>
            </w:r>
            <w:r w:rsidRPr="00EB7F91">
              <w:rPr>
                <w:rFonts w:ascii="Times New Roman" w:hAnsi="Times New Roman" w:cs="Times New Roman"/>
                <w:color w:val="000000" w:themeColor="text1"/>
                <w:sz w:val="28"/>
                <w:szCs w:val="28"/>
              </w:rPr>
              <w:t>10</w:t>
            </w:r>
          </w:p>
        </w:tc>
        <w:tc>
          <w:tcPr>
            <w:tcW w:w="3260" w:type="dxa"/>
            <w:vMerge/>
            <w:vAlign w:val="center"/>
          </w:tcPr>
          <w:p w:rsidR="00BB6693" w:rsidRPr="00EB7F91" w:rsidRDefault="00BB6693" w:rsidP="00BB6693">
            <w:pPr>
              <w:pStyle w:val="ConsPlusNormal"/>
              <w:ind w:right="176"/>
              <w:jc w:val="center"/>
              <w:rPr>
                <w:rFonts w:ascii="Times New Roman" w:hAnsi="Times New Roman" w:cs="Times New Roman"/>
                <w:color w:val="000000" w:themeColor="text1"/>
                <w:sz w:val="28"/>
                <w:szCs w:val="28"/>
              </w:rPr>
            </w:pPr>
          </w:p>
        </w:tc>
      </w:tr>
      <w:tr w:rsidR="00BB6693" w:rsidRPr="00EB7F91" w:rsidTr="00BB6693">
        <w:tc>
          <w:tcPr>
            <w:tcW w:w="706" w:type="dxa"/>
            <w:vMerge/>
          </w:tcPr>
          <w:p w:rsidR="00BB6693" w:rsidRPr="00EB7F91" w:rsidRDefault="00BB6693" w:rsidP="00BB6693">
            <w:pPr>
              <w:pStyle w:val="ConsPlusNormal"/>
              <w:jc w:val="both"/>
              <w:rPr>
                <w:rFonts w:ascii="Times New Roman" w:hAnsi="Times New Roman" w:cs="Times New Roman"/>
                <w:color w:val="000000" w:themeColor="text1"/>
                <w:sz w:val="28"/>
                <w:szCs w:val="28"/>
              </w:rPr>
            </w:pPr>
          </w:p>
        </w:tc>
        <w:tc>
          <w:tcPr>
            <w:tcW w:w="4789" w:type="dxa"/>
            <w:vMerge/>
          </w:tcPr>
          <w:p w:rsidR="00BB6693" w:rsidRPr="00EB7F91" w:rsidRDefault="00BB6693" w:rsidP="00BB6693">
            <w:pPr>
              <w:pStyle w:val="ConsPlusNormal"/>
              <w:jc w:val="both"/>
              <w:rPr>
                <w:rFonts w:ascii="Times New Roman" w:hAnsi="Times New Roman" w:cs="Times New Roman"/>
                <w:color w:val="000000" w:themeColor="text1"/>
                <w:sz w:val="28"/>
                <w:szCs w:val="28"/>
              </w:rPr>
            </w:pPr>
          </w:p>
        </w:tc>
        <w:tc>
          <w:tcPr>
            <w:tcW w:w="3969" w:type="dxa"/>
          </w:tcPr>
          <w:p w:rsidR="00BB6693" w:rsidRPr="00EB7F91" w:rsidRDefault="00BB6693" w:rsidP="00AD6798">
            <w:pPr>
              <w:pStyle w:val="ConsPlusNormal"/>
              <w:ind w:left="34" w:firstLine="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Наличие оборудования для перевозок пассажиров с ограниченными возможностями передвижения, пассажиров с детскими колясками</w:t>
            </w:r>
          </w:p>
        </w:tc>
        <w:tc>
          <w:tcPr>
            <w:tcW w:w="1843" w:type="dxa"/>
            <w:vAlign w:val="center"/>
          </w:tcPr>
          <w:p w:rsidR="00BB6693" w:rsidRPr="00EB7F91" w:rsidRDefault="00BB6693"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Т</w:t>
            </w:r>
            <w:proofErr w:type="gramStart"/>
            <w:r w:rsidRPr="00EB7F91">
              <w:rPr>
                <w:rFonts w:ascii="Times New Roman" w:hAnsi="Times New Roman" w:cs="Times New Roman"/>
                <w:color w:val="000000" w:themeColor="text1"/>
                <w:sz w:val="28"/>
                <w:szCs w:val="28"/>
                <w:lang w:val="en-US"/>
              </w:rPr>
              <w:t>i</w:t>
            </w:r>
            <w:proofErr w:type="gramEnd"/>
            <w:r w:rsidRPr="00EB7F91">
              <w:rPr>
                <w:rFonts w:ascii="Times New Roman" w:hAnsi="Times New Roman" w:cs="Times New Roman"/>
                <w:color w:val="000000" w:themeColor="text1"/>
                <w:sz w:val="28"/>
                <w:szCs w:val="28"/>
                <w:lang w:val="en-US"/>
              </w:rPr>
              <w:t xml:space="preserve"> = </w:t>
            </w:r>
            <w:r w:rsidRPr="00EB7F91">
              <w:rPr>
                <w:rFonts w:ascii="Times New Roman" w:hAnsi="Times New Roman" w:cs="Times New Roman"/>
                <w:color w:val="000000" w:themeColor="text1"/>
                <w:sz w:val="28"/>
                <w:szCs w:val="28"/>
              </w:rPr>
              <w:t>10</w:t>
            </w:r>
          </w:p>
        </w:tc>
        <w:tc>
          <w:tcPr>
            <w:tcW w:w="3260" w:type="dxa"/>
            <w:vMerge/>
            <w:vAlign w:val="center"/>
          </w:tcPr>
          <w:p w:rsidR="00BB6693" w:rsidRPr="00EB7F91" w:rsidRDefault="00BB6693" w:rsidP="00BB6693">
            <w:pPr>
              <w:pStyle w:val="ConsPlusNormal"/>
              <w:ind w:right="176"/>
              <w:jc w:val="center"/>
              <w:rPr>
                <w:rFonts w:ascii="Times New Roman" w:hAnsi="Times New Roman" w:cs="Times New Roman"/>
                <w:color w:val="000000" w:themeColor="text1"/>
                <w:sz w:val="28"/>
                <w:szCs w:val="28"/>
              </w:rPr>
            </w:pPr>
          </w:p>
        </w:tc>
      </w:tr>
      <w:tr w:rsidR="00BB6693" w:rsidRPr="00EB7F91" w:rsidTr="00BB6693">
        <w:tc>
          <w:tcPr>
            <w:tcW w:w="706" w:type="dxa"/>
            <w:vMerge/>
          </w:tcPr>
          <w:p w:rsidR="00BB6693" w:rsidRPr="00EB7F91" w:rsidRDefault="00BB6693" w:rsidP="00BB6693">
            <w:pPr>
              <w:pStyle w:val="ConsPlusNormal"/>
              <w:jc w:val="both"/>
              <w:rPr>
                <w:rFonts w:ascii="Times New Roman" w:hAnsi="Times New Roman" w:cs="Times New Roman"/>
                <w:color w:val="000000" w:themeColor="text1"/>
                <w:sz w:val="28"/>
                <w:szCs w:val="28"/>
              </w:rPr>
            </w:pPr>
          </w:p>
        </w:tc>
        <w:tc>
          <w:tcPr>
            <w:tcW w:w="4789" w:type="dxa"/>
            <w:vMerge/>
          </w:tcPr>
          <w:p w:rsidR="00BB6693" w:rsidRPr="00EB7F91" w:rsidRDefault="00BB6693" w:rsidP="00BB6693">
            <w:pPr>
              <w:pStyle w:val="ConsPlusNormal"/>
              <w:jc w:val="both"/>
              <w:rPr>
                <w:rFonts w:ascii="Times New Roman" w:hAnsi="Times New Roman" w:cs="Times New Roman"/>
                <w:color w:val="000000" w:themeColor="text1"/>
                <w:sz w:val="28"/>
                <w:szCs w:val="28"/>
              </w:rPr>
            </w:pPr>
          </w:p>
        </w:tc>
        <w:tc>
          <w:tcPr>
            <w:tcW w:w="3969" w:type="dxa"/>
          </w:tcPr>
          <w:p w:rsidR="00BB6693" w:rsidRPr="00EB7F91" w:rsidRDefault="00BB6693" w:rsidP="00AD6798">
            <w:pPr>
              <w:pStyle w:val="ConsPlusNormal"/>
              <w:ind w:left="34" w:firstLine="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Наличие системы кондиционирования воздуха</w:t>
            </w:r>
          </w:p>
        </w:tc>
        <w:tc>
          <w:tcPr>
            <w:tcW w:w="1843" w:type="dxa"/>
            <w:vAlign w:val="center"/>
          </w:tcPr>
          <w:p w:rsidR="00BB6693" w:rsidRPr="00EB7F91" w:rsidRDefault="00BB6693"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Т</w:t>
            </w:r>
            <w:proofErr w:type="gramStart"/>
            <w:r w:rsidRPr="00EB7F91">
              <w:rPr>
                <w:rFonts w:ascii="Times New Roman" w:hAnsi="Times New Roman" w:cs="Times New Roman"/>
                <w:color w:val="000000" w:themeColor="text1"/>
                <w:sz w:val="28"/>
                <w:szCs w:val="28"/>
                <w:lang w:val="en-US"/>
              </w:rPr>
              <w:t>i</w:t>
            </w:r>
            <w:proofErr w:type="gramEnd"/>
            <w:r w:rsidRPr="00EB7F91">
              <w:rPr>
                <w:rFonts w:ascii="Times New Roman" w:hAnsi="Times New Roman" w:cs="Times New Roman"/>
                <w:color w:val="000000" w:themeColor="text1"/>
                <w:sz w:val="28"/>
                <w:szCs w:val="28"/>
                <w:lang w:val="en-US"/>
              </w:rPr>
              <w:t xml:space="preserve"> = </w:t>
            </w:r>
            <w:r w:rsidRPr="00EB7F91">
              <w:rPr>
                <w:rFonts w:ascii="Times New Roman" w:hAnsi="Times New Roman" w:cs="Times New Roman"/>
                <w:color w:val="000000" w:themeColor="text1"/>
                <w:sz w:val="28"/>
                <w:szCs w:val="28"/>
              </w:rPr>
              <w:t>5</w:t>
            </w:r>
          </w:p>
        </w:tc>
        <w:tc>
          <w:tcPr>
            <w:tcW w:w="3260" w:type="dxa"/>
            <w:vMerge/>
            <w:vAlign w:val="center"/>
          </w:tcPr>
          <w:p w:rsidR="00BB6693" w:rsidRPr="00EB7F91" w:rsidRDefault="00BB6693" w:rsidP="00BB6693">
            <w:pPr>
              <w:pStyle w:val="ConsPlusNormal"/>
              <w:ind w:right="176"/>
              <w:jc w:val="center"/>
              <w:rPr>
                <w:rFonts w:ascii="Times New Roman" w:hAnsi="Times New Roman" w:cs="Times New Roman"/>
                <w:color w:val="000000" w:themeColor="text1"/>
                <w:sz w:val="28"/>
                <w:szCs w:val="28"/>
              </w:rPr>
            </w:pPr>
          </w:p>
        </w:tc>
      </w:tr>
      <w:tr w:rsidR="00BB6693" w:rsidRPr="00EB7F91" w:rsidTr="00BB6693">
        <w:tc>
          <w:tcPr>
            <w:tcW w:w="706" w:type="dxa"/>
            <w:vMerge/>
          </w:tcPr>
          <w:p w:rsidR="00BB6693" w:rsidRPr="00EB7F91" w:rsidRDefault="00BB6693" w:rsidP="00BB6693">
            <w:pPr>
              <w:pStyle w:val="ConsPlusNormal"/>
              <w:jc w:val="both"/>
              <w:rPr>
                <w:rFonts w:ascii="Times New Roman" w:hAnsi="Times New Roman" w:cs="Times New Roman"/>
                <w:color w:val="000000" w:themeColor="text1"/>
                <w:sz w:val="28"/>
                <w:szCs w:val="28"/>
              </w:rPr>
            </w:pPr>
          </w:p>
        </w:tc>
        <w:tc>
          <w:tcPr>
            <w:tcW w:w="4789" w:type="dxa"/>
            <w:vMerge/>
          </w:tcPr>
          <w:p w:rsidR="00BB6693" w:rsidRPr="00EB7F91" w:rsidRDefault="00BB6693" w:rsidP="00BB6693">
            <w:pPr>
              <w:pStyle w:val="ConsPlusNormal"/>
              <w:jc w:val="both"/>
              <w:rPr>
                <w:rFonts w:ascii="Times New Roman" w:hAnsi="Times New Roman" w:cs="Times New Roman"/>
                <w:color w:val="000000" w:themeColor="text1"/>
                <w:sz w:val="28"/>
                <w:szCs w:val="28"/>
              </w:rPr>
            </w:pPr>
          </w:p>
        </w:tc>
        <w:tc>
          <w:tcPr>
            <w:tcW w:w="3969" w:type="dxa"/>
          </w:tcPr>
          <w:p w:rsidR="00BB6693" w:rsidRPr="00EB7F91" w:rsidRDefault="00BB6693" w:rsidP="00AD6798">
            <w:pPr>
              <w:pStyle w:val="ConsPlusNormal"/>
              <w:ind w:left="34" w:firstLine="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Наличие точки доступа к информационно-телекоммуникационной сети «Интернет»</w:t>
            </w:r>
          </w:p>
        </w:tc>
        <w:tc>
          <w:tcPr>
            <w:tcW w:w="1843" w:type="dxa"/>
            <w:vAlign w:val="center"/>
          </w:tcPr>
          <w:p w:rsidR="00BB6693" w:rsidRPr="00EB7F91" w:rsidRDefault="00BB6693"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Т</w:t>
            </w:r>
            <w:proofErr w:type="gramStart"/>
            <w:r w:rsidRPr="00EB7F91">
              <w:rPr>
                <w:rFonts w:ascii="Times New Roman" w:hAnsi="Times New Roman" w:cs="Times New Roman"/>
                <w:color w:val="000000" w:themeColor="text1"/>
                <w:sz w:val="28"/>
                <w:szCs w:val="28"/>
                <w:lang w:val="en-US"/>
              </w:rPr>
              <w:t>i</w:t>
            </w:r>
            <w:proofErr w:type="gramEnd"/>
            <w:r w:rsidRPr="00EB7F91">
              <w:rPr>
                <w:rFonts w:ascii="Times New Roman" w:hAnsi="Times New Roman" w:cs="Times New Roman"/>
                <w:color w:val="000000" w:themeColor="text1"/>
                <w:sz w:val="28"/>
                <w:szCs w:val="28"/>
                <w:lang w:val="en-US"/>
              </w:rPr>
              <w:t xml:space="preserve"> = </w:t>
            </w:r>
            <w:r w:rsidRPr="00EB7F91">
              <w:rPr>
                <w:rFonts w:ascii="Times New Roman" w:hAnsi="Times New Roman" w:cs="Times New Roman"/>
                <w:color w:val="000000" w:themeColor="text1"/>
                <w:sz w:val="28"/>
                <w:szCs w:val="28"/>
              </w:rPr>
              <w:t>5</w:t>
            </w:r>
          </w:p>
        </w:tc>
        <w:tc>
          <w:tcPr>
            <w:tcW w:w="3260" w:type="dxa"/>
            <w:vMerge/>
            <w:vAlign w:val="center"/>
          </w:tcPr>
          <w:p w:rsidR="00BB6693" w:rsidRPr="00EB7F91" w:rsidRDefault="00BB6693" w:rsidP="00BB6693">
            <w:pPr>
              <w:pStyle w:val="ConsPlusNormal"/>
              <w:ind w:right="176"/>
              <w:jc w:val="center"/>
              <w:rPr>
                <w:rFonts w:ascii="Times New Roman" w:hAnsi="Times New Roman" w:cs="Times New Roman"/>
                <w:color w:val="000000" w:themeColor="text1"/>
                <w:sz w:val="28"/>
                <w:szCs w:val="28"/>
              </w:rPr>
            </w:pPr>
          </w:p>
        </w:tc>
      </w:tr>
      <w:tr w:rsidR="00BB6693" w:rsidRPr="00EB7F91" w:rsidTr="00BB6693">
        <w:tc>
          <w:tcPr>
            <w:tcW w:w="706" w:type="dxa"/>
            <w:vMerge/>
          </w:tcPr>
          <w:p w:rsidR="00BB6693" w:rsidRPr="00EB7F91" w:rsidRDefault="00BB6693" w:rsidP="00BB6693">
            <w:pPr>
              <w:pStyle w:val="ConsPlusNormal"/>
              <w:jc w:val="both"/>
              <w:rPr>
                <w:rFonts w:ascii="Times New Roman" w:hAnsi="Times New Roman" w:cs="Times New Roman"/>
                <w:color w:val="000000" w:themeColor="text1"/>
                <w:sz w:val="28"/>
                <w:szCs w:val="28"/>
              </w:rPr>
            </w:pPr>
          </w:p>
        </w:tc>
        <w:tc>
          <w:tcPr>
            <w:tcW w:w="4789" w:type="dxa"/>
            <w:vMerge/>
          </w:tcPr>
          <w:p w:rsidR="00BB6693" w:rsidRPr="00EB7F91" w:rsidRDefault="00BB6693" w:rsidP="00BB6693">
            <w:pPr>
              <w:pStyle w:val="ConsPlusNormal"/>
              <w:jc w:val="both"/>
              <w:rPr>
                <w:rFonts w:ascii="Times New Roman" w:hAnsi="Times New Roman" w:cs="Times New Roman"/>
                <w:color w:val="000000" w:themeColor="text1"/>
                <w:sz w:val="28"/>
                <w:szCs w:val="28"/>
              </w:rPr>
            </w:pPr>
          </w:p>
        </w:tc>
        <w:tc>
          <w:tcPr>
            <w:tcW w:w="3969" w:type="dxa"/>
          </w:tcPr>
          <w:p w:rsidR="00BB6693" w:rsidRPr="00EB7F91" w:rsidRDefault="00BB6693" w:rsidP="00AD6798">
            <w:pPr>
              <w:pStyle w:val="ConsPlusNormal"/>
              <w:ind w:left="34" w:firstLine="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Наличие электронного устройства для визуального отображения цифровой информации о регулярных перевозках на экране (монитора и (или) телевизора)</w:t>
            </w:r>
          </w:p>
        </w:tc>
        <w:tc>
          <w:tcPr>
            <w:tcW w:w="1843" w:type="dxa"/>
            <w:vAlign w:val="center"/>
          </w:tcPr>
          <w:p w:rsidR="00BB6693" w:rsidRPr="00EB7F91" w:rsidRDefault="00BB6693"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Т</w:t>
            </w:r>
            <w:proofErr w:type="gramStart"/>
            <w:r w:rsidRPr="00EB7F91">
              <w:rPr>
                <w:rFonts w:ascii="Times New Roman" w:hAnsi="Times New Roman" w:cs="Times New Roman"/>
                <w:color w:val="000000" w:themeColor="text1"/>
                <w:sz w:val="28"/>
                <w:szCs w:val="28"/>
                <w:lang w:val="en-US"/>
              </w:rPr>
              <w:t>i</w:t>
            </w:r>
            <w:proofErr w:type="gramEnd"/>
            <w:r w:rsidRPr="00EB7F91">
              <w:rPr>
                <w:rFonts w:ascii="Times New Roman" w:hAnsi="Times New Roman" w:cs="Times New Roman"/>
                <w:color w:val="000000" w:themeColor="text1"/>
                <w:sz w:val="28"/>
                <w:szCs w:val="28"/>
                <w:lang w:val="en-US"/>
              </w:rPr>
              <w:t xml:space="preserve"> = </w:t>
            </w:r>
            <w:r w:rsidRPr="00EB7F91">
              <w:rPr>
                <w:rFonts w:ascii="Times New Roman" w:hAnsi="Times New Roman" w:cs="Times New Roman"/>
                <w:color w:val="000000" w:themeColor="text1"/>
                <w:sz w:val="28"/>
                <w:szCs w:val="28"/>
              </w:rPr>
              <w:t>5</w:t>
            </w:r>
          </w:p>
        </w:tc>
        <w:tc>
          <w:tcPr>
            <w:tcW w:w="3260" w:type="dxa"/>
            <w:vMerge/>
            <w:vAlign w:val="center"/>
          </w:tcPr>
          <w:p w:rsidR="00BB6693" w:rsidRPr="00EB7F91" w:rsidRDefault="00BB6693" w:rsidP="00BB6693">
            <w:pPr>
              <w:pStyle w:val="ConsPlusNormal"/>
              <w:ind w:right="176"/>
              <w:jc w:val="center"/>
              <w:rPr>
                <w:rFonts w:ascii="Times New Roman" w:hAnsi="Times New Roman" w:cs="Times New Roman"/>
                <w:color w:val="000000" w:themeColor="text1"/>
                <w:sz w:val="28"/>
                <w:szCs w:val="28"/>
              </w:rPr>
            </w:pPr>
          </w:p>
        </w:tc>
      </w:tr>
      <w:tr w:rsidR="00AD6798" w:rsidRPr="00EB7F91" w:rsidTr="00AD6798">
        <w:tc>
          <w:tcPr>
            <w:tcW w:w="706" w:type="dxa"/>
            <w:vMerge/>
          </w:tcPr>
          <w:p w:rsidR="00AD6798" w:rsidRPr="00EB7F91" w:rsidRDefault="00AD6798" w:rsidP="00BB6693">
            <w:pPr>
              <w:pStyle w:val="ConsPlusNormal"/>
              <w:jc w:val="both"/>
              <w:rPr>
                <w:rFonts w:ascii="Times New Roman" w:hAnsi="Times New Roman" w:cs="Times New Roman"/>
                <w:color w:val="000000" w:themeColor="text1"/>
                <w:sz w:val="28"/>
                <w:szCs w:val="28"/>
              </w:rPr>
            </w:pPr>
          </w:p>
        </w:tc>
        <w:tc>
          <w:tcPr>
            <w:tcW w:w="4789" w:type="dxa"/>
            <w:vMerge/>
          </w:tcPr>
          <w:p w:rsidR="00AD6798" w:rsidRPr="00EB7F91" w:rsidRDefault="00AD6798" w:rsidP="00BB6693">
            <w:pPr>
              <w:pStyle w:val="ConsPlusNormal"/>
              <w:jc w:val="both"/>
              <w:rPr>
                <w:rFonts w:ascii="Times New Roman" w:hAnsi="Times New Roman" w:cs="Times New Roman"/>
                <w:color w:val="000000" w:themeColor="text1"/>
                <w:sz w:val="28"/>
                <w:szCs w:val="28"/>
              </w:rPr>
            </w:pPr>
          </w:p>
        </w:tc>
        <w:tc>
          <w:tcPr>
            <w:tcW w:w="3969" w:type="dxa"/>
          </w:tcPr>
          <w:p w:rsidR="00AD6798" w:rsidRPr="00EB7F91" w:rsidRDefault="00AD6798" w:rsidP="00AD6798">
            <w:pPr>
              <w:pStyle w:val="ConsPlusNormal"/>
              <w:ind w:left="34" w:firstLine="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Наличие автоматической двери</w:t>
            </w:r>
          </w:p>
        </w:tc>
        <w:tc>
          <w:tcPr>
            <w:tcW w:w="1843" w:type="dxa"/>
          </w:tcPr>
          <w:p w:rsidR="00AD6798" w:rsidRPr="00EB7F91" w:rsidRDefault="00AD6798" w:rsidP="00EB7F91">
            <w:pPr>
              <w:jc w:val="center"/>
              <w:rPr>
                <w:color w:val="000000" w:themeColor="text1"/>
              </w:rPr>
            </w:pPr>
            <w:r w:rsidRPr="00EB7F91">
              <w:rPr>
                <w:color w:val="000000" w:themeColor="text1"/>
                <w:sz w:val="28"/>
                <w:szCs w:val="28"/>
              </w:rPr>
              <w:t>Т</w:t>
            </w:r>
            <w:proofErr w:type="gramStart"/>
            <w:r w:rsidRPr="00EB7F91">
              <w:rPr>
                <w:color w:val="000000" w:themeColor="text1"/>
                <w:sz w:val="28"/>
                <w:szCs w:val="28"/>
                <w:lang w:val="en-US"/>
              </w:rPr>
              <w:t>i</w:t>
            </w:r>
            <w:proofErr w:type="gramEnd"/>
            <w:r w:rsidRPr="00EB7F91">
              <w:rPr>
                <w:color w:val="000000" w:themeColor="text1"/>
                <w:sz w:val="28"/>
                <w:szCs w:val="28"/>
                <w:lang w:val="en-US"/>
              </w:rPr>
              <w:t xml:space="preserve"> = </w:t>
            </w:r>
            <w:r w:rsidRPr="00EB7F91">
              <w:rPr>
                <w:color w:val="000000" w:themeColor="text1"/>
                <w:sz w:val="28"/>
                <w:szCs w:val="28"/>
              </w:rPr>
              <w:t>5</w:t>
            </w:r>
          </w:p>
        </w:tc>
        <w:tc>
          <w:tcPr>
            <w:tcW w:w="3260" w:type="dxa"/>
            <w:vMerge/>
            <w:vAlign w:val="center"/>
          </w:tcPr>
          <w:p w:rsidR="00AD6798" w:rsidRPr="00EB7F91" w:rsidRDefault="00AD6798" w:rsidP="00BB6693">
            <w:pPr>
              <w:pStyle w:val="ConsPlusNormal"/>
              <w:ind w:right="176"/>
              <w:jc w:val="center"/>
              <w:rPr>
                <w:rFonts w:ascii="Times New Roman" w:hAnsi="Times New Roman" w:cs="Times New Roman"/>
                <w:color w:val="000000" w:themeColor="text1"/>
                <w:sz w:val="28"/>
                <w:szCs w:val="28"/>
              </w:rPr>
            </w:pPr>
          </w:p>
        </w:tc>
      </w:tr>
      <w:tr w:rsidR="00AD6798" w:rsidRPr="00EB7F91" w:rsidTr="00AD6798">
        <w:tc>
          <w:tcPr>
            <w:tcW w:w="706" w:type="dxa"/>
            <w:vMerge/>
          </w:tcPr>
          <w:p w:rsidR="00AD6798" w:rsidRPr="00EB7F91" w:rsidRDefault="00AD6798" w:rsidP="00BB6693">
            <w:pPr>
              <w:pStyle w:val="ConsPlusNormal"/>
              <w:jc w:val="both"/>
              <w:rPr>
                <w:rFonts w:ascii="Times New Roman" w:hAnsi="Times New Roman" w:cs="Times New Roman"/>
                <w:color w:val="000000" w:themeColor="text1"/>
                <w:sz w:val="28"/>
                <w:szCs w:val="28"/>
              </w:rPr>
            </w:pPr>
          </w:p>
        </w:tc>
        <w:tc>
          <w:tcPr>
            <w:tcW w:w="4789" w:type="dxa"/>
            <w:vMerge/>
          </w:tcPr>
          <w:p w:rsidR="00AD6798" w:rsidRPr="00EB7F91" w:rsidRDefault="00AD6798" w:rsidP="00BB6693">
            <w:pPr>
              <w:pStyle w:val="ConsPlusNormal"/>
              <w:jc w:val="both"/>
              <w:rPr>
                <w:rFonts w:ascii="Times New Roman" w:hAnsi="Times New Roman" w:cs="Times New Roman"/>
                <w:color w:val="000000" w:themeColor="text1"/>
                <w:sz w:val="28"/>
                <w:szCs w:val="28"/>
              </w:rPr>
            </w:pPr>
          </w:p>
        </w:tc>
        <w:tc>
          <w:tcPr>
            <w:tcW w:w="3969" w:type="dxa"/>
          </w:tcPr>
          <w:p w:rsidR="00AD6798" w:rsidRPr="00EB7F91" w:rsidRDefault="00AD6798" w:rsidP="00AD6798">
            <w:pPr>
              <w:widowControl w:val="0"/>
              <w:autoSpaceDE w:val="0"/>
              <w:autoSpaceDN w:val="0"/>
              <w:adjustRightInd w:val="0"/>
              <w:ind w:left="34"/>
              <w:jc w:val="center"/>
              <w:rPr>
                <w:color w:val="000000" w:themeColor="text1"/>
                <w:sz w:val="28"/>
                <w:szCs w:val="28"/>
              </w:rPr>
            </w:pPr>
            <w:r w:rsidRPr="00EB7F91">
              <w:rPr>
                <w:color w:val="000000" w:themeColor="text1"/>
                <w:sz w:val="28"/>
                <w:szCs w:val="28"/>
              </w:rPr>
              <w:t>Пандус</w:t>
            </w:r>
            <w:r w:rsidR="00EB7F91" w:rsidRPr="00EB7F91">
              <w:rPr>
                <w:color w:val="000000" w:themeColor="text1"/>
                <w:sz w:val="28"/>
                <w:szCs w:val="28"/>
              </w:rPr>
              <w:t xml:space="preserve"> </w:t>
            </w:r>
            <w:r w:rsidRPr="00EB7F91">
              <w:rPr>
                <w:color w:val="000000" w:themeColor="text1"/>
                <w:sz w:val="28"/>
                <w:szCs w:val="28"/>
              </w:rPr>
              <w:t>(для транспортных средств М3)</w:t>
            </w:r>
          </w:p>
        </w:tc>
        <w:tc>
          <w:tcPr>
            <w:tcW w:w="1843" w:type="dxa"/>
          </w:tcPr>
          <w:p w:rsidR="00AD6798" w:rsidRPr="00EB7F91" w:rsidRDefault="00AD6798" w:rsidP="00EB7F91">
            <w:pPr>
              <w:jc w:val="center"/>
              <w:rPr>
                <w:color w:val="000000" w:themeColor="text1"/>
              </w:rPr>
            </w:pPr>
            <w:r w:rsidRPr="00EB7F91">
              <w:rPr>
                <w:color w:val="000000" w:themeColor="text1"/>
                <w:sz w:val="28"/>
                <w:szCs w:val="28"/>
              </w:rPr>
              <w:t>Т</w:t>
            </w:r>
            <w:proofErr w:type="gramStart"/>
            <w:r w:rsidRPr="00EB7F91">
              <w:rPr>
                <w:color w:val="000000" w:themeColor="text1"/>
                <w:sz w:val="28"/>
                <w:szCs w:val="28"/>
                <w:lang w:val="en-US"/>
              </w:rPr>
              <w:t>i</w:t>
            </w:r>
            <w:proofErr w:type="gramEnd"/>
            <w:r w:rsidRPr="00EB7F91">
              <w:rPr>
                <w:color w:val="000000" w:themeColor="text1"/>
                <w:sz w:val="28"/>
                <w:szCs w:val="28"/>
                <w:lang w:val="en-US"/>
              </w:rPr>
              <w:t xml:space="preserve"> = </w:t>
            </w:r>
            <w:r w:rsidRPr="00EB7F91">
              <w:rPr>
                <w:color w:val="000000" w:themeColor="text1"/>
                <w:sz w:val="28"/>
                <w:szCs w:val="28"/>
              </w:rPr>
              <w:t>5</w:t>
            </w:r>
          </w:p>
        </w:tc>
        <w:tc>
          <w:tcPr>
            <w:tcW w:w="3260" w:type="dxa"/>
            <w:vMerge/>
            <w:vAlign w:val="center"/>
          </w:tcPr>
          <w:p w:rsidR="00AD6798" w:rsidRPr="00EB7F91" w:rsidRDefault="00AD6798" w:rsidP="00BB6693">
            <w:pPr>
              <w:pStyle w:val="ConsPlusNormal"/>
              <w:ind w:right="176"/>
              <w:jc w:val="center"/>
              <w:rPr>
                <w:rFonts w:ascii="Times New Roman" w:hAnsi="Times New Roman" w:cs="Times New Roman"/>
                <w:color w:val="000000" w:themeColor="text1"/>
                <w:sz w:val="28"/>
                <w:szCs w:val="28"/>
              </w:rPr>
            </w:pPr>
          </w:p>
        </w:tc>
      </w:tr>
      <w:tr w:rsidR="00AD6798" w:rsidRPr="00EB7F91" w:rsidTr="00AD6798">
        <w:tc>
          <w:tcPr>
            <w:tcW w:w="706" w:type="dxa"/>
            <w:vMerge/>
          </w:tcPr>
          <w:p w:rsidR="00AD6798" w:rsidRPr="00EB7F91" w:rsidRDefault="00AD6798" w:rsidP="00BB6693">
            <w:pPr>
              <w:pStyle w:val="ConsPlusNormal"/>
              <w:jc w:val="both"/>
              <w:rPr>
                <w:rFonts w:ascii="Times New Roman" w:hAnsi="Times New Roman" w:cs="Times New Roman"/>
                <w:color w:val="000000" w:themeColor="text1"/>
                <w:sz w:val="28"/>
                <w:szCs w:val="28"/>
              </w:rPr>
            </w:pPr>
          </w:p>
        </w:tc>
        <w:tc>
          <w:tcPr>
            <w:tcW w:w="4789" w:type="dxa"/>
            <w:vMerge/>
          </w:tcPr>
          <w:p w:rsidR="00AD6798" w:rsidRPr="00EB7F91" w:rsidRDefault="00AD6798" w:rsidP="00BB6693">
            <w:pPr>
              <w:pStyle w:val="ConsPlusNormal"/>
              <w:jc w:val="both"/>
              <w:rPr>
                <w:rFonts w:ascii="Times New Roman" w:hAnsi="Times New Roman" w:cs="Times New Roman"/>
                <w:color w:val="000000" w:themeColor="text1"/>
                <w:sz w:val="28"/>
                <w:szCs w:val="28"/>
              </w:rPr>
            </w:pPr>
          </w:p>
        </w:tc>
        <w:tc>
          <w:tcPr>
            <w:tcW w:w="3969" w:type="dxa"/>
          </w:tcPr>
          <w:p w:rsidR="00AD6798" w:rsidRPr="00EB7F91" w:rsidRDefault="00AD6798" w:rsidP="00AD6798">
            <w:pPr>
              <w:widowControl w:val="0"/>
              <w:autoSpaceDE w:val="0"/>
              <w:autoSpaceDN w:val="0"/>
              <w:adjustRightInd w:val="0"/>
              <w:ind w:left="34"/>
              <w:jc w:val="center"/>
              <w:rPr>
                <w:color w:val="000000" w:themeColor="text1"/>
                <w:sz w:val="28"/>
                <w:szCs w:val="28"/>
              </w:rPr>
            </w:pPr>
            <w:r w:rsidRPr="00EB7F91">
              <w:rPr>
                <w:color w:val="000000" w:themeColor="text1"/>
                <w:sz w:val="28"/>
                <w:szCs w:val="28"/>
              </w:rPr>
              <w:t xml:space="preserve">Экологический класс транспортного средства </w:t>
            </w:r>
          </w:p>
          <w:p w:rsidR="00AD6798" w:rsidRPr="00EB7F91" w:rsidRDefault="00AD6798" w:rsidP="00AD6798">
            <w:pPr>
              <w:widowControl w:val="0"/>
              <w:autoSpaceDE w:val="0"/>
              <w:autoSpaceDN w:val="0"/>
              <w:adjustRightInd w:val="0"/>
              <w:ind w:left="34"/>
              <w:jc w:val="center"/>
              <w:rPr>
                <w:color w:val="000000" w:themeColor="text1"/>
                <w:sz w:val="28"/>
                <w:szCs w:val="28"/>
              </w:rPr>
            </w:pPr>
            <w:r w:rsidRPr="00EB7F91">
              <w:rPr>
                <w:color w:val="000000" w:themeColor="text1"/>
                <w:sz w:val="28"/>
                <w:szCs w:val="28"/>
              </w:rPr>
              <w:t xml:space="preserve">Евро-5 </w:t>
            </w:r>
          </w:p>
          <w:p w:rsidR="00AD6798" w:rsidRPr="00EB7F91" w:rsidRDefault="00AD6798" w:rsidP="00AD6798">
            <w:pPr>
              <w:widowControl w:val="0"/>
              <w:autoSpaceDE w:val="0"/>
              <w:autoSpaceDN w:val="0"/>
              <w:adjustRightInd w:val="0"/>
              <w:ind w:left="34"/>
              <w:jc w:val="center"/>
              <w:rPr>
                <w:color w:val="000000" w:themeColor="text1"/>
                <w:sz w:val="28"/>
                <w:szCs w:val="28"/>
              </w:rPr>
            </w:pPr>
            <w:r w:rsidRPr="00EB7F91">
              <w:rPr>
                <w:color w:val="000000" w:themeColor="text1"/>
                <w:sz w:val="28"/>
                <w:szCs w:val="28"/>
              </w:rPr>
              <w:t>Евро-4</w:t>
            </w:r>
          </w:p>
          <w:p w:rsidR="00AD6798" w:rsidRPr="00EB7F91" w:rsidRDefault="00AD6798" w:rsidP="00AD6798">
            <w:pPr>
              <w:widowControl w:val="0"/>
              <w:autoSpaceDE w:val="0"/>
              <w:autoSpaceDN w:val="0"/>
              <w:adjustRightInd w:val="0"/>
              <w:ind w:left="34"/>
              <w:jc w:val="center"/>
              <w:rPr>
                <w:color w:val="000000" w:themeColor="text1"/>
                <w:sz w:val="28"/>
                <w:szCs w:val="28"/>
              </w:rPr>
            </w:pPr>
            <w:r w:rsidRPr="00EB7F91">
              <w:rPr>
                <w:color w:val="000000" w:themeColor="text1"/>
                <w:sz w:val="28"/>
                <w:szCs w:val="28"/>
              </w:rPr>
              <w:t>Евро -3 и ниже</w:t>
            </w:r>
          </w:p>
        </w:tc>
        <w:tc>
          <w:tcPr>
            <w:tcW w:w="1843" w:type="dxa"/>
          </w:tcPr>
          <w:p w:rsidR="00EB7F91" w:rsidRPr="00EB7F91" w:rsidRDefault="00EB7F91" w:rsidP="00EB7F91">
            <w:pPr>
              <w:jc w:val="center"/>
              <w:rPr>
                <w:color w:val="000000" w:themeColor="text1"/>
                <w:sz w:val="28"/>
                <w:szCs w:val="28"/>
              </w:rPr>
            </w:pPr>
          </w:p>
          <w:p w:rsidR="00EB7F91" w:rsidRPr="00EB7F91" w:rsidRDefault="00EB7F91" w:rsidP="00EB7F91">
            <w:pPr>
              <w:jc w:val="center"/>
              <w:rPr>
                <w:color w:val="000000" w:themeColor="text1"/>
                <w:sz w:val="28"/>
                <w:szCs w:val="28"/>
              </w:rPr>
            </w:pPr>
          </w:p>
          <w:p w:rsidR="00AD6798" w:rsidRPr="00EB7F91" w:rsidRDefault="00AD6798" w:rsidP="00EB7F91">
            <w:pPr>
              <w:jc w:val="center"/>
              <w:rPr>
                <w:color w:val="000000" w:themeColor="text1"/>
                <w:sz w:val="28"/>
                <w:szCs w:val="28"/>
              </w:rPr>
            </w:pPr>
            <w:r w:rsidRPr="00EB7F91">
              <w:rPr>
                <w:color w:val="000000" w:themeColor="text1"/>
                <w:sz w:val="28"/>
                <w:szCs w:val="28"/>
              </w:rPr>
              <w:t>Т</w:t>
            </w:r>
            <w:proofErr w:type="gramStart"/>
            <w:r w:rsidRPr="00EB7F91">
              <w:rPr>
                <w:color w:val="000000" w:themeColor="text1"/>
                <w:sz w:val="28"/>
                <w:szCs w:val="28"/>
                <w:lang w:val="en-US"/>
              </w:rPr>
              <w:t>i</w:t>
            </w:r>
            <w:proofErr w:type="gramEnd"/>
            <w:r w:rsidRPr="00EB7F91">
              <w:rPr>
                <w:color w:val="000000" w:themeColor="text1"/>
                <w:sz w:val="28"/>
                <w:szCs w:val="28"/>
                <w:lang w:val="en-US"/>
              </w:rPr>
              <w:t xml:space="preserve"> = </w:t>
            </w:r>
            <w:r w:rsidR="00EB7F91" w:rsidRPr="00EB7F91">
              <w:rPr>
                <w:color w:val="000000" w:themeColor="text1"/>
                <w:sz w:val="28"/>
                <w:szCs w:val="28"/>
              </w:rPr>
              <w:t>10</w:t>
            </w:r>
          </w:p>
          <w:p w:rsidR="00EB7F91" w:rsidRPr="00EB7F91" w:rsidRDefault="00EB7F91" w:rsidP="00EB7F91">
            <w:pPr>
              <w:jc w:val="center"/>
              <w:rPr>
                <w:color w:val="000000" w:themeColor="text1"/>
                <w:sz w:val="28"/>
                <w:szCs w:val="28"/>
              </w:rPr>
            </w:pPr>
            <w:r w:rsidRPr="00EB7F91">
              <w:rPr>
                <w:color w:val="000000" w:themeColor="text1"/>
                <w:sz w:val="28"/>
                <w:szCs w:val="28"/>
              </w:rPr>
              <w:t>Т</w:t>
            </w:r>
            <w:proofErr w:type="gramStart"/>
            <w:r w:rsidRPr="00EB7F91">
              <w:rPr>
                <w:color w:val="000000" w:themeColor="text1"/>
                <w:sz w:val="28"/>
                <w:szCs w:val="28"/>
                <w:lang w:val="en-US"/>
              </w:rPr>
              <w:t>i</w:t>
            </w:r>
            <w:proofErr w:type="gramEnd"/>
            <w:r w:rsidRPr="00EB7F91">
              <w:rPr>
                <w:color w:val="000000" w:themeColor="text1"/>
                <w:sz w:val="28"/>
                <w:szCs w:val="28"/>
                <w:lang w:val="en-US"/>
              </w:rPr>
              <w:t xml:space="preserve"> = </w:t>
            </w:r>
            <w:r w:rsidRPr="00EB7F91">
              <w:rPr>
                <w:color w:val="000000" w:themeColor="text1"/>
                <w:sz w:val="28"/>
                <w:szCs w:val="28"/>
              </w:rPr>
              <w:t>5</w:t>
            </w:r>
          </w:p>
          <w:p w:rsidR="00EB7F91" w:rsidRPr="00EB7F91" w:rsidRDefault="00EB7F91" w:rsidP="00EB7F91">
            <w:pPr>
              <w:jc w:val="center"/>
              <w:rPr>
                <w:color w:val="000000" w:themeColor="text1"/>
              </w:rPr>
            </w:pPr>
            <w:r w:rsidRPr="00EB7F91">
              <w:rPr>
                <w:color w:val="000000" w:themeColor="text1"/>
                <w:sz w:val="28"/>
                <w:szCs w:val="28"/>
              </w:rPr>
              <w:t>Т</w:t>
            </w:r>
            <w:proofErr w:type="gramStart"/>
            <w:r w:rsidRPr="00EB7F91">
              <w:rPr>
                <w:color w:val="000000" w:themeColor="text1"/>
                <w:sz w:val="28"/>
                <w:szCs w:val="28"/>
                <w:lang w:val="en-US"/>
              </w:rPr>
              <w:t>i</w:t>
            </w:r>
            <w:proofErr w:type="gramEnd"/>
            <w:r w:rsidRPr="00EB7F91">
              <w:rPr>
                <w:color w:val="000000" w:themeColor="text1"/>
                <w:sz w:val="28"/>
                <w:szCs w:val="28"/>
                <w:lang w:val="en-US"/>
              </w:rPr>
              <w:t xml:space="preserve"> = </w:t>
            </w:r>
            <w:r w:rsidRPr="00EB7F91">
              <w:rPr>
                <w:color w:val="000000" w:themeColor="text1"/>
                <w:sz w:val="28"/>
                <w:szCs w:val="28"/>
              </w:rPr>
              <w:t>0</w:t>
            </w:r>
          </w:p>
        </w:tc>
        <w:tc>
          <w:tcPr>
            <w:tcW w:w="3260" w:type="dxa"/>
            <w:vMerge/>
            <w:vAlign w:val="center"/>
          </w:tcPr>
          <w:p w:rsidR="00AD6798" w:rsidRPr="00EB7F91" w:rsidRDefault="00AD6798" w:rsidP="00BB6693">
            <w:pPr>
              <w:pStyle w:val="ConsPlusNormal"/>
              <w:ind w:right="176"/>
              <w:jc w:val="center"/>
              <w:rPr>
                <w:rFonts w:ascii="Times New Roman" w:hAnsi="Times New Roman" w:cs="Times New Roman"/>
                <w:color w:val="000000" w:themeColor="text1"/>
                <w:sz w:val="28"/>
                <w:szCs w:val="28"/>
              </w:rPr>
            </w:pPr>
          </w:p>
        </w:tc>
      </w:tr>
      <w:tr w:rsidR="00AD6798" w:rsidRPr="00EB7F91" w:rsidTr="00AD6798">
        <w:tc>
          <w:tcPr>
            <w:tcW w:w="706" w:type="dxa"/>
            <w:vMerge/>
          </w:tcPr>
          <w:p w:rsidR="00AD6798" w:rsidRPr="00EB7F91" w:rsidRDefault="00AD6798" w:rsidP="00BB6693">
            <w:pPr>
              <w:pStyle w:val="ConsPlusNormal"/>
              <w:jc w:val="both"/>
              <w:rPr>
                <w:rFonts w:ascii="Times New Roman" w:hAnsi="Times New Roman" w:cs="Times New Roman"/>
                <w:color w:val="000000" w:themeColor="text1"/>
                <w:sz w:val="28"/>
                <w:szCs w:val="28"/>
              </w:rPr>
            </w:pPr>
          </w:p>
        </w:tc>
        <w:tc>
          <w:tcPr>
            <w:tcW w:w="4789" w:type="dxa"/>
            <w:vMerge/>
          </w:tcPr>
          <w:p w:rsidR="00AD6798" w:rsidRPr="00EB7F91" w:rsidRDefault="00AD6798" w:rsidP="00BB6693">
            <w:pPr>
              <w:pStyle w:val="ConsPlusNormal"/>
              <w:jc w:val="both"/>
              <w:rPr>
                <w:rFonts w:ascii="Times New Roman" w:hAnsi="Times New Roman" w:cs="Times New Roman"/>
                <w:color w:val="000000" w:themeColor="text1"/>
                <w:sz w:val="28"/>
                <w:szCs w:val="28"/>
              </w:rPr>
            </w:pPr>
          </w:p>
        </w:tc>
        <w:tc>
          <w:tcPr>
            <w:tcW w:w="3969" w:type="dxa"/>
          </w:tcPr>
          <w:p w:rsidR="00AD6798" w:rsidRPr="00EB7F91" w:rsidRDefault="00AD6798" w:rsidP="00AD6798">
            <w:pPr>
              <w:widowControl w:val="0"/>
              <w:autoSpaceDE w:val="0"/>
              <w:autoSpaceDN w:val="0"/>
              <w:adjustRightInd w:val="0"/>
              <w:ind w:left="34"/>
              <w:jc w:val="center"/>
              <w:rPr>
                <w:color w:val="000000" w:themeColor="text1"/>
                <w:sz w:val="28"/>
                <w:szCs w:val="28"/>
              </w:rPr>
            </w:pPr>
            <w:r w:rsidRPr="00EB7F91">
              <w:rPr>
                <w:color w:val="000000" w:themeColor="text1"/>
                <w:sz w:val="28"/>
                <w:szCs w:val="28"/>
              </w:rPr>
              <w:t>Наличие подключения к региональной навигационной информационной системе Республики Башкортостан</w:t>
            </w:r>
          </w:p>
        </w:tc>
        <w:tc>
          <w:tcPr>
            <w:tcW w:w="1843" w:type="dxa"/>
          </w:tcPr>
          <w:p w:rsidR="00EB7F91" w:rsidRPr="00EB7F91" w:rsidRDefault="00EB7F91" w:rsidP="00EB7F91">
            <w:pPr>
              <w:jc w:val="center"/>
              <w:rPr>
                <w:color w:val="000000" w:themeColor="text1"/>
                <w:sz w:val="28"/>
                <w:szCs w:val="28"/>
              </w:rPr>
            </w:pPr>
          </w:p>
          <w:p w:rsidR="00AD6798" w:rsidRPr="00EB7F91" w:rsidRDefault="00AD6798" w:rsidP="00EB7F91">
            <w:pPr>
              <w:jc w:val="center"/>
              <w:rPr>
                <w:color w:val="000000" w:themeColor="text1"/>
              </w:rPr>
            </w:pPr>
            <w:r w:rsidRPr="00EB7F91">
              <w:rPr>
                <w:color w:val="000000" w:themeColor="text1"/>
                <w:sz w:val="28"/>
                <w:szCs w:val="28"/>
              </w:rPr>
              <w:t>Т</w:t>
            </w:r>
            <w:proofErr w:type="gramStart"/>
            <w:r w:rsidRPr="00EB7F91">
              <w:rPr>
                <w:color w:val="000000" w:themeColor="text1"/>
                <w:sz w:val="28"/>
                <w:szCs w:val="28"/>
                <w:lang w:val="en-US"/>
              </w:rPr>
              <w:t>i</w:t>
            </w:r>
            <w:proofErr w:type="gramEnd"/>
            <w:r w:rsidRPr="00EB7F91">
              <w:rPr>
                <w:color w:val="000000" w:themeColor="text1"/>
                <w:sz w:val="28"/>
                <w:szCs w:val="28"/>
                <w:lang w:val="en-US"/>
              </w:rPr>
              <w:t xml:space="preserve"> = </w:t>
            </w:r>
            <w:r w:rsidR="00EB7F91" w:rsidRPr="00EB7F91">
              <w:rPr>
                <w:color w:val="000000" w:themeColor="text1"/>
                <w:sz w:val="28"/>
                <w:szCs w:val="28"/>
              </w:rPr>
              <w:t>10</w:t>
            </w:r>
          </w:p>
        </w:tc>
        <w:tc>
          <w:tcPr>
            <w:tcW w:w="3260" w:type="dxa"/>
            <w:vMerge/>
            <w:vAlign w:val="center"/>
          </w:tcPr>
          <w:p w:rsidR="00AD6798" w:rsidRPr="00EB7F91" w:rsidRDefault="00AD6798" w:rsidP="00BB6693">
            <w:pPr>
              <w:pStyle w:val="ConsPlusNormal"/>
              <w:ind w:right="176"/>
              <w:jc w:val="center"/>
              <w:rPr>
                <w:rFonts w:ascii="Times New Roman" w:hAnsi="Times New Roman" w:cs="Times New Roman"/>
                <w:color w:val="000000" w:themeColor="text1"/>
                <w:sz w:val="28"/>
                <w:szCs w:val="28"/>
              </w:rPr>
            </w:pPr>
          </w:p>
        </w:tc>
      </w:tr>
      <w:tr w:rsidR="00AD6798" w:rsidRPr="00EB7F91" w:rsidTr="00AD6798">
        <w:tc>
          <w:tcPr>
            <w:tcW w:w="706" w:type="dxa"/>
            <w:vMerge/>
          </w:tcPr>
          <w:p w:rsidR="00AD6798" w:rsidRPr="00EB7F91" w:rsidRDefault="00AD6798" w:rsidP="00BB6693">
            <w:pPr>
              <w:pStyle w:val="ConsPlusNormal"/>
              <w:jc w:val="both"/>
              <w:rPr>
                <w:rFonts w:ascii="Times New Roman" w:hAnsi="Times New Roman" w:cs="Times New Roman"/>
                <w:color w:val="000000" w:themeColor="text1"/>
                <w:sz w:val="28"/>
                <w:szCs w:val="28"/>
              </w:rPr>
            </w:pPr>
          </w:p>
        </w:tc>
        <w:tc>
          <w:tcPr>
            <w:tcW w:w="4789" w:type="dxa"/>
            <w:vMerge/>
          </w:tcPr>
          <w:p w:rsidR="00AD6798" w:rsidRPr="00EB7F91" w:rsidRDefault="00AD6798" w:rsidP="00BB6693">
            <w:pPr>
              <w:pStyle w:val="ConsPlusNormal"/>
              <w:jc w:val="both"/>
              <w:rPr>
                <w:rFonts w:ascii="Times New Roman" w:hAnsi="Times New Roman" w:cs="Times New Roman"/>
                <w:color w:val="000000" w:themeColor="text1"/>
                <w:sz w:val="28"/>
                <w:szCs w:val="28"/>
              </w:rPr>
            </w:pPr>
          </w:p>
        </w:tc>
        <w:tc>
          <w:tcPr>
            <w:tcW w:w="3969" w:type="dxa"/>
          </w:tcPr>
          <w:p w:rsidR="00AD6798" w:rsidRPr="00EB7F91" w:rsidRDefault="00AD6798" w:rsidP="00AD6798">
            <w:pPr>
              <w:widowControl w:val="0"/>
              <w:autoSpaceDE w:val="0"/>
              <w:autoSpaceDN w:val="0"/>
              <w:adjustRightInd w:val="0"/>
              <w:ind w:left="34"/>
              <w:jc w:val="center"/>
              <w:rPr>
                <w:color w:val="000000" w:themeColor="text1"/>
                <w:sz w:val="28"/>
                <w:szCs w:val="28"/>
              </w:rPr>
            </w:pPr>
            <w:r w:rsidRPr="00EB7F91">
              <w:rPr>
                <w:color w:val="000000" w:themeColor="text1"/>
                <w:sz w:val="28"/>
                <w:szCs w:val="28"/>
              </w:rPr>
              <w:t>Оборудование терминалами для безналичной оплаты проезда пассажиров и провоза багажа</w:t>
            </w:r>
          </w:p>
        </w:tc>
        <w:tc>
          <w:tcPr>
            <w:tcW w:w="1843" w:type="dxa"/>
          </w:tcPr>
          <w:p w:rsidR="00EB7F91" w:rsidRPr="00EB7F91" w:rsidRDefault="00EB7F91" w:rsidP="00EB7F91">
            <w:pPr>
              <w:jc w:val="center"/>
              <w:rPr>
                <w:color w:val="000000" w:themeColor="text1"/>
                <w:sz w:val="28"/>
                <w:szCs w:val="28"/>
              </w:rPr>
            </w:pPr>
          </w:p>
          <w:p w:rsidR="00AD6798" w:rsidRPr="00EB7F91" w:rsidRDefault="00AD6798" w:rsidP="00EB7F91">
            <w:pPr>
              <w:jc w:val="center"/>
              <w:rPr>
                <w:color w:val="000000" w:themeColor="text1"/>
              </w:rPr>
            </w:pPr>
            <w:r w:rsidRPr="00EB7F91">
              <w:rPr>
                <w:color w:val="000000" w:themeColor="text1"/>
                <w:sz w:val="28"/>
                <w:szCs w:val="28"/>
              </w:rPr>
              <w:t>Т</w:t>
            </w:r>
            <w:proofErr w:type="gramStart"/>
            <w:r w:rsidRPr="00EB7F91">
              <w:rPr>
                <w:color w:val="000000" w:themeColor="text1"/>
                <w:sz w:val="28"/>
                <w:szCs w:val="28"/>
                <w:lang w:val="en-US"/>
              </w:rPr>
              <w:t>i</w:t>
            </w:r>
            <w:proofErr w:type="gramEnd"/>
            <w:r w:rsidRPr="00EB7F91">
              <w:rPr>
                <w:color w:val="000000" w:themeColor="text1"/>
                <w:sz w:val="28"/>
                <w:szCs w:val="28"/>
                <w:lang w:val="en-US"/>
              </w:rPr>
              <w:t xml:space="preserve"> = </w:t>
            </w:r>
            <w:r w:rsidRPr="00EB7F91">
              <w:rPr>
                <w:color w:val="000000" w:themeColor="text1"/>
                <w:sz w:val="28"/>
                <w:szCs w:val="28"/>
              </w:rPr>
              <w:t>5</w:t>
            </w:r>
          </w:p>
        </w:tc>
        <w:tc>
          <w:tcPr>
            <w:tcW w:w="3260" w:type="dxa"/>
            <w:vMerge/>
            <w:vAlign w:val="center"/>
          </w:tcPr>
          <w:p w:rsidR="00AD6798" w:rsidRPr="00EB7F91" w:rsidRDefault="00AD6798" w:rsidP="00BB6693">
            <w:pPr>
              <w:pStyle w:val="ConsPlusNormal"/>
              <w:ind w:right="176"/>
              <w:jc w:val="center"/>
              <w:rPr>
                <w:rFonts w:ascii="Times New Roman" w:hAnsi="Times New Roman" w:cs="Times New Roman"/>
                <w:color w:val="000000" w:themeColor="text1"/>
                <w:sz w:val="28"/>
                <w:szCs w:val="28"/>
              </w:rPr>
            </w:pPr>
          </w:p>
        </w:tc>
      </w:tr>
      <w:tr w:rsidR="00AD6798" w:rsidRPr="00EB7F91" w:rsidTr="00BB6693">
        <w:tc>
          <w:tcPr>
            <w:tcW w:w="706" w:type="dxa"/>
            <w:vMerge/>
          </w:tcPr>
          <w:p w:rsidR="00AD6798" w:rsidRPr="00EB7F91" w:rsidRDefault="00AD6798" w:rsidP="00BB6693">
            <w:pPr>
              <w:pStyle w:val="ConsPlusNormal"/>
              <w:jc w:val="both"/>
              <w:rPr>
                <w:rFonts w:ascii="Times New Roman" w:hAnsi="Times New Roman" w:cs="Times New Roman"/>
                <w:color w:val="000000" w:themeColor="text1"/>
                <w:sz w:val="28"/>
                <w:szCs w:val="28"/>
              </w:rPr>
            </w:pPr>
          </w:p>
        </w:tc>
        <w:tc>
          <w:tcPr>
            <w:tcW w:w="4789" w:type="dxa"/>
            <w:vMerge/>
          </w:tcPr>
          <w:p w:rsidR="00AD6798" w:rsidRPr="00EB7F91" w:rsidRDefault="00AD6798" w:rsidP="00BB6693">
            <w:pPr>
              <w:pStyle w:val="ConsPlusNormal"/>
              <w:jc w:val="both"/>
              <w:rPr>
                <w:rFonts w:ascii="Times New Roman" w:hAnsi="Times New Roman" w:cs="Times New Roman"/>
                <w:color w:val="000000" w:themeColor="text1"/>
                <w:sz w:val="28"/>
                <w:szCs w:val="28"/>
              </w:rPr>
            </w:pPr>
          </w:p>
        </w:tc>
        <w:tc>
          <w:tcPr>
            <w:tcW w:w="3969" w:type="dxa"/>
          </w:tcPr>
          <w:p w:rsidR="00AD6798" w:rsidRPr="00EB7F91" w:rsidRDefault="00AD6798" w:rsidP="00AD6798">
            <w:pPr>
              <w:pStyle w:val="ConsPlusNormal"/>
              <w:ind w:left="34" w:firstLine="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Наличие устройства, обеспечивающего доведение голосовой информации о регулярных перевозках</w:t>
            </w:r>
          </w:p>
        </w:tc>
        <w:tc>
          <w:tcPr>
            <w:tcW w:w="1843" w:type="dxa"/>
            <w:vAlign w:val="center"/>
          </w:tcPr>
          <w:p w:rsidR="00AD6798" w:rsidRPr="00EB7F91" w:rsidRDefault="00AD6798"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Т</w:t>
            </w:r>
            <w:proofErr w:type="gramStart"/>
            <w:r w:rsidRPr="00EB7F91">
              <w:rPr>
                <w:rFonts w:ascii="Times New Roman" w:hAnsi="Times New Roman" w:cs="Times New Roman"/>
                <w:color w:val="000000" w:themeColor="text1"/>
                <w:sz w:val="28"/>
                <w:szCs w:val="28"/>
                <w:lang w:val="en-US"/>
              </w:rPr>
              <w:t>i</w:t>
            </w:r>
            <w:proofErr w:type="gramEnd"/>
            <w:r w:rsidRPr="00EB7F91">
              <w:rPr>
                <w:rFonts w:ascii="Times New Roman" w:hAnsi="Times New Roman" w:cs="Times New Roman"/>
                <w:color w:val="000000" w:themeColor="text1"/>
                <w:sz w:val="28"/>
                <w:szCs w:val="28"/>
                <w:lang w:val="en-US"/>
              </w:rPr>
              <w:t xml:space="preserve"> = </w:t>
            </w:r>
            <w:r w:rsidRPr="00EB7F91">
              <w:rPr>
                <w:rFonts w:ascii="Times New Roman" w:hAnsi="Times New Roman" w:cs="Times New Roman"/>
                <w:color w:val="000000" w:themeColor="text1"/>
                <w:sz w:val="28"/>
                <w:szCs w:val="28"/>
              </w:rPr>
              <w:t>5</w:t>
            </w:r>
          </w:p>
        </w:tc>
        <w:tc>
          <w:tcPr>
            <w:tcW w:w="3260" w:type="dxa"/>
            <w:vMerge/>
            <w:vAlign w:val="center"/>
          </w:tcPr>
          <w:p w:rsidR="00AD6798" w:rsidRPr="00EB7F91" w:rsidRDefault="00AD6798" w:rsidP="00BB6693">
            <w:pPr>
              <w:pStyle w:val="ConsPlusNormal"/>
              <w:ind w:right="176"/>
              <w:jc w:val="center"/>
              <w:rPr>
                <w:rFonts w:ascii="Times New Roman" w:hAnsi="Times New Roman" w:cs="Times New Roman"/>
                <w:color w:val="000000" w:themeColor="text1"/>
                <w:sz w:val="28"/>
                <w:szCs w:val="28"/>
              </w:rPr>
            </w:pPr>
          </w:p>
        </w:tc>
      </w:tr>
      <w:tr w:rsidR="00AD6798" w:rsidRPr="00EB7F91" w:rsidTr="00BB6693">
        <w:tc>
          <w:tcPr>
            <w:tcW w:w="706" w:type="dxa"/>
            <w:vMerge/>
          </w:tcPr>
          <w:p w:rsidR="00AD6798" w:rsidRPr="00EB7F91" w:rsidRDefault="00AD6798" w:rsidP="00BB6693">
            <w:pPr>
              <w:pStyle w:val="ConsPlusNormal"/>
              <w:jc w:val="both"/>
              <w:rPr>
                <w:rFonts w:ascii="Times New Roman" w:hAnsi="Times New Roman" w:cs="Times New Roman"/>
                <w:color w:val="000000" w:themeColor="text1"/>
                <w:sz w:val="28"/>
                <w:szCs w:val="28"/>
              </w:rPr>
            </w:pPr>
          </w:p>
        </w:tc>
        <w:tc>
          <w:tcPr>
            <w:tcW w:w="4789" w:type="dxa"/>
            <w:vMerge/>
          </w:tcPr>
          <w:p w:rsidR="00AD6798" w:rsidRPr="00EB7F91" w:rsidRDefault="00AD6798" w:rsidP="00BB6693">
            <w:pPr>
              <w:pStyle w:val="ConsPlusNormal"/>
              <w:jc w:val="both"/>
              <w:rPr>
                <w:rFonts w:ascii="Times New Roman" w:hAnsi="Times New Roman" w:cs="Times New Roman"/>
                <w:color w:val="000000" w:themeColor="text1"/>
                <w:sz w:val="28"/>
                <w:szCs w:val="28"/>
              </w:rPr>
            </w:pPr>
          </w:p>
        </w:tc>
        <w:tc>
          <w:tcPr>
            <w:tcW w:w="3969" w:type="dxa"/>
          </w:tcPr>
          <w:p w:rsidR="00AD6798" w:rsidRPr="00EB7F91" w:rsidRDefault="00AD6798" w:rsidP="00AD6798">
            <w:pPr>
              <w:pStyle w:val="ConsPlusNormal"/>
              <w:ind w:left="34" w:firstLine="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Оснащение транспортного средства знаками для распознавания слабовидящими гражданами</w:t>
            </w:r>
          </w:p>
        </w:tc>
        <w:tc>
          <w:tcPr>
            <w:tcW w:w="1843" w:type="dxa"/>
            <w:vAlign w:val="center"/>
          </w:tcPr>
          <w:p w:rsidR="00AD6798" w:rsidRPr="00EB7F91" w:rsidRDefault="00AD6798"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Т</w:t>
            </w:r>
            <w:proofErr w:type="gramStart"/>
            <w:r w:rsidRPr="00EB7F91">
              <w:rPr>
                <w:rFonts w:ascii="Times New Roman" w:hAnsi="Times New Roman" w:cs="Times New Roman"/>
                <w:color w:val="000000" w:themeColor="text1"/>
                <w:sz w:val="28"/>
                <w:szCs w:val="28"/>
                <w:lang w:val="en-US"/>
              </w:rPr>
              <w:t>i</w:t>
            </w:r>
            <w:proofErr w:type="gramEnd"/>
            <w:r w:rsidRPr="00EB7F91">
              <w:rPr>
                <w:rFonts w:ascii="Times New Roman" w:hAnsi="Times New Roman" w:cs="Times New Roman"/>
                <w:color w:val="000000" w:themeColor="text1"/>
                <w:sz w:val="28"/>
                <w:szCs w:val="28"/>
                <w:lang w:val="en-US"/>
              </w:rPr>
              <w:t xml:space="preserve"> = </w:t>
            </w:r>
            <w:r w:rsidRPr="00EB7F91">
              <w:rPr>
                <w:rFonts w:ascii="Times New Roman" w:hAnsi="Times New Roman" w:cs="Times New Roman"/>
                <w:color w:val="000000" w:themeColor="text1"/>
                <w:sz w:val="28"/>
                <w:szCs w:val="28"/>
              </w:rPr>
              <w:t>5</w:t>
            </w:r>
          </w:p>
        </w:tc>
        <w:tc>
          <w:tcPr>
            <w:tcW w:w="3260" w:type="dxa"/>
            <w:vMerge/>
            <w:vAlign w:val="center"/>
          </w:tcPr>
          <w:p w:rsidR="00AD6798" w:rsidRPr="00EB7F91" w:rsidRDefault="00AD6798" w:rsidP="00BB6693">
            <w:pPr>
              <w:pStyle w:val="ConsPlusNormal"/>
              <w:jc w:val="center"/>
              <w:rPr>
                <w:rFonts w:ascii="Times New Roman" w:hAnsi="Times New Roman" w:cs="Times New Roman"/>
                <w:color w:val="000000" w:themeColor="text1"/>
                <w:sz w:val="28"/>
                <w:szCs w:val="28"/>
              </w:rPr>
            </w:pPr>
          </w:p>
        </w:tc>
      </w:tr>
      <w:tr w:rsidR="00AD6798" w:rsidRPr="00EB7F91" w:rsidTr="00BB6693">
        <w:tc>
          <w:tcPr>
            <w:tcW w:w="14567" w:type="dxa"/>
            <w:gridSpan w:val="5"/>
          </w:tcPr>
          <w:p w:rsidR="00AD6798" w:rsidRPr="00EB7F91" w:rsidRDefault="00AD6798" w:rsidP="00BB6693">
            <w:pPr>
              <w:pStyle w:val="ConsPlusNormal"/>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Примечание: * - Начисление дополнительных баллов по указанному критерию производится в случаях предоставления индивидуальным предпринимателем, юридическим лицом, уполномоченным участником договора простого товарищества документов, подтверждающих наличие у транспортного средства вышеуказанных характеристик.</w:t>
            </w:r>
          </w:p>
        </w:tc>
      </w:tr>
      <w:tr w:rsidR="00AD6798" w:rsidRPr="00EB7F91" w:rsidTr="00BB6693">
        <w:trPr>
          <w:trHeight w:val="694"/>
        </w:trPr>
        <w:tc>
          <w:tcPr>
            <w:tcW w:w="706" w:type="dxa"/>
            <w:vMerge w:val="restart"/>
          </w:tcPr>
          <w:p w:rsidR="00AD6798" w:rsidRPr="00EB7F91" w:rsidRDefault="00AD6798" w:rsidP="00BB6693">
            <w:pPr>
              <w:pStyle w:val="ConsPlusNormal"/>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4</w:t>
            </w:r>
          </w:p>
        </w:tc>
        <w:tc>
          <w:tcPr>
            <w:tcW w:w="4789" w:type="dxa"/>
            <w:vMerge w:val="restart"/>
          </w:tcPr>
          <w:p w:rsidR="00AD6798" w:rsidRPr="00EB7F91" w:rsidRDefault="00AD6798" w:rsidP="00AD6798">
            <w:pPr>
              <w:pStyle w:val="ConsPlusNormal"/>
              <w:ind w:firstLine="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 xml:space="preserve">Максимальный срок эксплуатации транспортных средств, предлагаемых юридическим лицом, индивидуальным предпринимателем </w:t>
            </w:r>
            <w:r w:rsidRPr="00EB7F91">
              <w:rPr>
                <w:rFonts w:ascii="Times New Roman" w:hAnsi="Times New Roman" w:cs="Times New Roman"/>
                <w:color w:val="000000" w:themeColor="text1"/>
                <w:sz w:val="28"/>
                <w:szCs w:val="28"/>
              </w:rPr>
              <w:lastRenderedPageBreak/>
              <w:t>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(согласно дате выдачи паспорта транспортного средства)</w:t>
            </w:r>
          </w:p>
        </w:tc>
        <w:tc>
          <w:tcPr>
            <w:tcW w:w="3969" w:type="dxa"/>
            <w:vAlign w:val="center"/>
          </w:tcPr>
          <w:p w:rsidR="00AD6798" w:rsidRPr="00EB7F91" w:rsidRDefault="00AD6798" w:rsidP="00AD6798">
            <w:pPr>
              <w:pStyle w:val="ConsPlusNormal"/>
              <w:ind w:firstLine="0"/>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lastRenderedPageBreak/>
              <w:t>Транспортное средство до 1 года включительно</w:t>
            </w:r>
          </w:p>
        </w:tc>
        <w:tc>
          <w:tcPr>
            <w:tcW w:w="1843" w:type="dxa"/>
            <w:vAlign w:val="center"/>
          </w:tcPr>
          <w:p w:rsidR="00AD6798" w:rsidRPr="00EB7F91" w:rsidRDefault="00AD6798" w:rsidP="00BB6693">
            <w:pPr>
              <w:pStyle w:val="ConsPlusNormal"/>
              <w:ind w:firstLine="34"/>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Т</w:t>
            </w:r>
            <w:proofErr w:type="gramStart"/>
            <w:r w:rsidRPr="00EB7F91">
              <w:rPr>
                <w:rFonts w:ascii="Times New Roman" w:hAnsi="Times New Roman" w:cs="Times New Roman"/>
                <w:color w:val="000000" w:themeColor="text1"/>
                <w:sz w:val="28"/>
                <w:szCs w:val="28"/>
                <w:lang w:val="en-US"/>
              </w:rPr>
              <w:t>i</w:t>
            </w:r>
            <w:proofErr w:type="gramEnd"/>
            <w:r w:rsidRPr="00EB7F91">
              <w:rPr>
                <w:rFonts w:ascii="Times New Roman" w:hAnsi="Times New Roman" w:cs="Times New Roman"/>
                <w:color w:val="000000" w:themeColor="text1"/>
                <w:sz w:val="28"/>
                <w:szCs w:val="28"/>
                <w:lang w:val="en-US"/>
              </w:rPr>
              <w:t xml:space="preserve"> = </w:t>
            </w:r>
            <w:r w:rsidRPr="00EB7F91">
              <w:rPr>
                <w:rFonts w:ascii="Times New Roman" w:hAnsi="Times New Roman" w:cs="Times New Roman"/>
                <w:color w:val="000000" w:themeColor="text1"/>
                <w:sz w:val="28"/>
                <w:szCs w:val="28"/>
              </w:rPr>
              <w:t>200</w:t>
            </w:r>
          </w:p>
        </w:tc>
        <w:tc>
          <w:tcPr>
            <w:tcW w:w="3260" w:type="dxa"/>
            <w:vMerge w:val="restart"/>
          </w:tcPr>
          <w:p w:rsidR="00AD6798" w:rsidRPr="00EB7F91" w:rsidRDefault="00AD6798" w:rsidP="00EB7F91">
            <w:pPr>
              <w:pStyle w:val="ConsPlusNormal"/>
              <w:ind w:firstLine="0"/>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 xml:space="preserve">Количество баллов по критерию определяется по формуле:  </w:t>
            </w:r>
            <w:r w:rsidRPr="00EB7F91">
              <w:rPr>
                <w:rFonts w:ascii="Times New Roman" w:hAnsi="Times New Roman" w:cs="Times New Roman"/>
                <w:color w:val="000000" w:themeColor="text1"/>
                <w:sz w:val="28"/>
                <w:szCs w:val="28"/>
              </w:rPr>
              <w:sym w:font="Symbol" w:char="F0E5"/>
            </w:r>
            <w:r w:rsidRPr="00EB7F91">
              <w:rPr>
                <w:rFonts w:ascii="Times New Roman" w:hAnsi="Times New Roman" w:cs="Times New Roman"/>
                <w:color w:val="000000" w:themeColor="text1"/>
                <w:sz w:val="28"/>
                <w:szCs w:val="28"/>
              </w:rPr>
              <w:t xml:space="preserve"> (</w:t>
            </w:r>
            <w:proofErr w:type="spellStart"/>
            <w:r w:rsidRPr="00EB7F91">
              <w:rPr>
                <w:rFonts w:ascii="Times New Roman" w:hAnsi="Times New Roman" w:cs="Times New Roman"/>
                <w:color w:val="000000" w:themeColor="text1"/>
                <w:sz w:val="28"/>
                <w:szCs w:val="28"/>
              </w:rPr>
              <w:t>Ti</w:t>
            </w:r>
            <w:proofErr w:type="spellEnd"/>
            <w:r w:rsidRPr="00EB7F91">
              <w:rPr>
                <w:rFonts w:ascii="Times New Roman" w:hAnsi="Times New Roman" w:cs="Times New Roman"/>
                <w:color w:val="000000" w:themeColor="text1"/>
                <w:sz w:val="28"/>
                <w:szCs w:val="28"/>
              </w:rPr>
              <w:t xml:space="preserve">) / N, где: </w:t>
            </w:r>
          </w:p>
          <w:p w:rsidR="00AD6798" w:rsidRPr="00EB7F91" w:rsidRDefault="00AD6798" w:rsidP="00EB7F91">
            <w:pPr>
              <w:pStyle w:val="ConsPlusNormal"/>
              <w:ind w:firstLine="317"/>
              <w:jc w:val="both"/>
              <w:rPr>
                <w:rFonts w:ascii="Times New Roman" w:hAnsi="Times New Roman" w:cs="Times New Roman"/>
                <w:color w:val="000000" w:themeColor="text1"/>
                <w:sz w:val="28"/>
                <w:szCs w:val="28"/>
              </w:rPr>
            </w:pPr>
            <w:proofErr w:type="spellStart"/>
            <w:r w:rsidRPr="00EB7F91">
              <w:rPr>
                <w:rFonts w:ascii="Times New Roman" w:hAnsi="Times New Roman" w:cs="Times New Roman"/>
                <w:color w:val="000000" w:themeColor="text1"/>
                <w:sz w:val="28"/>
                <w:szCs w:val="28"/>
              </w:rPr>
              <w:lastRenderedPageBreak/>
              <w:t>Ti</w:t>
            </w:r>
            <w:proofErr w:type="spellEnd"/>
            <w:r w:rsidRPr="00EB7F91">
              <w:rPr>
                <w:rFonts w:ascii="Times New Roman" w:hAnsi="Times New Roman" w:cs="Times New Roman"/>
                <w:color w:val="000000" w:themeColor="text1"/>
                <w:sz w:val="28"/>
                <w:szCs w:val="28"/>
              </w:rPr>
              <w:t xml:space="preserve"> - количество баллов, присвоенных одному транспортному средству, которое считается как сумма баллов, присваиваемых заявленному транспортному средству (</w:t>
            </w:r>
            <w:proofErr w:type="spellStart"/>
            <w:r w:rsidRPr="00EB7F91">
              <w:rPr>
                <w:rFonts w:ascii="Times New Roman" w:hAnsi="Times New Roman" w:cs="Times New Roman"/>
                <w:color w:val="000000" w:themeColor="text1"/>
                <w:sz w:val="28"/>
                <w:szCs w:val="28"/>
              </w:rPr>
              <w:t>Ti</w:t>
            </w:r>
            <w:proofErr w:type="spellEnd"/>
            <w:r w:rsidRPr="00EB7F91">
              <w:rPr>
                <w:rFonts w:ascii="Times New Roman" w:hAnsi="Times New Roman" w:cs="Times New Roman"/>
                <w:color w:val="000000" w:themeColor="text1"/>
                <w:sz w:val="28"/>
                <w:szCs w:val="28"/>
              </w:rPr>
              <w:t xml:space="preserve">) по сроку эксплуатации; </w:t>
            </w:r>
          </w:p>
          <w:p w:rsidR="00AD6798" w:rsidRPr="00EB7F91" w:rsidRDefault="00AD6798" w:rsidP="00BB6693">
            <w:pPr>
              <w:pStyle w:val="ConsPlusNormal"/>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N - количество транспортных средств.</w:t>
            </w:r>
          </w:p>
        </w:tc>
      </w:tr>
      <w:tr w:rsidR="00AD6798" w:rsidRPr="00EB7F91" w:rsidTr="00BB6693">
        <w:trPr>
          <w:trHeight w:val="701"/>
        </w:trPr>
        <w:tc>
          <w:tcPr>
            <w:tcW w:w="706" w:type="dxa"/>
            <w:vMerge/>
          </w:tcPr>
          <w:p w:rsidR="00AD6798" w:rsidRPr="00EB7F91" w:rsidRDefault="00AD6798" w:rsidP="00BB6693">
            <w:pPr>
              <w:pStyle w:val="ConsPlusNormal"/>
              <w:jc w:val="both"/>
              <w:rPr>
                <w:rFonts w:ascii="Times New Roman" w:hAnsi="Times New Roman" w:cs="Times New Roman"/>
                <w:color w:val="000000" w:themeColor="text1"/>
                <w:sz w:val="28"/>
                <w:szCs w:val="28"/>
              </w:rPr>
            </w:pPr>
          </w:p>
        </w:tc>
        <w:tc>
          <w:tcPr>
            <w:tcW w:w="4789" w:type="dxa"/>
            <w:vMerge/>
          </w:tcPr>
          <w:p w:rsidR="00AD6798" w:rsidRPr="00EB7F91" w:rsidRDefault="00AD6798" w:rsidP="00BB6693">
            <w:pPr>
              <w:pStyle w:val="ConsPlusNormal"/>
              <w:jc w:val="both"/>
              <w:rPr>
                <w:rFonts w:ascii="Times New Roman" w:hAnsi="Times New Roman" w:cs="Times New Roman"/>
                <w:color w:val="000000" w:themeColor="text1"/>
                <w:sz w:val="28"/>
                <w:szCs w:val="28"/>
              </w:rPr>
            </w:pPr>
          </w:p>
        </w:tc>
        <w:tc>
          <w:tcPr>
            <w:tcW w:w="3969" w:type="dxa"/>
            <w:vAlign w:val="center"/>
          </w:tcPr>
          <w:p w:rsidR="00AD6798" w:rsidRPr="00EB7F91" w:rsidRDefault="00AD6798" w:rsidP="00AD6798">
            <w:pPr>
              <w:pStyle w:val="ConsPlusNormal"/>
              <w:ind w:firstLine="0"/>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 xml:space="preserve">Транспортное средство, достигшее 1 года до 2 лет </w:t>
            </w:r>
            <w:r w:rsidRPr="00EB7F91">
              <w:rPr>
                <w:rFonts w:ascii="Times New Roman" w:hAnsi="Times New Roman" w:cs="Times New Roman"/>
                <w:color w:val="000000" w:themeColor="text1"/>
                <w:sz w:val="28"/>
                <w:szCs w:val="28"/>
              </w:rPr>
              <w:lastRenderedPageBreak/>
              <w:t>включительно</w:t>
            </w:r>
          </w:p>
        </w:tc>
        <w:tc>
          <w:tcPr>
            <w:tcW w:w="1843" w:type="dxa"/>
            <w:vAlign w:val="center"/>
          </w:tcPr>
          <w:p w:rsidR="00AD6798" w:rsidRPr="00EB7F91" w:rsidRDefault="00AD6798" w:rsidP="00BB6693">
            <w:pPr>
              <w:pStyle w:val="ConsPlusNormal"/>
              <w:ind w:firstLine="34"/>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lastRenderedPageBreak/>
              <w:t>Т</w:t>
            </w:r>
            <w:proofErr w:type="gramStart"/>
            <w:r w:rsidRPr="00EB7F91">
              <w:rPr>
                <w:rFonts w:ascii="Times New Roman" w:hAnsi="Times New Roman" w:cs="Times New Roman"/>
                <w:color w:val="000000" w:themeColor="text1"/>
                <w:sz w:val="28"/>
                <w:szCs w:val="28"/>
                <w:lang w:val="en-US"/>
              </w:rPr>
              <w:t>i</w:t>
            </w:r>
            <w:proofErr w:type="gramEnd"/>
            <w:r w:rsidRPr="00EB7F91">
              <w:rPr>
                <w:rFonts w:ascii="Times New Roman" w:hAnsi="Times New Roman" w:cs="Times New Roman"/>
                <w:color w:val="000000" w:themeColor="text1"/>
                <w:sz w:val="28"/>
                <w:szCs w:val="28"/>
                <w:lang w:val="en-US"/>
              </w:rPr>
              <w:t xml:space="preserve"> = </w:t>
            </w:r>
            <w:r w:rsidRPr="00EB7F91">
              <w:rPr>
                <w:rFonts w:ascii="Times New Roman" w:hAnsi="Times New Roman" w:cs="Times New Roman"/>
                <w:color w:val="000000" w:themeColor="text1"/>
                <w:sz w:val="28"/>
                <w:szCs w:val="28"/>
              </w:rPr>
              <w:t>150</w:t>
            </w:r>
          </w:p>
        </w:tc>
        <w:tc>
          <w:tcPr>
            <w:tcW w:w="3260" w:type="dxa"/>
            <w:vMerge/>
            <w:vAlign w:val="center"/>
          </w:tcPr>
          <w:p w:rsidR="00AD6798" w:rsidRPr="00EB7F91" w:rsidRDefault="00AD6798" w:rsidP="00BB6693">
            <w:pPr>
              <w:pStyle w:val="ConsPlusNormal"/>
              <w:jc w:val="center"/>
              <w:rPr>
                <w:rFonts w:ascii="Times New Roman" w:hAnsi="Times New Roman" w:cs="Times New Roman"/>
                <w:color w:val="000000" w:themeColor="text1"/>
                <w:sz w:val="28"/>
                <w:szCs w:val="28"/>
              </w:rPr>
            </w:pPr>
          </w:p>
        </w:tc>
      </w:tr>
      <w:tr w:rsidR="00AD6798" w:rsidRPr="00EB7F91" w:rsidTr="00BB6693">
        <w:trPr>
          <w:trHeight w:val="841"/>
        </w:trPr>
        <w:tc>
          <w:tcPr>
            <w:tcW w:w="706" w:type="dxa"/>
            <w:vMerge/>
          </w:tcPr>
          <w:p w:rsidR="00AD6798" w:rsidRPr="00EB7F91" w:rsidRDefault="00AD6798" w:rsidP="00BB6693">
            <w:pPr>
              <w:pStyle w:val="ConsPlusNormal"/>
              <w:jc w:val="both"/>
              <w:rPr>
                <w:rFonts w:ascii="Times New Roman" w:hAnsi="Times New Roman" w:cs="Times New Roman"/>
                <w:color w:val="000000" w:themeColor="text1"/>
                <w:sz w:val="28"/>
                <w:szCs w:val="28"/>
              </w:rPr>
            </w:pPr>
          </w:p>
        </w:tc>
        <w:tc>
          <w:tcPr>
            <w:tcW w:w="4789" w:type="dxa"/>
            <w:vMerge/>
          </w:tcPr>
          <w:p w:rsidR="00AD6798" w:rsidRPr="00EB7F91" w:rsidRDefault="00AD6798" w:rsidP="00BB6693">
            <w:pPr>
              <w:pStyle w:val="ConsPlusNormal"/>
              <w:jc w:val="both"/>
              <w:rPr>
                <w:rFonts w:ascii="Times New Roman" w:hAnsi="Times New Roman" w:cs="Times New Roman"/>
                <w:color w:val="000000" w:themeColor="text1"/>
                <w:sz w:val="28"/>
                <w:szCs w:val="28"/>
              </w:rPr>
            </w:pPr>
          </w:p>
        </w:tc>
        <w:tc>
          <w:tcPr>
            <w:tcW w:w="3969" w:type="dxa"/>
            <w:vAlign w:val="center"/>
          </w:tcPr>
          <w:p w:rsidR="00AD6798" w:rsidRPr="00EB7F91" w:rsidRDefault="00AD6798" w:rsidP="00AD6798">
            <w:pPr>
              <w:pStyle w:val="ConsPlusNormal"/>
              <w:ind w:firstLine="0"/>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Транспортное средство, достигшее 3 лет до 5 лет включительно</w:t>
            </w:r>
          </w:p>
        </w:tc>
        <w:tc>
          <w:tcPr>
            <w:tcW w:w="1843" w:type="dxa"/>
            <w:vAlign w:val="center"/>
          </w:tcPr>
          <w:p w:rsidR="00AD6798" w:rsidRPr="00EB7F91" w:rsidRDefault="00AD6798" w:rsidP="00BB6693">
            <w:pPr>
              <w:pStyle w:val="ConsPlusNormal"/>
              <w:ind w:firstLine="34"/>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Т</w:t>
            </w:r>
            <w:proofErr w:type="gramStart"/>
            <w:r w:rsidRPr="00EB7F91">
              <w:rPr>
                <w:rFonts w:ascii="Times New Roman" w:hAnsi="Times New Roman" w:cs="Times New Roman"/>
                <w:color w:val="000000" w:themeColor="text1"/>
                <w:sz w:val="28"/>
                <w:szCs w:val="28"/>
                <w:lang w:val="en-US"/>
              </w:rPr>
              <w:t>i</w:t>
            </w:r>
            <w:proofErr w:type="gramEnd"/>
            <w:r w:rsidRPr="00EB7F91">
              <w:rPr>
                <w:rFonts w:ascii="Times New Roman" w:hAnsi="Times New Roman" w:cs="Times New Roman"/>
                <w:color w:val="000000" w:themeColor="text1"/>
                <w:sz w:val="28"/>
                <w:szCs w:val="28"/>
                <w:lang w:val="en-US"/>
              </w:rPr>
              <w:t xml:space="preserve"> = </w:t>
            </w:r>
            <w:r w:rsidRPr="00EB7F91">
              <w:rPr>
                <w:rFonts w:ascii="Times New Roman" w:hAnsi="Times New Roman" w:cs="Times New Roman"/>
                <w:color w:val="000000" w:themeColor="text1"/>
                <w:sz w:val="28"/>
                <w:szCs w:val="28"/>
              </w:rPr>
              <w:t>100</w:t>
            </w:r>
          </w:p>
        </w:tc>
        <w:tc>
          <w:tcPr>
            <w:tcW w:w="3260" w:type="dxa"/>
            <w:vMerge/>
            <w:vAlign w:val="center"/>
          </w:tcPr>
          <w:p w:rsidR="00AD6798" w:rsidRPr="00EB7F91" w:rsidRDefault="00AD6798" w:rsidP="00BB6693">
            <w:pPr>
              <w:pStyle w:val="ConsPlusNormal"/>
              <w:jc w:val="center"/>
              <w:rPr>
                <w:rFonts w:ascii="Times New Roman" w:hAnsi="Times New Roman" w:cs="Times New Roman"/>
                <w:color w:val="000000" w:themeColor="text1"/>
                <w:sz w:val="28"/>
                <w:szCs w:val="28"/>
              </w:rPr>
            </w:pPr>
          </w:p>
        </w:tc>
      </w:tr>
      <w:tr w:rsidR="00AD6798" w:rsidRPr="00EB7F91" w:rsidTr="00BB6693">
        <w:trPr>
          <w:trHeight w:val="697"/>
        </w:trPr>
        <w:tc>
          <w:tcPr>
            <w:tcW w:w="706" w:type="dxa"/>
            <w:vMerge/>
          </w:tcPr>
          <w:p w:rsidR="00AD6798" w:rsidRPr="00EB7F91" w:rsidRDefault="00AD6798" w:rsidP="00BB6693">
            <w:pPr>
              <w:pStyle w:val="ConsPlusNormal"/>
              <w:jc w:val="both"/>
              <w:rPr>
                <w:rFonts w:ascii="Times New Roman" w:hAnsi="Times New Roman" w:cs="Times New Roman"/>
                <w:color w:val="000000" w:themeColor="text1"/>
                <w:sz w:val="28"/>
                <w:szCs w:val="28"/>
              </w:rPr>
            </w:pPr>
          </w:p>
        </w:tc>
        <w:tc>
          <w:tcPr>
            <w:tcW w:w="4789" w:type="dxa"/>
            <w:vMerge/>
          </w:tcPr>
          <w:p w:rsidR="00AD6798" w:rsidRPr="00EB7F91" w:rsidRDefault="00AD6798" w:rsidP="00BB6693">
            <w:pPr>
              <w:pStyle w:val="ConsPlusNormal"/>
              <w:jc w:val="both"/>
              <w:rPr>
                <w:rFonts w:ascii="Times New Roman" w:hAnsi="Times New Roman" w:cs="Times New Roman"/>
                <w:color w:val="000000" w:themeColor="text1"/>
                <w:sz w:val="28"/>
                <w:szCs w:val="28"/>
              </w:rPr>
            </w:pPr>
          </w:p>
        </w:tc>
        <w:tc>
          <w:tcPr>
            <w:tcW w:w="3969" w:type="dxa"/>
            <w:vAlign w:val="center"/>
          </w:tcPr>
          <w:p w:rsidR="00AD6798" w:rsidRPr="00EB7F91" w:rsidRDefault="00AD6798" w:rsidP="00AD6798">
            <w:pPr>
              <w:pStyle w:val="ConsPlusNormal"/>
              <w:ind w:firstLine="0"/>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 xml:space="preserve">Транспортное средство, достигшее 6 лет до 7 лет включительно </w:t>
            </w:r>
          </w:p>
        </w:tc>
        <w:tc>
          <w:tcPr>
            <w:tcW w:w="1843" w:type="dxa"/>
            <w:vAlign w:val="center"/>
          </w:tcPr>
          <w:p w:rsidR="00AD6798" w:rsidRPr="00EB7F91" w:rsidRDefault="00AD6798" w:rsidP="00BB6693">
            <w:pPr>
              <w:pStyle w:val="ConsPlusNormal"/>
              <w:ind w:firstLine="34"/>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Т</w:t>
            </w:r>
            <w:proofErr w:type="gramStart"/>
            <w:r w:rsidRPr="00EB7F91">
              <w:rPr>
                <w:rFonts w:ascii="Times New Roman" w:hAnsi="Times New Roman" w:cs="Times New Roman"/>
                <w:color w:val="000000" w:themeColor="text1"/>
                <w:sz w:val="28"/>
                <w:szCs w:val="28"/>
                <w:lang w:val="en-US"/>
              </w:rPr>
              <w:t>i</w:t>
            </w:r>
            <w:proofErr w:type="gramEnd"/>
            <w:r w:rsidRPr="00EB7F91">
              <w:rPr>
                <w:rFonts w:ascii="Times New Roman" w:hAnsi="Times New Roman" w:cs="Times New Roman"/>
                <w:color w:val="000000" w:themeColor="text1"/>
                <w:sz w:val="28"/>
                <w:szCs w:val="28"/>
                <w:lang w:val="en-US"/>
              </w:rPr>
              <w:t xml:space="preserve"> = </w:t>
            </w:r>
            <w:r w:rsidRPr="00EB7F91">
              <w:rPr>
                <w:rFonts w:ascii="Times New Roman" w:hAnsi="Times New Roman" w:cs="Times New Roman"/>
                <w:color w:val="000000" w:themeColor="text1"/>
                <w:sz w:val="28"/>
                <w:szCs w:val="28"/>
              </w:rPr>
              <w:t>50</w:t>
            </w:r>
          </w:p>
        </w:tc>
        <w:tc>
          <w:tcPr>
            <w:tcW w:w="3260" w:type="dxa"/>
            <w:vMerge/>
            <w:vAlign w:val="center"/>
          </w:tcPr>
          <w:p w:rsidR="00AD6798" w:rsidRPr="00EB7F91" w:rsidRDefault="00AD6798" w:rsidP="00BB6693">
            <w:pPr>
              <w:pStyle w:val="ConsPlusNormal"/>
              <w:jc w:val="center"/>
              <w:rPr>
                <w:rFonts w:ascii="Times New Roman" w:hAnsi="Times New Roman" w:cs="Times New Roman"/>
                <w:color w:val="000000" w:themeColor="text1"/>
                <w:sz w:val="28"/>
                <w:szCs w:val="28"/>
              </w:rPr>
            </w:pPr>
          </w:p>
        </w:tc>
      </w:tr>
      <w:tr w:rsidR="00AD6798" w:rsidRPr="00EB7F91" w:rsidTr="00BB6693">
        <w:tc>
          <w:tcPr>
            <w:tcW w:w="706" w:type="dxa"/>
            <w:vMerge/>
          </w:tcPr>
          <w:p w:rsidR="00AD6798" w:rsidRPr="00EB7F91" w:rsidRDefault="00AD6798" w:rsidP="00BB6693">
            <w:pPr>
              <w:pStyle w:val="ConsPlusNormal"/>
              <w:jc w:val="both"/>
              <w:rPr>
                <w:rFonts w:ascii="Times New Roman" w:hAnsi="Times New Roman" w:cs="Times New Roman"/>
                <w:color w:val="000000" w:themeColor="text1"/>
                <w:sz w:val="28"/>
                <w:szCs w:val="28"/>
              </w:rPr>
            </w:pPr>
          </w:p>
        </w:tc>
        <w:tc>
          <w:tcPr>
            <w:tcW w:w="4789" w:type="dxa"/>
            <w:vMerge/>
          </w:tcPr>
          <w:p w:rsidR="00AD6798" w:rsidRPr="00EB7F91" w:rsidRDefault="00AD6798" w:rsidP="00BB6693">
            <w:pPr>
              <w:pStyle w:val="ConsPlusNormal"/>
              <w:jc w:val="both"/>
              <w:rPr>
                <w:rFonts w:ascii="Times New Roman" w:hAnsi="Times New Roman" w:cs="Times New Roman"/>
                <w:color w:val="000000" w:themeColor="text1"/>
                <w:sz w:val="28"/>
                <w:szCs w:val="28"/>
              </w:rPr>
            </w:pPr>
          </w:p>
        </w:tc>
        <w:tc>
          <w:tcPr>
            <w:tcW w:w="3969" w:type="dxa"/>
            <w:vAlign w:val="center"/>
          </w:tcPr>
          <w:p w:rsidR="00AD6798" w:rsidRPr="00EB7F91" w:rsidRDefault="00AD6798" w:rsidP="00AD6798">
            <w:pPr>
              <w:pStyle w:val="ConsPlusNormal"/>
              <w:ind w:firstLine="0"/>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 xml:space="preserve">Транспортное средство, достигшее 7 лет </w:t>
            </w:r>
          </w:p>
        </w:tc>
        <w:tc>
          <w:tcPr>
            <w:tcW w:w="1843" w:type="dxa"/>
            <w:vAlign w:val="center"/>
          </w:tcPr>
          <w:p w:rsidR="00AD6798" w:rsidRPr="00EB7F91" w:rsidRDefault="00AD6798" w:rsidP="00BB6693">
            <w:pPr>
              <w:pStyle w:val="ConsPlusNormal"/>
              <w:ind w:firstLine="34"/>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Т</w:t>
            </w:r>
            <w:proofErr w:type="gramStart"/>
            <w:r w:rsidRPr="00EB7F91">
              <w:rPr>
                <w:rFonts w:ascii="Times New Roman" w:hAnsi="Times New Roman" w:cs="Times New Roman"/>
                <w:color w:val="000000" w:themeColor="text1"/>
                <w:sz w:val="28"/>
                <w:szCs w:val="28"/>
                <w:lang w:val="en-US"/>
              </w:rPr>
              <w:t>i</w:t>
            </w:r>
            <w:proofErr w:type="gramEnd"/>
            <w:r w:rsidRPr="00EB7F91">
              <w:rPr>
                <w:rFonts w:ascii="Times New Roman" w:hAnsi="Times New Roman" w:cs="Times New Roman"/>
                <w:color w:val="000000" w:themeColor="text1"/>
                <w:sz w:val="28"/>
                <w:szCs w:val="28"/>
                <w:lang w:val="en-US"/>
              </w:rPr>
              <w:t xml:space="preserve"> = </w:t>
            </w:r>
            <w:r w:rsidRPr="00EB7F91">
              <w:rPr>
                <w:rFonts w:ascii="Times New Roman" w:hAnsi="Times New Roman" w:cs="Times New Roman"/>
                <w:color w:val="000000" w:themeColor="text1"/>
                <w:sz w:val="28"/>
                <w:szCs w:val="28"/>
              </w:rPr>
              <w:t>0</w:t>
            </w:r>
          </w:p>
        </w:tc>
        <w:tc>
          <w:tcPr>
            <w:tcW w:w="3260" w:type="dxa"/>
            <w:vMerge/>
            <w:vAlign w:val="center"/>
          </w:tcPr>
          <w:p w:rsidR="00AD6798" w:rsidRPr="00EB7F91" w:rsidRDefault="00AD6798" w:rsidP="00BB6693">
            <w:pPr>
              <w:pStyle w:val="ConsPlusNormal"/>
              <w:jc w:val="center"/>
              <w:rPr>
                <w:rFonts w:ascii="Times New Roman" w:hAnsi="Times New Roman" w:cs="Times New Roman"/>
                <w:color w:val="000000" w:themeColor="text1"/>
                <w:sz w:val="28"/>
                <w:szCs w:val="28"/>
              </w:rPr>
            </w:pPr>
          </w:p>
        </w:tc>
      </w:tr>
    </w:tbl>
    <w:p w:rsidR="00BB6693" w:rsidRDefault="00BB6693" w:rsidP="00BB6693">
      <w:pPr>
        <w:pStyle w:val="ConsPlusNormal"/>
        <w:jc w:val="center"/>
        <w:rPr>
          <w:rFonts w:ascii="Times New Roman" w:hAnsi="Times New Roman" w:cs="Times New Roman"/>
          <w:color w:val="000000" w:themeColor="text1"/>
          <w:sz w:val="28"/>
          <w:szCs w:val="28"/>
        </w:rPr>
      </w:pPr>
    </w:p>
    <w:p w:rsidR="00AF77BE" w:rsidRDefault="00AF77BE" w:rsidP="00BB6693">
      <w:pPr>
        <w:pStyle w:val="ConsPlusNormal"/>
        <w:jc w:val="center"/>
        <w:rPr>
          <w:rFonts w:ascii="Times New Roman" w:hAnsi="Times New Roman" w:cs="Times New Roman"/>
          <w:color w:val="000000" w:themeColor="text1"/>
          <w:sz w:val="28"/>
          <w:szCs w:val="28"/>
        </w:rPr>
      </w:pPr>
    </w:p>
    <w:p w:rsidR="00AF77BE" w:rsidRDefault="00AF77BE" w:rsidP="00BB6693">
      <w:pPr>
        <w:pStyle w:val="ConsPlusNormal"/>
        <w:jc w:val="center"/>
        <w:rPr>
          <w:rFonts w:ascii="Times New Roman" w:hAnsi="Times New Roman" w:cs="Times New Roman"/>
          <w:color w:val="000000" w:themeColor="text1"/>
          <w:sz w:val="28"/>
          <w:szCs w:val="28"/>
        </w:rPr>
      </w:pPr>
    </w:p>
    <w:p w:rsidR="00AF77BE" w:rsidRDefault="00AF77BE" w:rsidP="00BB6693">
      <w:pPr>
        <w:pStyle w:val="ConsPlusNormal"/>
        <w:jc w:val="center"/>
        <w:rPr>
          <w:rFonts w:ascii="Times New Roman" w:hAnsi="Times New Roman" w:cs="Times New Roman"/>
          <w:color w:val="000000" w:themeColor="text1"/>
          <w:sz w:val="28"/>
          <w:szCs w:val="28"/>
        </w:rPr>
      </w:pPr>
    </w:p>
    <w:p w:rsidR="00AF77BE" w:rsidRDefault="00AF77BE" w:rsidP="00BB6693">
      <w:pPr>
        <w:pStyle w:val="ConsPlusNormal"/>
        <w:jc w:val="center"/>
        <w:rPr>
          <w:rFonts w:ascii="Times New Roman" w:hAnsi="Times New Roman" w:cs="Times New Roman"/>
          <w:color w:val="000000" w:themeColor="text1"/>
          <w:sz w:val="28"/>
          <w:szCs w:val="28"/>
        </w:rPr>
      </w:pPr>
    </w:p>
    <w:p w:rsidR="00AF77BE" w:rsidRDefault="00AF77BE" w:rsidP="00BB6693">
      <w:pPr>
        <w:pStyle w:val="ConsPlusNormal"/>
        <w:jc w:val="center"/>
        <w:rPr>
          <w:rFonts w:ascii="Times New Roman" w:hAnsi="Times New Roman" w:cs="Times New Roman"/>
          <w:color w:val="000000" w:themeColor="text1"/>
          <w:sz w:val="28"/>
          <w:szCs w:val="28"/>
        </w:rPr>
      </w:pPr>
    </w:p>
    <w:p w:rsidR="00AF77BE" w:rsidRDefault="00AF77BE" w:rsidP="00BB6693">
      <w:pPr>
        <w:pStyle w:val="ConsPlusNormal"/>
        <w:jc w:val="center"/>
        <w:rPr>
          <w:rFonts w:ascii="Times New Roman" w:hAnsi="Times New Roman" w:cs="Times New Roman"/>
          <w:color w:val="000000" w:themeColor="text1"/>
          <w:sz w:val="28"/>
          <w:szCs w:val="28"/>
        </w:rPr>
      </w:pPr>
    </w:p>
    <w:p w:rsidR="00AF77BE" w:rsidRDefault="00AF77BE" w:rsidP="00BB6693">
      <w:pPr>
        <w:pStyle w:val="ConsPlusNormal"/>
        <w:jc w:val="center"/>
        <w:rPr>
          <w:rFonts w:ascii="Times New Roman" w:hAnsi="Times New Roman" w:cs="Times New Roman"/>
          <w:color w:val="000000" w:themeColor="text1"/>
          <w:sz w:val="28"/>
          <w:szCs w:val="28"/>
        </w:rPr>
      </w:pPr>
    </w:p>
    <w:p w:rsidR="00AF77BE" w:rsidRDefault="00AF77BE" w:rsidP="00BB6693">
      <w:pPr>
        <w:pStyle w:val="ConsPlusNormal"/>
        <w:jc w:val="center"/>
        <w:rPr>
          <w:rFonts w:ascii="Times New Roman" w:hAnsi="Times New Roman" w:cs="Times New Roman"/>
          <w:color w:val="000000" w:themeColor="text1"/>
          <w:sz w:val="28"/>
          <w:szCs w:val="28"/>
        </w:rPr>
      </w:pPr>
    </w:p>
    <w:p w:rsidR="00AF77BE" w:rsidRDefault="00AF77BE" w:rsidP="00BB6693">
      <w:pPr>
        <w:pStyle w:val="ConsPlusNormal"/>
        <w:jc w:val="center"/>
        <w:rPr>
          <w:rFonts w:ascii="Times New Roman" w:hAnsi="Times New Roman" w:cs="Times New Roman"/>
          <w:color w:val="000000" w:themeColor="text1"/>
          <w:sz w:val="28"/>
          <w:szCs w:val="28"/>
        </w:rPr>
      </w:pPr>
    </w:p>
    <w:p w:rsidR="00AF77BE" w:rsidRDefault="00AF77BE" w:rsidP="00BB6693">
      <w:pPr>
        <w:pStyle w:val="ConsPlusNormal"/>
        <w:jc w:val="center"/>
        <w:rPr>
          <w:rFonts w:ascii="Times New Roman" w:hAnsi="Times New Roman" w:cs="Times New Roman"/>
          <w:color w:val="000000" w:themeColor="text1"/>
          <w:sz w:val="28"/>
          <w:szCs w:val="28"/>
        </w:rPr>
      </w:pPr>
    </w:p>
    <w:p w:rsidR="00AF77BE" w:rsidRDefault="00AF77BE" w:rsidP="00BB6693">
      <w:pPr>
        <w:pStyle w:val="ConsPlusNormal"/>
        <w:jc w:val="center"/>
        <w:rPr>
          <w:rFonts w:ascii="Times New Roman" w:hAnsi="Times New Roman" w:cs="Times New Roman"/>
          <w:color w:val="000000" w:themeColor="text1"/>
          <w:sz w:val="28"/>
          <w:szCs w:val="28"/>
        </w:rPr>
      </w:pPr>
    </w:p>
    <w:p w:rsidR="00AF77BE" w:rsidRDefault="00AF77BE" w:rsidP="00BB6693">
      <w:pPr>
        <w:pStyle w:val="ConsPlusNormal"/>
        <w:jc w:val="center"/>
        <w:rPr>
          <w:rFonts w:ascii="Times New Roman" w:hAnsi="Times New Roman" w:cs="Times New Roman"/>
          <w:color w:val="000000" w:themeColor="text1"/>
          <w:sz w:val="28"/>
          <w:szCs w:val="28"/>
        </w:rPr>
      </w:pPr>
    </w:p>
    <w:p w:rsidR="00AF77BE" w:rsidRDefault="00AF77BE" w:rsidP="00BB6693">
      <w:pPr>
        <w:pStyle w:val="ConsPlusNormal"/>
        <w:jc w:val="center"/>
        <w:rPr>
          <w:rFonts w:ascii="Times New Roman" w:hAnsi="Times New Roman" w:cs="Times New Roman"/>
          <w:color w:val="000000" w:themeColor="text1"/>
          <w:sz w:val="28"/>
          <w:szCs w:val="28"/>
        </w:rPr>
      </w:pPr>
    </w:p>
    <w:p w:rsidR="00AF77BE" w:rsidRDefault="00AF77BE" w:rsidP="00BB6693">
      <w:pPr>
        <w:pStyle w:val="ConsPlusNormal"/>
        <w:jc w:val="center"/>
        <w:rPr>
          <w:rFonts w:ascii="Times New Roman" w:hAnsi="Times New Roman" w:cs="Times New Roman"/>
          <w:color w:val="000000" w:themeColor="text1"/>
          <w:sz w:val="28"/>
          <w:szCs w:val="28"/>
        </w:rPr>
      </w:pPr>
    </w:p>
    <w:p w:rsidR="00AF77BE" w:rsidRDefault="00AF77BE" w:rsidP="00BB6693">
      <w:pPr>
        <w:pStyle w:val="ConsPlusNormal"/>
        <w:jc w:val="center"/>
        <w:rPr>
          <w:rFonts w:ascii="Times New Roman" w:hAnsi="Times New Roman" w:cs="Times New Roman"/>
          <w:color w:val="000000" w:themeColor="text1"/>
          <w:sz w:val="28"/>
          <w:szCs w:val="28"/>
        </w:rPr>
      </w:pPr>
    </w:p>
    <w:p w:rsidR="00AF77BE" w:rsidRPr="00EB7F91" w:rsidRDefault="00AF77BE" w:rsidP="00BB6693">
      <w:pPr>
        <w:pStyle w:val="ConsPlusNormal"/>
        <w:jc w:val="center"/>
        <w:rPr>
          <w:rFonts w:ascii="Times New Roman" w:hAnsi="Times New Roman" w:cs="Times New Roman"/>
          <w:color w:val="000000" w:themeColor="text1"/>
          <w:sz w:val="28"/>
          <w:szCs w:val="28"/>
        </w:rPr>
      </w:pPr>
    </w:p>
    <w:p w:rsidR="00EB7F91" w:rsidRPr="00EB7F91" w:rsidRDefault="00EB7F91" w:rsidP="00BB6693">
      <w:pPr>
        <w:spacing w:after="0" w:line="240" w:lineRule="auto"/>
        <w:rPr>
          <w:rFonts w:ascii="Times New Roman" w:hAnsi="Times New Roman" w:cs="Times New Roman"/>
          <w:color w:val="000000" w:themeColor="text1"/>
          <w:sz w:val="28"/>
          <w:szCs w:val="28"/>
        </w:rPr>
        <w:sectPr w:rsidR="00EB7F91" w:rsidRPr="00EB7F91" w:rsidSect="00BB6693">
          <w:pgSz w:w="16838" w:h="11905" w:orient="landscape"/>
          <w:pgMar w:top="1134" w:right="567" w:bottom="1134" w:left="1701" w:header="0" w:footer="0" w:gutter="0"/>
          <w:pgNumType w:start="1"/>
          <w:cols w:space="720"/>
          <w:docGrid w:linePitch="299"/>
        </w:sectPr>
      </w:pPr>
    </w:p>
    <w:p w:rsidR="00AF77BE" w:rsidRPr="00AF77BE" w:rsidRDefault="00AF77BE" w:rsidP="00AF77BE">
      <w:pPr>
        <w:widowControl w:val="0"/>
        <w:autoSpaceDE w:val="0"/>
        <w:autoSpaceDN w:val="0"/>
        <w:adjustRightInd w:val="0"/>
        <w:spacing w:after="0" w:line="240" w:lineRule="auto"/>
        <w:jc w:val="right"/>
        <w:outlineLvl w:val="1"/>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lastRenderedPageBreak/>
        <w:t>Приложение №3</w:t>
      </w:r>
    </w:p>
    <w:p w:rsidR="00AF77BE" w:rsidRPr="00AF77BE" w:rsidRDefault="00AF77BE" w:rsidP="00AF77BE">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к Положению о проведении конкурса</w:t>
      </w:r>
    </w:p>
    <w:p w:rsidR="00AF77BE" w:rsidRPr="00AF77BE" w:rsidRDefault="00AF77BE" w:rsidP="00AF77BE">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о праве на получение свидетельства</w:t>
      </w:r>
    </w:p>
    <w:p w:rsidR="00AF77BE" w:rsidRPr="00AF77BE" w:rsidRDefault="00AF77BE" w:rsidP="00AF77BE">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об осуществлении перевозок по одному</w:t>
      </w:r>
    </w:p>
    <w:p w:rsidR="00AF77BE" w:rsidRPr="00AF77BE" w:rsidRDefault="00AF77BE" w:rsidP="00AF77BE">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или нескольким муниципальным маршрутам</w:t>
      </w:r>
    </w:p>
    <w:p w:rsidR="00AF77BE" w:rsidRPr="00AF77BE" w:rsidRDefault="00AF77BE" w:rsidP="00AF77BE">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регулярных перевозок на территории</w:t>
      </w:r>
    </w:p>
    <w:p w:rsidR="00AF77BE" w:rsidRPr="00AF77BE" w:rsidRDefault="00AF77BE" w:rsidP="00AF77BE">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 xml:space="preserve">муниципального района </w:t>
      </w:r>
      <w:proofErr w:type="spellStart"/>
      <w:r w:rsidRPr="00AF77BE">
        <w:rPr>
          <w:rFonts w:ascii="Times New Roman" w:eastAsia="Times New Roman" w:hAnsi="Times New Roman" w:cs="Times New Roman"/>
          <w:color w:val="000000" w:themeColor="text1"/>
          <w:sz w:val="26"/>
          <w:szCs w:val="26"/>
          <w:lang w:eastAsia="ru-RU"/>
        </w:rPr>
        <w:t>Давлекановский</w:t>
      </w:r>
      <w:proofErr w:type="spellEnd"/>
      <w:r w:rsidRPr="00AF77BE">
        <w:rPr>
          <w:rFonts w:ascii="Times New Roman" w:eastAsia="Times New Roman" w:hAnsi="Times New Roman" w:cs="Times New Roman"/>
          <w:color w:val="000000" w:themeColor="text1"/>
          <w:sz w:val="26"/>
          <w:szCs w:val="26"/>
          <w:lang w:eastAsia="ru-RU"/>
        </w:rPr>
        <w:t xml:space="preserve"> район </w:t>
      </w:r>
    </w:p>
    <w:p w:rsidR="00AF77BE" w:rsidRPr="00AF77BE" w:rsidRDefault="00AF77BE" w:rsidP="00AF77BE">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Республики Башкортостан</w:t>
      </w:r>
    </w:p>
    <w:p w:rsidR="00AF77BE" w:rsidRPr="00AF77BE" w:rsidRDefault="00AF77BE" w:rsidP="00AF77BE">
      <w:pPr>
        <w:spacing w:after="0" w:line="240" w:lineRule="auto"/>
        <w:rPr>
          <w:rFonts w:ascii="Times New Roman" w:hAnsi="Times New Roman" w:cs="Times New Roman"/>
          <w:color w:val="000000" w:themeColor="text1"/>
          <w:sz w:val="26"/>
          <w:szCs w:val="26"/>
        </w:rPr>
      </w:pPr>
    </w:p>
    <w:p w:rsidR="00AF77BE" w:rsidRPr="00AF77BE" w:rsidRDefault="00AF77BE" w:rsidP="00AF77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Заявка на участие в конкурсе лот №__</w:t>
      </w:r>
    </w:p>
    <w:p w:rsidR="00AF77BE" w:rsidRPr="00AF77BE" w:rsidRDefault="00AF77BE" w:rsidP="00AF77B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p>
    <w:p w:rsidR="00AF77BE" w:rsidRPr="00AF77BE" w:rsidRDefault="00AF77BE" w:rsidP="00AF77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о праве на получение свидетельства об осуществлении</w:t>
      </w:r>
    </w:p>
    <w:p w:rsidR="00AF77BE" w:rsidRPr="00AF77BE" w:rsidRDefault="00AF77BE" w:rsidP="00AF77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перевозок по одному или нескольким муниципальным маршрутам</w:t>
      </w:r>
    </w:p>
    <w:p w:rsidR="00AF77BE" w:rsidRPr="00AF77BE" w:rsidRDefault="00AF77BE" w:rsidP="00AF77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 xml:space="preserve">регулярных перевозок на территории муниципального района </w:t>
      </w:r>
    </w:p>
    <w:p w:rsidR="00AF77BE" w:rsidRPr="00AF77BE" w:rsidRDefault="00AF77BE" w:rsidP="00AF77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eastAsia="ru-RU"/>
        </w:rPr>
      </w:pPr>
      <w:proofErr w:type="spellStart"/>
      <w:r w:rsidRPr="00AF77BE">
        <w:rPr>
          <w:rFonts w:ascii="Times New Roman" w:eastAsia="Times New Roman" w:hAnsi="Times New Roman" w:cs="Times New Roman"/>
          <w:color w:val="000000" w:themeColor="text1"/>
          <w:sz w:val="26"/>
          <w:szCs w:val="26"/>
          <w:lang w:eastAsia="ru-RU"/>
        </w:rPr>
        <w:t>Давлекановский</w:t>
      </w:r>
      <w:proofErr w:type="spellEnd"/>
      <w:r w:rsidRPr="00AF77BE">
        <w:rPr>
          <w:rFonts w:ascii="Times New Roman" w:eastAsia="Times New Roman" w:hAnsi="Times New Roman" w:cs="Times New Roman"/>
          <w:color w:val="000000" w:themeColor="text1"/>
          <w:sz w:val="26"/>
          <w:szCs w:val="26"/>
          <w:lang w:eastAsia="ru-RU"/>
        </w:rPr>
        <w:t xml:space="preserve"> район Республики Башкортостан:</w:t>
      </w:r>
    </w:p>
    <w:p w:rsidR="00EB7F91" w:rsidRPr="00AF77BE" w:rsidRDefault="00EB7F91" w:rsidP="00EB7F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p>
    <w:p w:rsidR="00EB7F91" w:rsidRPr="00AF77BE" w:rsidRDefault="00EB7F91" w:rsidP="00EB7F9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eastAsia="ru-RU"/>
        </w:rPr>
      </w:pPr>
      <w:bookmarkStart w:id="27" w:name="Par823"/>
      <w:bookmarkEnd w:id="27"/>
    </w:p>
    <w:p w:rsidR="00EB7F91" w:rsidRPr="00AF77BE" w:rsidRDefault="00EB7F91" w:rsidP="00EB7F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 xml:space="preserve">Кому: Конкурсная комиссия. Адрес: </w:t>
      </w:r>
      <w:smartTag w:uri="urn:schemas-microsoft-com:office:smarttags" w:element="metricconverter">
        <w:smartTagPr>
          <w:attr w:name="ProductID" w:val="453400, г"/>
        </w:smartTagPr>
        <w:r w:rsidRPr="00AF77BE">
          <w:rPr>
            <w:rFonts w:ascii="Times New Roman" w:eastAsia="Times New Roman" w:hAnsi="Times New Roman" w:cs="Times New Roman"/>
            <w:color w:val="000000" w:themeColor="text1"/>
            <w:sz w:val="26"/>
            <w:szCs w:val="26"/>
            <w:lang w:eastAsia="ru-RU"/>
          </w:rPr>
          <w:t>453400, г</w:t>
        </w:r>
      </w:smartTag>
      <w:proofErr w:type="gramStart"/>
      <w:r w:rsidRPr="00AF77BE">
        <w:rPr>
          <w:rFonts w:ascii="Times New Roman" w:eastAsia="Times New Roman" w:hAnsi="Times New Roman" w:cs="Times New Roman"/>
          <w:color w:val="000000" w:themeColor="text1"/>
          <w:sz w:val="26"/>
          <w:szCs w:val="26"/>
          <w:lang w:eastAsia="ru-RU"/>
        </w:rPr>
        <w:t>.Д</w:t>
      </w:r>
      <w:proofErr w:type="gramEnd"/>
      <w:r w:rsidRPr="00AF77BE">
        <w:rPr>
          <w:rFonts w:ascii="Times New Roman" w:eastAsia="Times New Roman" w:hAnsi="Times New Roman" w:cs="Times New Roman"/>
          <w:color w:val="000000" w:themeColor="text1"/>
          <w:sz w:val="26"/>
          <w:szCs w:val="26"/>
          <w:lang w:eastAsia="ru-RU"/>
        </w:rPr>
        <w:t>авлеканово, Республика Башкортостан, Красная Площадь,9,  (</w:t>
      </w:r>
      <w:proofErr w:type="spellStart"/>
      <w:r w:rsidRPr="00AF77BE">
        <w:rPr>
          <w:rFonts w:ascii="Times New Roman" w:eastAsia="Times New Roman" w:hAnsi="Times New Roman" w:cs="Times New Roman"/>
          <w:color w:val="000000" w:themeColor="text1"/>
          <w:sz w:val="26"/>
          <w:szCs w:val="26"/>
          <w:lang w:eastAsia="ru-RU"/>
        </w:rPr>
        <w:t>каб</w:t>
      </w:r>
      <w:proofErr w:type="spellEnd"/>
      <w:r w:rsidRPr="00AF77BE">
        <w:rPr>
          <w:rFonts w:ascii="Times New Roman" w:eastAsia="Times New Roman" w:hAnsi="Times New Roman" w:cs="Times New Roman"/>
          <w:color w:val="000000" w:themeColor="text1"/>
          <w:sz w:val="26"/>
          <w:szCs w:val="26"/>
          <w:lang w:eastAsia="ru-RU"/>
        </w:rPr>
        <w:t>. 24 – главный специалист по промышленности, транспорту и связи).</w:t>
      </w:r>
    </w:p>
    <w:p w:rsidR="00EB7F91" w:rsidRPr="00AF77BE" w:rsidRDefault="00EB7F91" w:rsidP="00EB7F9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Уважаемые члены комиссии!</w:t>
      </w:r>
    </w:p>
    <w:p w:rsidR="00EB7F91" w:rsidRPr="00AF77BE" w:rsidRDefault="00EB7F91" w:rsidP="00EB7F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Изучив условия конкурсной документации, условия реализации и выполнения названных выше услуг, мы, подписавшие этот документ, просим принять нашу заявку на участие в конкурсе.</w:t>
      </w:r>
    </w:p>
    <w:p w:rsidR="00EB7F91" w:rsidRPr="00AF77BE" w:rsidRDefault="00EB7F91" w:rsidP="00EB7F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К заявке на участие в конкурсе прилагаются:</w:t>
      </w:r>
    </w:p>
    <w:p w:rsidR="00EB7F91" w:rsidRPr="00AF77BE" w:rsidRDefault="00EB7F91" w:rsidP="00EB7F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(указать перечень документов, составляющий заявку на участие в конкурсе,                        в соответствии с требованиями конкурсной документации)</w:t>
      </w:r>
    </w:p>
    <w:p w:rsidR="00EB7F91" w:rsidRPr="00AF77BE" w:rsidRDefault="00EB7F91" w:rsidP="00EB7F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Вам, как организатору открытого конкурса, или уполномоченным вами представителям, настоящим предоставляется право осуществлять проверку представленных нами документов и материалов с выездом на место дислокации моего предприятия.</w:t>
      </w:r>
    </w:p>
    <w:p w:rsidR="00EB7F91" w:rsidRPr="00AF77BE" w:rsidRDefault="00EB7F91" w:rsidP="00EB7F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Вам, как организатору открытого конкурса, или уполномоченным вами представителям, следует связаться со следующими лицами для получения дальнейшей информации:</w:t>
      </w:r>
    </w:p>
    <w:p w:rsidR="00EB7F91" w:rsidRPr="00AF77BE" w:rsidRDefault="00EB7F91" w:rsidP="00EB7F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 Ф.И.О., должность</w:t>
      </w:r>
    </w:p>
    <w:p w:rsidR="00EB7F91" w:rsidRPr="00AF77BE" w:rsidRDefault="00EB7F91" w:rsidP="00EB7F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 Телефон, факс</w:t>
      </w:r>
    </w:p>
    <w:p w:rsidR="00EB7F91" w:rsidRPr="00AF77BE" w:rsidRDefault="00EB7F91" w:rsidP="00EB7F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Данная заявка на участие в конкурсе подается с пониманием того, что:</w:t>
      </w:r>
    </w:p>
    <w:p w:rsidR="00EB7F91" w:rsidRPr="00AF77BE" w:rsidRDefault="00EB7F91" w:rsidP="00EB7F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Организатор открытого конкурса оставляет за собой право отклонить или принять заявки на участие в открытом конкурсе.</w:t>
      </w:r>
    </w:p>
    <w:p w:rsidR="00EB7F91" w:rsidRPr="00AF77BE" w:rsidRDefault="00EB7F91" w:rsidP="00EB7F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Нижеподписавшиеся удостоверяют, что сделанные заявления</w:t>
      </w:r>
      <w:r w:rsidR="00AF77BE">
        <w:rPr>
          <w:rFonts w:ascii="Times New Roman" w:eastAsia="Times New Roman" w:hAnsi="Times New Roman" w:cs="Times New Roman"/>
          <w:color w:val="000000" w:themeColor="text1"/>
          <w:sz w:val="26"/>
          <w:szCs w:val="26"/>
          <w:lang w:eastAsia="ru-RU"/>
        </w:rPr>
        <w:t xml:space="preserve"> и </w:t>
      </w:r>
      <w:r w:rsidRPr="00AF77BE">
        <w:rPr>
          <w:rFonts w:ascii="Times New Roman" w:eastAsia="Times New Roman" w:hAnsi="Times New Roman" w:cs="Times New Roman"/>
          <w:color w:val="000000" w:themeColor="text1"/>
          <w:sz w:val="26"/>
          <w:szCs w:val="26"/>
          <w:lang w:eastAsia="ru-RU"/>
        </w:rPr>
        <w:t>предоставленные сведения являются полными и достоверными.</w:t>
      </w:r>
    </w:p>
    <w:p w:rsidR="00EB7F91" w:rsidRPr="00AF77BE" w:rsidRDefault="00EB7F91" w:rsidP="00EB7F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p>
    <w:p w:rsidR="00EB7F91" w:rsidRPr="00AF77BE" w:rsidRDefault="00EB7F91" w:rsidP="00EB7F9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_________________________________________ __________ (__________________)</w:t>
      </w:r>
    </w:p>
    <w:p w:rsidR="00EB7F91" w:rsidRPr="00AF77BE" w:rsidRDefault="00EB7F91" w:rsidP="00EB7F9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ru-RU"/>
        </w:rPr>
      </w:pPr>
      <w:r w:rsidRPr="00AF77BE">
        <w:rPr>
          <w:rFonts w:ascii="Times New Roman" w:eastAsia="Times New Roman" w:hAnsi="Times New Roman" w:cs="Times New Roman"/>
          <w:color w:val="000000" w:themeColor="text1"/>
          <w:sz w:val="18"/>
          <w:szCs w:val="18"/>
          <w:lang w:eastAsia="ru-RU"/>
        </w:rPr>
        <w:t xml:space="preserve">                   (Руководитель организации (предприятия))                               (подпись)                (расшифровка подписи)</w:t>
      </w:r>
    </w:p>
    <w:p w:rsidR="00EB7F91" w:rsidRPr="00AF77BE" w:rsidRDefault="00EB7F91" w:rsidP="00EB7F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p>
    <w:p w:rsidR="00EB7F91" w:rsidRPr="00AF77BE" w:rsidRDefault="00EB7F91" w:rsidP="00EB7F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М.П.</w:t>
      </w:r>
    </w:p>
    <w:p w:rsidR="00EB7F91" w:rsidRPr="00AF77BE" w:rsidRDefault="00EB7F91" w:rsidP="00EB7F91">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p>
    <w:p w:rsidR="00AF77BE" w:rsidRDefault="00EB7F91" w:rsidP="00AF77B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AF77BE">
        <w:rPr>
          <w:rFonts w:ascii="Times New Roman" w:eastAsia="Times New Roman" w:hAnsi="Times New Roman" w:cs="Times New Roman"/>
          <w:color w:val="000000" w:themeColor="text1"/>
          <w:sz w:val="26"/>
          <w:szCs w:val="26"/>
          <w:lang w:eastAsia="ru-RU"/>
        </w:rPr>
        <w:t>"</w:t>
      </w:r>
      <w:r w:rsidR="00AF77BE">
        <w:rPr>
          <w:rFonts w:ascii="Times New Roman" w:eastAsia="Times New Roman" w:hAnsi="Times New Roman" w:cs="Times New Roman"/>
          <w:color w:val="000000" w:themeColor="text1"/>
          <w:sz w:val="26"/>
          <w:szCs w:val="26"/>
          <w:lang w:eastAsia="ru-RU"/>
        </w:rPr>
        <w:t>___" ___________________ 20__ г</w:t>
      </w:r>
    </w:p>
    <w:p w:rsidR="00BB6693" w:rsidRPr="00AF77BE" w:rsidRDefault="00EB7F91" w:rsidP="00AF77BE">
      <w:pPr>
        <w:widowControl w:val="0"/>
        <w:autoSpaceDE w:val="0"/>
        <w:autoSpaceDN w:val="0"/>
        <w:adjustRightInd w:val="0"/>
        <w:spacing w:after="0" w:line="240" w:lineRule="auto"/>
        <w:ind w:firstLine="540"/>
        <w:jc w:val="right"/>
        <w:rPr>
          <w:rFonts w:ascii="Times New Roman" w:eastAsia="Times New Roman" w:hAnsi="Times New Roman" w:cs="Times New Roman"/>
          <w:color w:val="000000" w:themeColor="text1"/>
          <w:sz w:val="26"/>
          <w:szCs w:val="26"/>
          <w:lang w:eastAsia="ru-RU"/>
        </w:rPr>
      </w:pPr>
      <w:bookmarkStart w:id="28" w:name="_GoBack"/>
      <w:bookmarkEnd w:id="28"/>
      <w:r w:rsidRPr="00EB7F91">
        <w:rPr>
          <w:rFonts w:ascii="Times New Roman" w:eastAsia="Times New Roman" w:hAnsi="Times New Roman" w:cs="Times New Roman"/>
          <w:color w:val="000000" w:themeColor="text1"/>
          <w:sz w:val="28"/>
          <w:szCs w:val="28"/>
          <w:lang w:eastAsia="ru-RU"/>
        </w:rPr>
        <w:lastRenderedPageBreak/>
        <w:t>П</w:t>
      </w:r>
      <w:r w:rsidR="00BB6693" w:rsidRPr="00EB7F91">
        <w:rPr>
          <w:rFonts w:ascii="Times New Roman" w:hAnsi="Times New Roman" w:cs="Times New Roman"/>
          <w:color w:val="000000" w:themeColor="text1"/>
          <w:sz w:val="28"/>
          <w:szCs w:val="28"/>
        </w:rPr>
        <w:t>риложение №4</w:t>
      </w:r>
    </w:p>
    <w:p w:rsidR="00BB6693" w:rsidRPr="00EB7F91" w:rsidRDefault="00BB6693" w:rsidP="00EB7F91">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к Положению о проведении конкурса</w:t>
      </w:r>
    </w:p>
    <w:p w:rsidR="00BB6693" w:rsidRPr="00EB7F91" w:rsidRDefault="00BB6693" w:rsidP="00EB7F91">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о праве на получение свидетельства</w:t>
      </w:r>
    </w:p>
    <w:p w:rsidR="00BB6693" w:rsidRPr="00EB7F91" w:rsidRDefault="00BB6693"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об осуществлении перевозок по одному</w:t>
      </w:r>
    </w:p>
    <w:p w:rsidR="00BB6693" w:rsidRPr="00EB7F91" w:rsidRDefault="00BB6693"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или нескольким муниципальным маршрутам</w:t>
      </w:r>
    </w:p>
    <w:p w:rsidR="00BB6693" w:rsidRPr="00EB7F91" w:rsidRDefault="00BB6693"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регулярных перевозок на территории</w:t>
      </w:r>
    </w:p>
    <w:p w:rsidR="00BB6693" w:rsidRPr="00EB7F91" w:rsidRDefault="00BB6693"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муниципального района Давлекановский район </w:t>
      </w:r>
    </w:p>
    <w:p w:rsidR="00BB6693" w:rsidRPr="00EB7F91" w:rsidRDefault="008358D8"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Республики</w:t>
      </w:r>
      <w:r w:rsidR="00BB6693" w:rsidRPr="00EB7F91">
        <w:rPr>
          <w:rFonts w:ascii="Times New Roman" w:eastAsia="Times New Roman" w:hAnsi="Times New Roman" w:cs="Times New Roman"/>
          <w:color w:val="000000" w:themeColor="text1"/>
          <w:sz w:val="28"/>
          <w:szCs w:val="28"/>
          <w:lang w:eastAsia="ru-RU"/>
        </w:rPr>
        <w:t xml:space="preserve"> Башкортостан </w:t>
      </w:r>
    </w:p>
    <w:p w:rsidR="00BB6693" w:rsidRPr="00EB7F91" w:rsidRDefault="00BB6693" w:rsidP="00BB6693">
      <w:pPr>
        <w:pStyle w:val="ConsPlusNormal"/>
        <w:ind w:firstLine="540"/>
        <w:jc w:val="both"/>
        <w:rPr>
          <w:rFonts w:ascii="Times New Roman" w:hAnsi="Times New Roman" w:cs="Times New Roman"/>
          <w:color w:val="000000" w:themeColor="text1"/>
          <w:sz w:val="28"/>
          <w:szCs w:val="28"/>
        </w:rPr>
      </w:pPr>
    </w:p>
    <w:p w:rsidR="00BB6693" w:rsidRPr="00EB7F91" w:rsidRDefault="00BB6693" w:rsidP="00BB6693">
      <w:pPr>
        <w:pStyle w:val="ConsPlusNormal"/>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 xml:space="preserve">Конкурсное предложение </w:t>
      </w:r>
    </w:p>
    <w:p w:rsidR="00BB6693" w:rsidRPr="00EB7F91" w:rsidRDefault="00BB6693" w:rsidP="00BB6693">
      <w:pPr>
        <w:pStyle w:val="ConsPlusNormal"/>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 xml:space="preserve">претендента на участие в открытом конкурсе на право осуществления перевозок по нерегулируемым тарифам по одному или нескольким муниципальным маршрутам регулярных перевозок на территории муниципального района Давлекановский район </w:t>
      </w:r>
      <w:r w:rsidR="008358D8" w:rsidRPr="00EB7F91">
        <w:rPr>
          <w:rFonts w:ascii="Times New Roman" w:hAnsi="Times New Roman" w:cs="Times New Roman"/>
          <w:color w:val="000000" w:themeColor="text1"/>
          <w:sz w:val="28"/>
          <w:szCs w:val="28"/>
        </w:rPr>
        <w:t>Республики</w:t>
      </w:r>
      <w:r w:rsidRPr="00EB7F91">
        <w:rPr>
          <w:rFonts w:ascii="Times New Roman" w:hAnsi="Times New Roman" w:cs="Times New Roman"/>
          <w:color w:val="000000" w:themeColor="text1"/>
          <w:sz w:val="28"/>
          <w:szCs w:val="28"/>
        </w:rPr>
        <w:t xml:space="preserve"> Башкортостан</w:t>
      </w:r>
    </w:p>
    <w:p w:rsidR="00BB6693" w:rsidRPr="00EB7F91" w:rsidRDefault="00BB6693" w:rsidP="00BB6693">
      <w:pPr>
        <w:pStyle w:val="ConsPlusNormal"/>
        <w:jc w:val="center"/>
        <w:rPr>
          <w:rFonts w:ascii="Times New Roman" w:hAnsi="Times New Roman" w:cs="Times New Roman"/>
          <w:color w:val="000000" w:themeColor="text1"/>
          <w:sz w:val="28"/>
          <w:szCs w:val="28"/>
        </w:rPr>
      </w:pPr>
    </w:p>
    <w:p w:rsidR="00BB6693" w:rsidRPr="00EB7F91" w:rsidRDefault="00BB6693" w:rsidP="00BB6693">
      <w:pPr>
        <w:pStyle w:val="ConsPlusNormal"/>
        <w:pBdr>
          <w:top w:val="single" w:sz="4" w:space="1" w:color="auto"/>
        </w:pBdr>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(наименование юридического лица, фамилия, имя, отчество (последнее - при наличии) индивидуального предпринимателя, уполномоченного участника договора простого товарищества)</w:t>
      </w:r>
    </w:p>
    <w:p w:rsidR="00BB6693" w:rsidRPr="00EB7F91" w:rsidRDefault="00BB6693" w:rsidP="00BB6693">
      <w:pPr>
        <w:pStyle w:val="ConsPlusNormal"/>
        <w:jc w:val="center"/>
        <w:rPr>
          <w:rFonts w:ascii="Times New Roman" w:hAnsi="Times New Roman" w:cs="Times New Roman"/>
          <w:color w:val="000000" w:themeColor="text1"/>
          <w:sz w:val="28"/>
          <w:szCs w:val="28"/>
        </w:rPr>
      </w:pPr>
    </w:p>
    <w:tbl>
      <w:tblPr>
        <w:tblStyle w:val="af5"/>
        <w:tblW w:w="9747" w:type="dxa"/>
        <w:tblLook w:val="04A0" w:firstRow="1" w:lastRow="0" w:firstColumn="1" w:lastColumn="0" w:noHBand="0" w:noVBand="1"/>
      </w:tblPr>
      <w:tblGrid>
        <w:gridCol w:w="675"/>
        <w:gridCol w:w="7225"/>
        <w:gridCol w:w="1847"/>
      </w:tblGrid>
      <w:tr w:rsidR="00BB6693" w:rsidRPr="00EB7F91" w:rsidTr="00BB6693">
        <w:tc>
          <w:tcPr>
            <w:tcW w:w="675" w:type="dxa"/>
          </w:tcPr>
          <w:p w:rsidR="00BB6693" w:rsidRPr="00EB7F91" w:rsidRDefault="00BB6693" w:rsidP="00BB6693">
            <w:pPr>
              <w:pStyle w:val="ConsPlusNormal"/>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 xml:space="preserve">№ </w:t>
            </w:r>
            <w:proofErr w:type="gramStart"/>
            <w:r w:rsidRPr="00EB7F91">
              <w:rPr>
                <w:rFonts w:ascii="Times New Roman" w:hAnsi="Times New Roman" w:cs="Times New Roman"/>
                <w:color w:val="000000" w:themeColor="text1"/>
                <w:sz w:val="28"/>
                <w:szCs w:val="28"/>
              </w:rPr>
              <w:t>п</w:t>
            </w:r>
            <w:proofErr w:type="gramEnd"/>
            <w:r w:rsidRPr="00EB7F91">
              <w:rPr>
                <w:rFonts w:ascii="Times New Roman" w:hAnsi="Times New Roman" w:cs="Times New Roman"/>
                <w:color w:val="000000" w:themeColor="text1"/>
                <w:sz w:val="28"/>
                <w:szCs w:val="28"/>
              </w:rPr>
              <w:t>/п</w:t>
            </w:r>
          </w:p>
        </w:tc>
        <w:tc>
          <w:tcPr>
            <w:tcW w:w="7230" w:type="dxa"/>
          </w:tcPr>
          <w:p w:rsidR="00BB6693" w:rsidRPr="00EB7F91" w:rsidRDefault="00BB6693"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Критерии</w:t>
            </w:r>
          </w:p>
        </w:tc>
        <w:tc>
          <w:tcPr>
            <w:tcW w:w="1842" w:type="dxa"/>
          </w:tcPr>
          <w:p w:rsidR="00BB6693" w:rsidRPr="00EB7F91" w:rsidRDefault="00BB6693" w:rsidP="00BB6693">
            <w:pPr>
              <w:pStyle w:val="ConsPlusNormal"/>
              <w:ind w:firstLine="0"/>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Предложение заявителя</w:t>
            </w:r>
          </w:p>
        </w:tc>
      </w:tr>
      <w:tr w:rsidR="00BB6693" w:rsidRPr="00EB7F91" w:rsidTr="00BB6693">
        <w:tc>
          <w:tcPr>
            <w:tcW w:w="675" w:type="dxa"/>
          </w:tcPr>
          <w:p w:rsidR="00BB6693" w:rsidRPr="00EB7F91" w:rsidRDefault="00BB6693" w:rsidP="00BB6693">
            <w:pPr>
              <w:pStyle w:val="ConsPlusNormal"/>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1</w:t>
            </w:r>
          </w:p>
        </w:tc>
        <w:tc>
          <w:tcPr>
            <w:tcW w:w="7230" w:type="dxa"/>
          </w:tcPr>
          <w:p w:rsidR="00BB6693" w:rsidRPr="00EB7F91" w:rsidRDefault="00BB6693" w:rsidP="00BB6693">
            <w:pPr>
              <w:pStyle w:val="ConsPlusNormal"/>
              <w:jc w:val="both"/>
              <w:rPr>
                <w:rFonts w:ascii="Times New Roman" w:hAnsi="Times New Roman" w:cs="Times New Roman"/>
                <w:color w:val="000000" w:themeColor="text1"/>
                <w:sz w:val="28"/>
                <w:szCs w:val="28"/>
              </w:rPr>
            </w:pPr>
            <w:proofErr w:type="gramStart"/>
            <w:r w:rsidRPr="00EB7F91">
              <w:rPr>
                <w:rFonts w:ascii="Times New Roman" w:hAnsi="Times New Roman" w:cs="Times New Roman"/>
                <w:color w:val="000000" w:themeColor="text1"/>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EB7F91">
              <w:rPr>
                <w:rFonts w:ascii="Times New Roman" w:hAnsi="Times New Roman" w:cs="Times New Roman"/>
                <w:color w:val="000000" w:themeColor="text1"/>
                <w:sz w:val="28"/>
                <w:szCs w:val="28"/>
              </w:rPr>
              <w:t xml:space="preserve"> проведения открытого конкурса</w:t>
            </w:r>
          </w:p>
        </w:tc>
        <w:tc>
          <w:tcPr>
            <w:tcW w:w="1842" w:type="dxa"/>
          </w:tcPr>
          <w:p w:rsidR="00BB6693" w:rsidRPr="00EB7F91" w:rsidRDefault="00BB6693" w:rsidP="00BB6693">
            <w:pPr>
              <w:pStyle w:val="ConsPlusNormal"/>
              <w:jc w:val="center"/>
              <w:rPr>
                <w:rFonts w:ascii="Times New Roman" w:hAnsi="Times New Roman" w:cs="Times New Roman"/>
                <w:color w:val="000000" w:themeColor="text1"/>
                <w:sz w:val="28"/>
                <w:szCs w:val="28"/>
              </w:rPr>
            </w:pPr>
          </w:p>
        </w:tc>
      </w:tr>
      <w:tr w:rsidR="00BB6693" w:rsidRPr="00EB7F91" w:rsidTr="00BB6693">
        <w:tc>
          <w:tcPr>
            <w:tcW w:w="675" w:type="dxa"/>
          </w:tcPr>
          <w:p w:rsidR="00BB6693" w:rsidRPr="00EB7F91" w:rsidRDefault="00BB6693" w:rsidP="00BB6693">
            <w:pPr>
              <w:pStyle w:val="ConsPlusNormal"/>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2</w:t>
            </w:r>
          </w:p>
        </w:tc>
        <w:tc>
          <w:tcPr>
            <w:tcW w:w="7230" w:type="dxa"/>
          </w:tcPr>
          <w:p w:rsidR="00BB6693" w:rsidRPr="00EB7F91" w:rsidRDefault="00BB6693" w:rsidP="00BB6693">
            <w:pPr>
              <w:pStyle w:val="ConsPlusNormal"/>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федеральными нормативными правовыми актами, нормативными правовыми актами субъектов Российской Федерации, муниципальными нормативными правовыми актами</w:t>
            </w:r>
          </w:p>
        </w:tc>
        <w:tc>
          <w:tcPr>
            <w:tcW w:w="1842" w:type="dxa"/>
          </w:tcPr>
          <w:p w:rsidR="00BB6693" w:rsidRPr="00EB7F91" w:rsidRDefault="00BB6693" w:rsidP="00BB6693">
            <w:pPr>
              <w:pStyle w:val="ConsPlusNormal"/>
              <w:jc w:val="center"/>
              <w:rPr>
                <w:rFonts w:ascii="Times New Roman" w:hAnsi="Times New Roman" w:cs="Times New Roman"/>
                <w:color w:val="000000" w:themeColor="text1"/>
                <w:sz w:val="28"/>
                <w:szCs w:val="28"/>
              </w:rPr>
            </w:pPr>
          </w:p>
        </w:tc>
      </w:tr>
      <w:tr w:rsidR="00BB6693" w:rsidRPr="00EB7F91" w:rsidTr="00BB6693">
        <w:tc>
          <w:tcPr>
            <w:tcW w:w="675" w:type="dxa"/>
          </w:tcPr>
          <w:p w:rsidR="00BB6693" w:rsidRPr="00EB7F91" w:rsidRDefault="00BB6693" w:rsidP="00BB6693">
            <w:pPr>
              <w:pStyle w:val="ConsPlusNormal"/>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lastRenderedPageBreak/>
              <w:t>3</w:t>
            </w:r>
          </w:p>
        </w:tc>
        <w:tc>
          <w:tcPr>
            <w:tcW w:w="7230" w:type="dxa"/>
          </w:tcPr>
          <w:p w:rsidR="00BB6693" w:rsidRPr="00EB7F91" w:rsidRDefault="00BB6693" w:rsidP="00BB6693">
            <w:pPr>
              <w:pStyle w:val="ConsPlusNormal"/>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Влияющие на качество перевозок характеристики транспортных средств, предлагаемых юридическим лицом, индивидуальным пред</w:t>
            </w:r>
            <w:r w:rsidRPr="00EB7F91">
              <w:rPr>
                <w:rFonts w:ascii="Times New Roman" w:hAnsi="Times New Roman" w:cs="Times New Roman"/>
                <w:color w:val="000000" w:themeColor="text1"/>
                <w:sz w:val="28"/>
                <w:szCs w:val="28"/>
              </w:rPr>
              <w:softHyphen/>
              <w:t>принимателем или участниками договора простого товарищества для осуществления регулярных перевозок (наличие кондиционера, низко</w:t>
            </w:r>
            <w:r w:rsidRPr="00EB7F91">
              <w:rPr>
                <w:rFonts w:ascii="Times New Roman" w:hAnsi="Times New Roman" w:cs="Times New Roman"/>
                <w:color w:val="000000" w:themeColor="text1"/>
                <w:sz w:val="28"/>
                <w:szCs w:val="28"/>
              </w:rPr>
              <w:softHyphen/>
              <w:t>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842" w:type="dxa"/>
          </w:tcPr>
          <w:p w:rsidR="00BB6693" w:rsidRPr="00EB7F91" w:rsidRDefault="00BB6693" w:rsidP="00BB6693">
            <w:pPr>
              <w:pStyle w:val="ConsPlusNormal"/>
              <w:ind w:firstLine="38"/>
              <w:jc w:val="center"/>
              <w:rPr>
                <w:rFonts w:ascii="Times New Roman" w:hAnsi="Times New Roman" w:cs="Times New Roman"/>
                <w:color w:val="000000" w:themeColor="text1"/>
                <w:sz w:val="28"/>
                <w:szCs w:val="28"/>
                <w:lang w:val="en-US"/>
              </w:rPr>
            </w:pPr>
            <w:r w:rsidRPr="00EB7F91">
              <w:rPr>
                <w:rFonts w:ascii="Times New Roman" w:hAnsi="Times New Roman" w:cs="Times New Roman"/>
                <w:color w:val="000000" w:themeColor="text1"/>
                <w:sz w:val="28"/>
                <w:szCs w:val="28"/>
                <w:lang w:val="en-US"/>
              </w:rPr>
              <w:t>&lt;*&gt;</w:t>
            </w:r>
          </w:p>
        </w:tc>
      </w:tr>
      <w:tr w:rsidR="00BB6693" w:rsidRPr="00EB7F91" w:rsidTr="00BB6693">
        <w:tc>
          <w:tcPr>
            <w:tcW w:w="675" w:type="dxa"/>
          </w:tcPr>
          <w:p w:rsidR="00BB6693" w:rsidRPr="00EB7F91" w:rsidRDefault="00BB6693" w:rsidP="00BB6693">
            <w:pPr>
              <w:pStyle w:val="ConsPlusNormal"/>
              <w:jc w:val="center"/>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4</w:t>
            </w:r>
          </w:p>
        </w:tc>
        <w:tc>
          <w:tcPr>
            <w:tcW w:w="7230" w:type="dxa"/>
          </w:tcPr>
          <w:p w:rsidR="00BB6693" w:rsidRPr="00EB7F91" w:rsidRDefault="00BB6693" w:rsidP="00BB6693">
            <w:pPr>
              <w:pStyle w:val="ConsPlusNormal"/>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Максимальный срок эксплуатации транспортных средств, предлагае</w:t>
            </w:r>
            <w:r w:rsidRPr="00EB7F91">
              <w:rPr>
                <w:rFonts w:ascii="Times New Roman" w:hAnsi="Times New Roman" w:cs="Times New Roman"/>
                <w:color w:val="000000" w:themeColor="text1"/>
                <w:sz w:val="28"/>
                <w:szCs w:val="28"/>
              </w:rPr>
              <w:softHyphen/>
              <w:t>мых юридическим лицом, индивидуальным предпринимателем или участниками договора простого товарищества для осуществления ре</w:t>
            </w:r>
            <w:r w:rsidRPr="00EB7F91">
              <w:rPr>
                <w:rFonts w:ascii="Times New Roman" w:hAnsi="Times New Roman" w:cs="Times New Roman"/>
                <w:color w:val="000000" w:themeColor="text1"/>
                <w:sz w:val="28"/>
                <w:szCs w:val="28"/>
              </w:rPr>
              <w:softHyphen/>
              <w:t>гулярных перевозок в течение срока действия свидетельства об осуществлении перевозок по маршруту регулярных перевозок.</w:t>
            </w:r>
          </w:p>
        </w:tc>
        <w:tc>
          <w:tcPr>
            <w:tcW w:w="1842" w:type="dxa"/>
          </w:tcPr>
          <w:p w:rsidR="00BB6693" w:rsidRPr="00EB7F91" w:rsidRDefault="00BB6693" w:rsidP="00BB6693">
            <w:pPr>
              <w:pStyle w:val="ConsPlusNormal"/>
              <w:jc w:val="center"/>
              <w:rPr>
                <w:rFonts w:ascii="Times New Roman" w:hAnsi="Times New Roman" w:cs="Times New Roman"/>
                <w:color w:val="000000" w:themeColor="text1"/>
                <w:sz w:val="28"/>
                <w:szCs w:val="28"/>
              </w:rPr>
            </w:pPr>
          </w:p>
        </w:tc>
      </w:tr>
    </w:tbl>
    <w:p w:rsidR="00BB6693" w:rsidRPr="00EB7F91" w:rsidRDefault="00BB6693" w:rsidP="00BB6693">
      <w:pPr>
        <w:pStyle w:val="ConsPlusNormal"/>
        <w:jc w:val="center"/>
        <w:rPr>
          <w:rFonts w:ascii="Times New Roman" w:hAnsi="Times New Roman" w:cs="Times New Roman"/>
          <w:color w:val="000000" w:themeColor="text1"/>
          <w:sz w:val="28"/>
          <w:szCs w:val="28"/>
        </w:rPr>
      </w:pPr>
    </w:p>
    <w:p w:rsidR="00BB6693" w:rsidRPr="00EB7F91" w:rsidRDefault="00BB6693" w:rsidP="00BB6693">
      <w:pPr>
        <w:pStyle w:val="ConsPlusNormal"/>
        <w:tabs>
          <w:tab w:val="left" w:pos="4678"/>
          <w:tab w:val="left" w:pos="7655"/>
        </w:tabs>
        <w:ind w:firstLine="0"/>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______________________________</w:t>
      </w:r>
      <w:r w:rsidRPr="00EB7F91">
        <w:rPr>
          <w:rFonts w:ascii="Times New Roman" w:hAnsi="Times New Roman" w:cs="Times New Roman"/>
          <w:color w:val="000000" w:themeColor="text1"/>
          <w:sz w:val="28"/>
          <w:szCs w:val="28"/>
        </w:rPr>
        <w:tab/>
        <w:t>______________      _________________</w:t>
      </w:r>
    </w:p>
    <w:p w:rsidR="00BB6693" w:rsidRPr="00EB7F91" w:rsidRDefault="00BB6693" w:rsidP="00BB6693">
      <w:pPr>
        <w:pStyle w:val="ConsPlusNormal"/>
        <w:tabs>
          <w:tab w:val="left" w:pos="5245"/>
          <w:tab w:val="left" w:pos="8647"/>
        </w:tabs>
        <w:ind w:firstLine="0"/>
        <w:jc w:val="center"/>
        <w:rPr>
          <w:rFonts w:ascii="Times New Roman" w:hAnsi="Times New Roman" w:cs="Times New Roman"/>
          <w:color w:val="000000" w:themeColor="text1"/>
          <w:sz w:val="18"/>
          <w:szCs w:val="18"/>
        </w:rPr>
      </w:pPr>
      <w:proofErr w:type="gramStart"/>
      <w:r w:rsidRPr="00EB7F91">
        <w:rPr>
          <w:rFonts w:ascii="Times New Roman" w:hAnsi="Times New Roman" w:cs="Times New Roman"/>
          <w:color w:val="000000" w:themeColor="text1"/>
        </w:rPr>
        <w:t xml:space="preserve">(Должность лица, уполномоченного на                                 </w:t>
      </w:r>
      <w:r w:rsidRPr="00EB7F91">
        <w:rPr>
          <w:rFonts w:ascii="Times New Roman" w:hAnsi="Times New Roman" w:cs="Times New Roman"/>
          <w:color w:val="000000" w:themeColor="text1"/>
          <w:sz w:val="18"/>
          <w:szCs w:val="18"/>
        </w:rPr>
        <w:t>Подпись                                                       (Ф.И.О.)</w:t>
      </w:r>
      <w:proofErr w:type="gramEnd"/>
    </w:p>
    <w:p w:rsidR="00BB6693" w:rsidRPr="00EB7F91" w:rsidRDefault="00BB6693" w:rsidP="00BB6693">
      <w:pPr>
        <w:pStyle w:val="ConsPlusNormal"/>
        <w:tabs>
          <w:tab w:val="left" w:pos="5245"/>
          <w:tab w:val="left" w:pos="8647"/>
        </w:tabs>
        <w:ind w:firstLine="0"/>
        <w:rPr>
          <w:rFonts w:ascii="Times New Roman" w:hAnsi="Times New Roman" w:cs="Times New Roman"/>
          <w:color w:val="000000" w:themeColor="text1"/>
        </w:rPr>
      </w:pPr>
      <w:r w:rsidRPr="00EB7F91">
        <w:rPr>
          <w:rFonts w:ascii="Times New Roman" w:hAnsi="Times New Roman" w:cs="Times New Roman"/>
          <w:color w:val="000000" w:themeColor="text1"/>
        </w:rPr>
        <w:t xml:space="preserve">     осуществление действий от имени заявителя)</w:t>
      </w:r>
    </w:p>
    <w:p w:rsidR="00BB6693" w:rsidRPr="00EB7F91" w:rsidRDefault="00BB6693" w:rsidP="00BB6693">
      <w:pPr>
        <w:pStyle w:val="ConsPlusNormal"/>
        <w:rPr>
          <w:rFonts w:ascii="Times New Roman" w:hAnsi="Times New Roman" w:cs="Times New Roman"/>
          <w:color w:val="000000" w:themeColor="text1"/>
          <w:sz w:val="28"/>
          <w:szCs w:val="28"/>
        </w:rPr>
      </w:pPr>
    </w:p>
    <w:p w:rsidR="00BB6693" w:rsidRPr="00EB7F91" w:rsidRDefault="00BB6693" w:rsidP="00BB6693">
      <w:pPr>
        <w:pStyle w:val="ConsPlusNormal"/>
        <w:jc w:val="both"/>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t>&lt;*&gt; при заполнении данной колонки заявитель указывает «представлено в Приложении к конкурсному предложению» / «не представлено в Приложении к конкурсному предложению»</w:t>
      </w:r>
    </w:p>
    <w:p w:rsidR="00BB6693" w:rsidRPr="00EB7F91" w:rsidRDefault="00BB6693" w:rsidP="00BB6693">
      <w:pPr>
        <w:pStyle w:val="ConsPlusNormal"/>
        <w:jc w:val="both"/>
        <w:rPr>
          <w:rFonts w:ascii="Times New Roman" w:hAnsi="Times New Roman" w:cs="Times New Roman"/>
          <w:color w:val="000000" w:themeColor="text1"/>
          <w:sz w:val="24"/>
          <w:szCs w:val="24"/>
        </w:rPr>
        <w:sectPr w:rsidR="00BB6693" w:rsidRPr="00EB7F91" w:rsidSect="00EB7F91">
          <w:pgSz w:w="11905" w:h="16838"/>
          <w:pgMar w:top="1134" w:right="680" w:bottom="1134" w:left="1134" w:header="0" w:footer="0" w:gutter="0"/>
          <w:pgNumType w:start="1"/>
          <w:cols w:space="720"/>
          <w:docGrid w:linePitch="299"/>
        </w:sectPr>
      </w:pPr>
    </w:p>
    <w:p w:rsidR="00BB6693" w:rsidRPr="00EB7F91" w:rsidRDefault="00BB6693" w:rsidP="00BB6693">
      <w:pPr>
        <w:pStyle w:val="ConsPlusNormal"/>
        <w:ind w:firstLine="7"/>
        <w:jc w:val="right"/>
        <w:rPr>
          <w:rFonts w:ascii="Times New Roman" w:hAnsi="Times New Roman" w:cs="Times New Roman"/>
          <w:color w:val="000000" w:themeColor="text1"/>
          <w:sz w:val="28"/>
          <w:szCs w:val="28"/>
        </w:rPr>
      </w:pPr>
      <w:r w:rsidRPr="00EB7F91">
        <w:rPr>
          <w:rFonts w:ascii="Times New Roman" w:hAnsi="Times New Roman" w:cs="Times New Roman"/>
          <w:color w:val="000000" w:themeColor="text1"/>
          <w:sz w:val="28"/>
          <w:szCs w:val="28"/>
        </w:rPr>
        <w:lastRenderedPageBreak/>
        <w:t>Приложение №5</w:t>
      </w:r>
    </w:p>
    <w:p w:rsidR="00BB6693" w:rsidRPr="00EB7F91" w:rsidRDefault="00BB6693"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 к Положению о проведении конкурса</w:t>
      </w:r>
    </w:p>
    <w:p w:rsidR="00BB6693" w:rsidRPr="00EB7F91" w:rsidRDefault="00BB6693"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о праве на получение свидетельства</w:t>
      </w:r>
    </w:p>
    <w:p w:rsidR="00BB6693" w:rsidRPr="00EB7F91" w:rsidRDefault="00BB6693"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об осуществлении перевозок по одному</w:t>
      </w:r>
    </w:p>
    <w:p w:rsidR="00BB6693" w:rsidRPr="00EB7F91" w:rsidRDefault="00BB6693"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или нескольким муниципальным маршрутам</w:t>
      </w:r>
    </w:p>
    <w:p w:rsidR="00BB6693" w:rsidRPr="00EB7F91" w:rsidRDefault="00BB6693"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регулярных перевозок на территории</w:t>
      </w:r>
    </w:p>
    <w:p w:rsidR="00BB6693" w:rsidRPr="00EB7F91" w:rsidRDefault="00BB6693"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 xml:space="preserve">муниципального района Давлекановский район </w:t>
      </w:r>
    </w:p>
    <w:p w:rsidR="00BB6693" w:rsidRPr="00EB7F91" w:rsidRDefault="008358D8" w:rsidP="00BB6693">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lang w:eastAsia="ru-RU"/>
        </w:rPr>
      </w:pPr>
      <w:r w:rsidRPr="00EB7F91">
        <w:rPr>
          <w:rFonts w:ascii="Times New Roman" w:eastAsia="Times New Roman" w:hAnsi="Times New Roman" w:cs="Times New Roman"/>
          <w:color w:val="000000" w:themeColor="text1"/>
          <w:sz w:val="28"/>
          <w:szCs w:val="28"/>
          <w:lang w:eastAsia="ru-RU"/>
        </w:rPr>
        <w:t>Республики</w:t>
      </w:r>
      <w:r w:rsidR="00BB6693" w:rsidRPr="00EB7F91">
        <w:rPr>
          <w:rFonts w:ascii="Times New Roman" w:eastAsia="Times New Roman" w:hAnsi="Times New Roman" w:cs="Times New Roman"/>
          <w:color w:val="000000" w:themeColor="text1"/>
          <w:sz w:val="28"/>
          <w:szCs w:val="28"/>
          <w:lang w:eastAsia="ru-RU"/>
        </w:rPr>
        <w:t xml:space="preserve"> Башкортостан </w:t>
      </w:r>
    </w:p>
    <w:p w:rsidR="00BB6693" w:rsidRPr="00EB7F91" w:rsidRDefault="00BB6693" w:rsidP="00BB6693">
      <w:pPr>
        <w:pStyle w:val="ConsPlusNormal"/>
        <w:jc w:val="center"/>
        <w:rPr>
          <w:rFonts w:ascii="Times New Roman" w:hAnsi="Times New Roman" w:cs="Times New Roman"/>
          <w:b/>
          <w:color w:val="000000" w:themeColor="text1"/>
          <w:sz w:val="26"/>
          <w:szCs w:val="26"/>
        </w:rPr>
      </w:pPr>
    </w:p>
    <w:p w:rsidR="00BB6693" w:rsidRPr="00EB7F91" w:rsidRDefault="00BB6693" w:rsidP="00BB6693">
      <w:pPr>
        <w:pStyle w:val="ConsPlusNormal"/>
        <w:jc w:val="center"/>
        <w:rPr>
          <w:rFonts w:ascii="Times New Roman" w:hAnsi="Times New Roman" w:cs="Times New Roman"/>
          <w:b/>
          <w:color w:val="000000" w:themeColor="text1"/>
          <w:sz w:val="26"/>
          <w:szCs w:val="26"/>
        </w:rPr>
      </w:pPr>
      <w:r w:rsidRPr="00EB7F91">
        <w:rPr>
          <w:rFonts w:ascii="Times New Roman" w:hAnsi="Times New Roman" w:cs="Times New Roman"/>
          <w:b/>
          <w:color w:val="000000" w:themeColor="text1"/>
          <w:sz w:val="26"/>
          <w:szCs w:val="26"/>
        </w:rPr>
        <w:t>Характеристики</w:t>
      </w:r>
    </w:p>
    <w:p w:rsidR="00BB6693" w:rsidRPr="00EB7F91" w:rsidRDefault="00BB6693" w:rsidP="00BB6693">
      <w:pPr>
        <w:pStyle w:val="ConsPlusNormal"/>
        <w:jc w:val="center"/>
        <w:rPr>
          <w:rFonts w:ascii="Times New Roman" w:hAnsi="Times New Roman" w:cs="Times New Roman"/>
          <w:b/>
          <w:color w:val="000000" w:themeColor="text1"/>
          <w:sz w:val="26"/>
          <w:szCs w:val="26"/>
        </w:rPr>
      </w:pPr>
      <w:r w:rsidRPr="00EB7F91">
        <w:rPr>
          <w:rFonts w:ascii="Times New Roman" w:hAnsi="Times New Roman" w:cs="Times New Roman"/>
          <w:b/>
          <w:color w:val="000000" w:themeColor="text1"/>
          <w:sz w:val="26"/>
          <w:szCs w:val="26"/>
        </w:rPr>
        <w:t>транспортных средств, предлагаемых заявителем для осуществления регулярных перевозок &lt;*&gt;</w:t>
      </w:r>
    </w:p>
    <w:p w:rsidR="00BB6693" w:rsidRPr="00EB7F91" w:rsidRDefault="00BB6693" w:rsidP="00BB6693">
      <w:pPr>
        <w:pStyle w:val="ConsPlusNormal"/>
        <w:jc w:val="both"/>
        <w:rPr>
          <w:rFonts w:ascii="Times New Roman" w:hAnsi="Times New Roman" w:cs="Times New Roman"/>
          <w:color w:val="000000" w:themeColor="text1"/>
          <w:sz w:val="24"/>
          <w:szCs w:val="24"/>
        </w:rPr>
      </w:pPr>
    </w:p>
    <w:p w:rsidR="00BB6693" w:rsidRPr="00EB7F91" w:rsidRDefault="00BB6693" w:rsidP="00BB6693">
      <w:pPr>
        <w:pStyle w:val="ConsPlusNormal"/>
        <w:jc w:val="both"/>
        <w:rPr>
          <w:rFonts w:ascii="Times New Roman" w:hAnsi="Times New Roman" w:cs="Times New Roman"/>
          <w:color w:val="000000" w:themeColor="text1"/>
          <w:sz w:val="24"/>
          <w:szCs w:val="24"/>
        </w:rPr>
      </w:pPr>
    </w:p>
    <w:tbl>
      <w:tblPr>
        <w:tblStyle w:val="af5"/>
        <w:tblW w:w="0" w:type="auto"/>
        <w:tblLook w:val="04A0" w:firstRow="1" w:lastRow="0" w:firstColumn="1" w:lastColumn="0" w:noHBand="0" w:noVBand="1"/>
      </w:tblPr>
      <w:tblGrid>
        <w:gridCol w:w="459"/>
        <w:gridCol w:w="1369"/>
        <w:gridCol w:w="1401"/>
        <w:gridCol w:w="1401"/>
        <w:gridCol w:w="957"/>
        <w:gridCol w:w="1449"/>
        <w:gridCol w:w="1774"/>
        <w:gridCol w:w="2062"/>
        <w:gridCol w:w="1289"/>
        <w:gridCol w:w="1603"/>
        <w:gridCol w:w="1449"/>
      </w:tblGrid>
      <w:tr w:rsidR="00BB6693" w:rsidRPr="00EB7F91" w:rsidTr="00BB6693">
        <w:tc>
          <w:tcPr>
            <w:tcW w:w="432" w:type="dxa"/>
          </w:tcPr>
          <w:p w:rsidR="00BB6693" w:rsidRPr="00EB7F91" w:rsidRDefault="00BB6693" w:rsidP="00BB6693">
            <w:pPr>
              <w:pStyle w:val="ConsPlusNormal"/>
              <w:jc w:val="center"/>
              <w:rPr>
                <w:rFonts w:ascii="Times New Roman" w:hAnsi="Times New Roman" w:cs="Times New Roman"/>
                <w:color w:val="000000" w:themeColor="text1"/>
                <w:sz w:val="18"/>
                <w:szCs w:val="18"/>
              </w:rPr>
            </w:pPr>
            <w:r w:rsidRPr="00EB7F91">
              <w:rPr>
                <w:rFonts w:ascii="Times New Roman" w:hAnsi="Times New Roman" w:cs="Times New Roman"/>
                <w:color w:val="000000" w:themeColor="text1"/>
                <w:sz w:val="18"/>
                <w:szCs w:val="18"/>
              </w:rPr>
              <w:t xml:space="preserve">№ </w:t>
            </w:r>
            <w:proofErr w:type="gramStart"/>
            <w:r w:rsidRPr="00EB7F91">
              <w:rPr>
                <w:rFonts w:ascii="Times New Roman" w:hAnsi="Times New Roman" w:cs="Times New Roman"/>
                <w:color w:val="000000" w:themeColor="text1"/>
                <w:sz w:val="18"/>
                <w:szCs w:val="18"/>
              </w:rPr>
              <w:t>п</w:t>
            </w:r>
            <w:proofErr w:type="gramEnd"/>
            <w:r w:rsidRPr="00EB7F91">
              <w:rPr>
                <w:rFonts w:ascii="Times New Roman" w:hAnsi="Times New Roman" w:cs="Times New Roman"/>
                <w:color w:val="000000" w:themeColor="text1"/>
                <w:sz w:val="18"/>
                <w:szCs w:val="18"/>
              </w:rPr>
              <w:t>/п</w:t>
            </w:r>
          </w:p>
        </w:tc>
        <w:tc>
          <w:tcPr>
            <w:tcW w:w="1503" w:type="dxa"/>
          </w:tcPr>
          <w:p w:rsidR="00BB6693" w:rsidRPr="00EB7F91" w:rsidRDefault="00BB6693" w:rsidP="00BB6693">
            <w:pPr>
              <w:pStyle w:val="ConsPlusNormal"/>
              <w:ind w:firstLine="0"/>
              <w:jc w:val="center"/>
              <w:rPr>
                <w:rFonts w:ascii="Times New Roman" w:hAnsi="Times New Roman" w:cs="Times New Roman"/>
                <w:color w:val="000000" w:themeColor="text1"/>
                <w:sz w:val="18"/>
                <w:szCs w:val="18"/>
              </w:rPr>
            </w:pPr>
            <w:r w:rsidRPr="00EB7F91">
              <w:rPr>
                <w:rFonts w:ascii="Times New Roman" w:hAnsi="Times New Roman" w:cs="Times New Roman"/>
                <w:color w:val="000000" w:themeColor="text1"/>
                <w:sz w:val="18"/>
                <w:szCs w:val="18"/>
              </w:rPr>
              <w:t>Вид, класс (габариты), вместимость транспортного средства</w:t>
            </w:r>
          </w:p>
        </w:tc>
        <w:tc>
          <w:tcPr>
            <w:tcW w:w="1510" w:type="dxa"/>
          </w:tcPr>
          <w:p w:rsidR="00BB6693" w:rsidRPr="00EB7F91" w:rsidRDefault="00BB6693" w:rsidP="00BB6693">
            <w:pPr>
              <w:pStyle w:val="ConsPlusNormal"/>
              <w:ind w:firstLine="0"/>
              <w:jc w:val="center"/>
              <w:rPr>
                <w:rFonts w:ascii="Times New Roman" w:hAnsi="Times New Roman" w:cs="Times New Roman"/>
                <w:color w:val="000000" w:themeColor="text1"/>
                <w:sz w:val="18"/>
                <w:szCs w:val="18"/>
              </w:rPr>
            </w:pPr>
            <w:r w:rsidRPr="00EB7F91">
              <w:rPr>
                <w:rFonts w:ascii="Times New Roman" w:hAnsi="Times New Roman" w:cs="Times New Roman"/>
                <w:color w:val="000000" w:themeColor="text1"/>
                <w:sz w:val="18"/>
                <w:szCs w:val="18"/>
              </w:rPr>
              <w:t>Использование транспортного средства, имеющего экологический класс 3</w:t>
            </w:r>
          </w:p>
        </w:tc>
        <w:tc>
          <w:tcPr>
            <w:tcW w:w="1511" w:type="dxa"/>
          </w:tcPr>
          <w:p w:rsidR="00BB6693" w:rsidRPr="00EB7F91" w:rsidRDefault="00BB6693" w:rsidP="00BB6693">
            <w:pPr>
              <w:pStyle w:val="ConsPlusNormal"/>
              <w:ind w:firstLine="0"/>
              <w:jc w:val="center"/>
              <w:rPr>
                <w:rFonts w:ascii="Times New Roman" w:hAnsi="Times New Roman" w:cs="Times New Roman"/>
                <w:color w:val="000000" w:themeColor="text1"/>
                <w:sz w:val="18"/>
                <w:szCs w:val="18"/>
              </w:rPr>
            </w:pPr>
            <w:r w:rsidRPr="00EB7F91">
              <w:rPr>
                <w:rFonts w:ascii="Times New Roman" w:hAnsi="Times New Roman" w:cs="Times New Roman"/>
                <w:color w:val="000000" w:themeColor="text1"/>
                <w:sz w:val="18"/>
                <w:szCs w:val="18"/>
              </w:rPr>
              <w:t>Использование транспортного средства, имеющего экологический класс выше 3</w:t>
            </w:r>
          </w:p>
        </w:tc>
        <w:tc>
          <w:tcPr>
            <w:tcW w:w="1419" w:type="dxa"/>
          </w:tcPr>
          <w:p w:rsidR="00BB6693" w:rsidRPr="00EB7F91" w:rsidRDefault="00BB6693" w:rsidP="00BB6693">
            <w:pPr>
              <w:pStyle w:val="ConsPlusNormal"/>
              <w:ind w:firstLine="0"/>
              <w:jc w:val="center"/>
              <w:rPr>
                <w:rFonts w:ascii="Times New Roman" w:hAnsi="Times New Roman" w:cs="Times New Roman"/>
                <w:color w:val="000000" w:themeColor="text1"/>
                <w:sz w:val="18"/>
                <w:szCs w:val="18"/>
              </w:rPr>
            </w:pPr>
            <w:r w:rsidRPr="00EB7F91">
              <w:rPr>
                <w:rFonts w:ascii="Times New Roman" w:hAnsi="Times New Roman" w:cs="Times New Roman"/>
                <w:color w:val="000000" w:themeColor="text1"/>
                <w:sz w:val="18"/>
                <w:szCs w:val="18"/>
              </w:rPr>
              <w:t>Наличие низкого пола</w:t>
            </w:r>
          </w:p>
        </w:tc>
        <w:tc>
          <w:tcPr>
            <w:tcW w:w="1521" w:type="dxa"/>
          </w:tcPr>
          <w:p w:rsidR="00BB6693" w:rsidRPr="00EB7F91" w:rsidRDefault="00BB6693" w:rsidP="00BB6693">
            <w:pPr>
              <w:pStyle w:val="ConsPlusNormal"/>
              <w:ind w:firstLine="0"/>
              <w:jc w:val="center"/>
              <w:rPr>
                <w:rFonts w:ascii="Times New Roman" w:hAnsi="Times New Roman" w:cs="Times New Roman"/>
                <w:color w:val="000000" w:themeColor="text1"/>
                <w:sz w:val="18"/>
                <w:szCs w:val="18"/>
              </w:rPr>
            </w:pPr>
            <w:r w:rsidRPr="00EB7F91">
              <w:rPr>
                <w:rFonts w:ascii="Times New Roman" w:hAnsi="Times New Roman" w:cs="Times New Roman"/>
                <w:color w:val="000000" w:themeColor="text1"/>
                <w:sz w:val="18"/>
                <w:szCs w:val="18"/>
              </w:rPr>
              <w:t>Наличие оборудования для перевозки пассажиров с ограниченными возможностями передвижения, пассажиров с детскими колясками</w:t>
            </w:r>
          </w:p>
        </w:tc>
        <w:tc>
          <w:tcPr>
            <w:tcW w:w="1601" w:type="dxa"/>
          </w:tcPr>
          <w:p w:rsidR="00BB6693" w:rsidRPr="00EB7F91" w:rsidRDefault="00BB6693" w:rsidP="00BB6693">
            <w:pPr>
              <w:pStyle w:val="ConsPlusNormal"/>
              <w:ind w:firstLine="0"/>
              <w:jc w:val="center"/>
              <w:rPr>
                <w:rFonts w:ascii="Times New Roman" w:hAnsi="Times New Roman" w:cs="Times New Roman"/>
                <w:color w:val="000000" w:themeColor="text1"/>
                <w:sz w:val="18"/>
                <w:szCs w:val="18"/>
              </w:rPr>
            </w:pPr>
            <w:r w:rsidRPr="00EB7F91">
              <w:rPr>
                <w:rFonts w:ascii="Times New Roman" w:hAnsi="Times New Roman" w:cs="Times New Roman"/>
                <w:color w:val="000000" w:themeColor="text1"/>
                <w:sz w:val="18"/>
                <w:szCs w:val="18"/>
              </w:rPr>
              <w:t>Наличие системы кондиционирования воздуха</w:t>
            </w:r>
          </w:p>
        </w:tc>
        <w:tc>
          <w:tcPr>
            <w:tcW w:w="1857" w:type="dxa"/>
          </w:tcPr>
          <w:p w:rsidR="00BB6693" w:rsidRPr="00EB7F91" w:rsidRDefault="00BB6693" w:rsidP="00BB6693">
            <w:pPr>
              <w:pStyle w:val="ConsPlusNormal"/>
              <w:ind w:firstLine="0"/>
              <w:jc w:val="center"/>
              <w:rPr>
                <w:rFonts w:ascii="Times New Roman" w:hAnsi="Times New Roman" w:cs="Times New Roman"/>
                <w:color w:val="000000" w:themeColor="text1"/>
                <w:sz w:val="18"/>
                <w:szCs w:val="18"/>
              </w:rPr>
            </w:pPr>
            <w:r w:rsidRPr="00EB7F91">
              <w:rPr>
                <w:rFonts w:ascii="Times New Roman" w:hAnsi="Times New Roman" w:cs="Times New Roman"/>
                <w:color w:val="000000" w:themeColor="text1"/>
                <w:sz w:val="18"/>
                <w:szCs w:val="18"/>
              </w:rPr>
              <w:t>Наличие точки доступа к информационно-телекоммуникационной сети «Интернет»</w:t>
            </w:r>
          </w:p>
        </w:tc>
        <w:tc>
          <w:tcPr>
            <w:tcW w:w="1488" w:type="dxa"/>
          </w:tcPr>
          <w:p w:rsidR="00BB6693" w:rsidRPr="00EB7F91" w:rsidRDefault="00BB6693" w:rsidP="00BB6693">
            <w:pPr>
              <w:pStyle w:val="ConsPlusNormal"/>
              <w:ind w:firstLine="0"/>
              <w:jc w:val="center"/>
              <w:rPr>
                <w:rFonts w:ascii="Times New Roman" w:hAnsi="Times New Roman" w:cs="Times New Roman"/>
                <w:color w:val="000000" w:themeColor="text1"/>
                <w:sz w:val="18"/>
                <w:szCs w:val="18"/>
              </w:rPr>
            </w:pPr>
            <w:r w:rsidRPr="00EB7F91">
              <w:rPr>
                <w:rFonts w:ascii="Times New Roman" w:hAnsi="Times New Roman" w:cs="Times New Roman"/>
                <w:color w:val="000000" w:themeColor="text1"/>
                <w:sz w:val="18"/>
                <w:szCs w:val="18"/>
              </w:rPr>
              <w:t>Наличие электронного устройства для визуального отображения цифровой информации о регулярных перевозках на экране (монитора и (или) телевизора)</w:t>
            </w:r>
          </w:p>
        </w:tc>
        <w:tc>
          <w:tcPr>
            <w:tcW w:w="1552" w:type="dxa"/>
          </w:tcPr>
          <w:p w:rsidR="00BB6693" w:rsidRPr="00EB7F91" w:rsidRDefault="00BB6693" w:rsidP="00BB6693">
            <w:pPr>
              <w:pStyle w:val="ConsPlusNormal"/>
              <w:ind w:firstLine="0"/>
              <w:jc w:val="center"/>
              <w:rPr>
                <w:rFonts w:ascii="Times New Roman" w:hAnsi="Times New Roman" w:cs="Times New Roman"/>
                <w:color w:val="000000" w:themeColor="text1"/>
                <w:sz w:val="18"/>
                <w:szCs w:val="18"/>
              </w:rPr>
            </w:pPr>
            <w:r w:rsidRPr="00EB7F91">
              <w:rPr>
                <w:rFonts w:ascii="Times New Roman" w:hAnsi="Times New Roman" w:cs="Times New Roman"/>
                <w:color w:val="000000" w:themeColor="text1"/>
                <w:sz w:val="18"/>
                <w:szCs w:val="18"/>
              </w:rPr>
              <w:t>Наличие устройства, обеспечивающего доведение голосовой информации о регулярных перевозках</w:t>
            </w:r>
          </w:p>
        </w:tc>
        <w:tc>
          <w:tcPr>
            <w:tcW w:w="1383" w:type="dxa"/>
          </w:tcPr>
          <w:p w:rsidR="00BB6693" w:rsidRPr="00EB7F91" w:rsidRDefault="00BB6693" w:rsidP="00BB6693">
            <w:pPr>
              <w:pStyle w:val="ConsPlusNormal"/>
              <w:ind w:firstLine="0"/>
              <w:jc w:val="center"/>
              <w:rPr>
                <w:rFonts w:ascii="Times New Roman" w:hAnsi="Times New Roman" w:cs="Times New Roman"/>
                <w:color w:val="000000" w:themeColor="text1"/>
                <w:sz w:val="18"/>
                <w:szCs w:val="18"/>
              </w:rPr>
            </w:pPr>
            <w:r w:rsidRPr="00EB7F91">
              <w:rPr>
                <w:rFonts w:ascii="Times New Roman" w:hAnsi="Times New Roman" w:cs="Times New Roman"/>
                <w:color w:val="000000" w:themeColor="text1"/>
                <w:sz w:val="18"/>
                <w:szCs w:val="18"/>
              </w:rPr>
              <w:t>Оснащение транспортного средства знаками для распознавания слабовидящими гражданами</w:t>
            </w:r>
          </w:p>
        </w:tc>
      </w:tr>
      <w:tr w:rsidR="00BB6693" w:rsidRPr="00EB7F91" w:rsidTr="00BB6693">
        <w:trPr>
          <w:trHeight w:val="324"/>
        </w:trPr>
        <w:tc>
          <w:tcPr>
            <w:tcW w:w="432" w:type="dxa"/>
            <w:vAlign w:val="center"/>
          </w:tcPr>
          <w:p w:rsidR="00BB6693" w:rsidRPr="00EB7F91" w:rsidRDefault="00BB6693" w:rsidP="00BB6693">
            <w:pPr>
              <w:pStyle w:val="ConsPlusNormal"/>
              <w:jc w:val="center"/>
              <w:rPr>
                <w:rFonts w:ascii="Times New Roman" w:hAnsi="Times New Roman" w:cs="Times New Roman"/>
                <w:color w:val="000000" w:themeColor="text1"/>
                <w:sz w:val="16"/>
                <w:szCs w:val="16"/>
              </w:rPr>
            </w:pPr>
            <w:r w:rsidRPr="00EB7F91">
              <w:rPr>
                <w:rFonts w:ascii="Times New Roman" w:hAnsi="Times New Roman" w:cs="Times New Roman"/>
                <w:color w:val="000000" w:themeColor="text1"/>
                <w:sz w:val="16"/>
                <w:szCs w:val="16"/>
              </w:rPr>
              <w:t>1</w:t>
            </w:r>
          </w:p>
        </w:tc>
        <w:tc>
          <w:tcPr>
            <w:tcW w:w="1503" w:type="dxa"/>
            <w:vAlign w:val="center"/>
          </w:tcPr>
          <w:p w:rsidR="00BB6693" w:rsidRPr="00EB7F91" w:rsidRDefault="00BB6693" w:rsidP="00BB6693">
            <w:pPr>
              <w:pStyle w:val="ConsPlusNormal"/>
              <w:jc w:val="center"/>
              <w:rPr>
                <w:rFonts w:ascii="Times New Roman" w:hAnsi="Times New Roman" w:cs="Times New Roman"/>
                <w:color w:val="000000" w:themeColor="text1"/>
                <w:sz w:val="16"/>
                <w:szCs w:val="16"/>
              </w:rPr>
            </w:pPr>
            <w:r w:rsidRPr="00EB7F91">
              <w:rPr>
                <w:rFonts w:ascii="Times New Roman" w:hAnsi="Times New Roman" w:cs="Times New Roman"/>
                <w:color w:val="000000" w:themeColor="text1"/>
                <w:sz w:val="16"/>
                <w:szCs w:val="16"/>
              </w:rPr>
              <w:t>2</w:t>
            </w:r>
          </w:p>
        </w:tc>
        <w:tc>
          <w:tcPr>
            <w:tcW w:w="1510" w:type="dxa"/>
            <w:vAlign w:val="center"/>
          </w:tcPr>
          <w:p w:rsidR="00BB6693" w:rsidRPr="00EB7F91" w:rsidRDefault="00BB6693" w:rsidP="00BB6693">
            <w:pPr>
              <w:pStyle w:val="ConsPlusNormal"/>
              <w:jc w:val="center"/>
              <w:rPr>
                <w:rFonts w:ascii="Times New Roman" w:hAnsi="Times New Roman" w:cs="Times New Roman"/>
                <w:color w:val="000000" w:themeColor="text1"/>
                <w:sz w:val="16"/>
                <w:szCs w:val="16"/>
              </w:rPr>
            </w:pPr>
            <w:r w:rsidRPr="00EB7F91">
              <w:rPr>
                <w:rFonts w:ascii="Times New Roman" w:hAnsi="Times New Roman" w:cs="Times New Roman"/>
                <w:color w:val="000000" w:themeColor="text1"/>
                <w:sz w:val="16"/>
                <w:szCs w:val="16"/>
              </w:rPr>
              <w:t>3</w:t>
            </w:r>
          </w:p>
        </w:tc>
        <w:tc>
          <w:tcPr>
            <w:tcW w:w="1511" w:type="dxa"/>
            <w:vAlign w:val="center"/>
          </w:tcPr>
          <w:p w:rsidR="00BB6693" w:rsidRPr="00EB7F91" w:rsidRDefault="00BB6693" w:rsidP="00BB6693">
            <w:pPr>
              <w:pStyle w:val="ConsPlusNormal"/>
              <w:jc w:val="center"/>
              <w:rPr>
                <w:rFonts w:ascii="Times New Roman" w:hAnsi="Times New Roman" w:cs="Times New Roman"/>
                <w:color w:val="000000" w:themeColor="text1"/>
                <w:sz w:val="16"/>
                <w:szCs w:val="16"/>
              </w:rPr>
            </w:pPr>
            <w:r w:rsidRPr="00EB7F91">
              <w:rPr>
                <w:rFonts w:ascii="Times New Roman" w:hAnsi="Times New Roman" w:cs="Times New Roman"/>
                <w:color w:val="000000" w:themeColor="text1"/>
                <w:sz w:val="16"/>
                <w:szCs w:val="16"/>
              </w:rPr>
              <w:t>4</w:t>
            </w:r>
          </w:p>
        </w:tc>
        <w:tc>
          <w:tcPr>
            <w:tcW w:w="1419" w:type="dxa"/>
            <w:vAlign w:val="center"/>
          </w:tcPr>
          <w:p w:rsidR="00BB6693" w:rsidRPr="00EB7F91" w:rsidRDefault="00BB6693" w:rsidP="00BB6693">
            <w:pPr>
              <w:pStyle w:val="ConsPlusNormal"/>
              <w:jc w:val="center"/>
              <w:rPr>
                <w:rFonts w:ascii="Times New Roman" w:hAnsi="Times New Roman" w:cs="Times New Roman"/>
                <w:color w:val="000000" w:themeColor="text1"/>
                <w:sz w:val="16"/>
                <w:szCs w:val="16"/>
              </w:rPr>
            </w:pPr>
            <w:r w:rsidRPr="00EB7F91">
              <w:rPr>
                <w:rFonts w:ascii="Times New Roman" w:hAnsi="Times New Roman" w:cs="Times New Roman"/>
                <w:color w:val="000000" w:themeColor="text1"/>
                <w:sz w:val="16"/>
                <w:szCs w:val="16"/>
              </w:rPr>
              <w:t>5</w:t>
            </w:r>
          </w:p>
        </w:tc>
        <w:tc>
          <w:tcPr>
            <w:tcW w:w="1521" w:type="dxa"/>
            <w:vAlign w:val="center"/>
          </w:tcPr>
          <w:p w:rsidR="00BB6693" w:rsidRPr="00EB7F91" w:rsidRDefault="00BB6693" w:rsidP="00BB6693">
            <w:pPr>
              <w:pStyle w:val="ConsPlusNormal"/>
              <w:jc w:val="center"/>
              <w:rPr>
                <w:rFonts w:ascii="Times New Roman" w:hAnsi="Times New Roman" w:cs="Times New Roman"/>
                <w:color w:val="000000" w:themeColor="text1"/>
                <w:sz w:val="16"/>
                <w:szCs w:val="16"/>
              </w:rPr>
            </w:pPr>
            <w:r w:rsidRPr="00EB7F91">
              <w:rPr>
                <w:rFonts w:ascii="Times New Roman" w:hAnsi="Times New Roman" w:cs="Times New Roman"/>
                <w:color w:val="000000" w:themeColor="text1"/>
                <w:sz w:val="16"/>
                <w:szCs w:val="16"/>
              </w:rPr>
              <w:t>6</w:t>
            </w:r>
          </w:p>
        </w:tc>
        <w:tc>
          <w:tcPr>
            <w:tcW w:w="1601" w:type="dxa"/>
            <w:vAlign w:val="center"/>
          </w:tcPr>
          <w:p w:rsidR="00BB6693" w:rsidRPr="00EB7F91" w:rsidRDefault="00BB6693" w:rsidP="00BB6693">
            <w:pPr>
              <w:pStyle w:val="ConsPlusNormal"/>
              <w:jc w:val="center"/>
              <w:rPr>
                <w:rFonts w:ascii="Times New Roman" w:hAnsi="Times New Roman" w:cs="Times New Roman"/>
                <w:color w:val="000000" w:themeColor="text1"/>
                <w:sz w:val="16"/>
                <w:szCs w:val="16"/>
              </w:rPr>
            </w:pPr>
            <w:r w:rsidRPr="00EB7F91">
              <w:rPr>
                <w:rFonts w:ascii="Times New Roman" w:hAnsi="Times New Roman" w:cs="Times New Roman"/>
                <w:color w:val="000000" w:themeColor="text1"/>
                <w:sz w:val="16"/>
                <w:szCs w:val="16"/>
              </w:rPr>
              <w:t>7</w:t>
            </w:r>
          </w:p>
        </w:tc>
        <w:tc>
          <w:tcPr>
            <w:tcW w:w="1857" w:type="dxa"/>
            <w:vAlign w:val="center"/>
          </w:tcPr>
          <w:p w:rsidR="00BB6693" w:rsidRPr="00EB7F91" w:rsidRDefault="00BB6693" w:rsidP="00BB6693">
            <w:pPr>
              <w:pStyle w:val="ConsPlusNormal"/>
              <w:jc w:val="center"/>
              <w:rPr>
                <w:rFonts w:ascii="Times New Roman" w:hAnsi="Times New Roman" w:cs="Times New Roman"/>
                <w:color w:val="000000" w:themeColor="text1"/>
                <w:sz w:val="16"/>
                <w:szCs w:val="16"/>
              </w:rPr>
            </w:pPr>
            <w:r w:rsidRPr="00EB7F91">
              <w:rPr>
                <w:rFonts w:ascii="Times New Roman" w:hAnsi="Times New Roman" w:cs="Times New Roman"/>
                <w:color w:val="000000" w:themeColor="text1"/>
                <w:sz w:val="16"/>
                <w:szCs w:val="16"/>
              </w:rPr>
              <w:t>8</w:t>
            </w:r>
          </w:p>
        </w:tc>
        <w:tc>
          <w:tcPr>
            <w:tcW w:w="1488" w:type="dxa"/>
            <w:vAlign w:val="center"/>
          </w:tcPr>
          <w:p w:rsidR="00BB6693" w:rsidRPr="00EB7F91" w:rsidRDefault="00BB6693" w:rsidP="00BB6693">
            <w:pPr>
              <w:pStyle w:val="ConsPlusNormal"/>
              <w:jc w:val="center"/>
              <w:rPr>
                <w:rFonts w:ascii="Times New Roman" w:hAnsi="Times New Roman" w:cs="Times New Roman"/>
                <w:color w:val="000000" w:themeColor="text1"/>
                <w:sz w:val="16"/>
                <w:szCs w:val="16"/>
              </w:rPr>
            </w:pPr>
            <w:r w:rsidRPr="00EB7F91">
              <w:rPr>
                <w:rFonts w:ascii="Times New Roman" w:hAnsi="Times New Roman" w:cs="Times New Roman"/>
                <w:color w:val="000000" w:themeColor="text1"/>
                <w:sz w:val="16"/>
                <w:szCs w:val="16"/>
              </w:rPr>
              <w:t>9</w:t>
            </w:r>
          </w:p>
        </w:tc>
        <w:tc>
          <w:tcPr>
            <w:tcW w:w="1552" w:type="dxa"/>
            <w:vAlign w:val="center"/>
          </w:tcPr>
          <w:p w:rsidR="00BB6693" w:rsidRPr="00EB7F91" w:rsidRDefault="00BB6693" w:rsidP="00BB6693">
            <w:pPr>
              <w:pStyle w:val="ConsPlusNormal"/>
              <w:jc w:val="center"/>
              <w:rPr>
                <w:rFonts w:ascii="Times New Roman" w:hAnsi="Times New Roman" w:cs="Times New Roman"/>
                <w:color w:val="000000" w:themeColor="text1"/>
                <w:sz w:val="16"/>
                <w:szCs w:val="16"/>
              </w:rPr>
            </w:pPr>
            <w:r w:rsidRPr="00EB7F91">
              <w:rPr>
                <w:rFonts w:ascii="Times New Roman" w:hAnsi="Times New Roman" w:cs="Times New Roman"/>
                <w:color w:val="000000" w:themeColor="text1"/>
                <w:sz w:val="16"/>
                <w:szCs w:val="16"/>
              </w:rPr>
              <w:t>10</w:t>
            </w:r>
          </w:p>
        </w:tc>
        <w:tc>
          <w:tcPr>
            <w:tcW w:w="1383" w:type="dxa"/>
            <w:vAlign w:val="center"/>
          </w:tcPr>
          <w:p w:rsidR="00BB6693" w:rsidRPr="00EB7F91" w:rsidRDefault="00BB6693" w:rsidP="00BB6693">
            <w:pPr>
              <w:pStyle w:val="ConsPlusNormal"/>
              <w:jc w:val="center"/>
              <w:rPr>
                <w:rFonts w:ascii="Times New Roman" w:hAnsi="Times New Roman" w:cs="Times New Roman"/>
                <w:color w:val="000000" w:themeColor="text1"/>
                <w:sz w:val="16"/>
                <w:szCs w:val="16"/>
              </w:rPr>
            </w:pPr>
            <w:r w:rsidRPr="00EB7F91">
              <w:rPr>
                <w:rFonts w:ascii="Times New Roman" w:hAnsi="Times New Roman" w:cs="Times New Roman"/>
                <w:color w:val="000000" w:themeColor="text1"/>
                <w:sz w:val="16"/>
                <w:szCs w:val="16"/>
              </w:rPr>
              <w:t>11</w:t>
            </w:r>
          </w:p>
        </w:tc>
      </w:tr>
      <w:tr w:rsidR="00BB6693" w:rsidRPr="00EB7F91" w:rsidTr="00BB6693">
        <w:tc>
          <w:tcPr>
            <w:tcW w:w="432" w:type="dxa"/>
          </w:tcPr>
          <w:p w:rsidR="00BB6693" w:rsidRPr="00EB7F91" w:rsidRDefault="00BB6693" w:rsidP="00BB6693">
            <w:pPr>
              <w:pStyle w:val="ConsPlusNormal"/>
              <w:jc w:val="both"/>
              <w:rPr>
                <w:rFonts w:ascii="Times New Roman" w:hAnsi="Times New Roman" w:cs="Times New Roman"/>
                <w:color w:val="000000" w:themeColor="text1"/>
                <w:sz w:val="24"/>
                <w:szCs w:val="24"/>
              </w:rPr>
            </w:pPr>
          </w:p>
        </w:tc>
        <w:tc>
          <w:tcPr>
            <w:tcW w:w="1503" w:type="dxa"/>
          </w:tcPr>
          <w:p w:rsidR="00BB6693" w:rsidRPr="00EB7F91" w:rsidRDefault="00BB6693" w:rsidP="00BB6693">
            <w:pPr>
              <w:pStyle w:val="ConsPlusNormal"/>
              <w:jc w:val="both"/>
              <w:rPr>
                <w:rFonts w:ascii="Times New Roman" w:hAnsi="Times New Roman" w:cs="Times New Roman"/>
                <w:color w:val="000000" w:themeColor="text1"/>
                <w:sz w:val="24"/>
                <w:szCs w:val="24"/>
              </w:rPr>
            </w:pPr>
          </w:p>
        </w:tc>
        <w:tc>
          <w:tcPr>
            <w:tcW w:w="1510" w:type="dxa"/>
          </w:tcPr>
          <w:p w:rsidR="00BB6693" w:rsidRPr="00EB7F91" w:rsidRDefault="00BB6693" w:rsidP="00BB6693">
            <w:pPr>
              <w:pStyle w:val="ConsPlusNormal"/>
              <w:jc w:val="both"/>
              <w:rPr>
                <w:rFonts w:ascii="Times New Roman" w:hAnsi="Times New Roman" w:cs="Times New Roman"/>
                <w:color w:val="000000" w:themeColor="text1"/>
                <w:sz w:val="24"/>
                <w:szCs w:val="24"/>
              </w:rPr>
            </w:pPr>
          </w:p>
        </w:tc>
        <w:tc>
          <w:tcPr>
            <w:tcW w:w="1511" w:type="dxa"/>
          </w:tcPr>
          <w:p w:rsidR="00BB6693" w:rsidRPr="00EB7F91" w:rsidRDefault="00BB6693" w:rsidP="00BB6693">
            <w:pPr>
              <w:pStyle w:val="ConsPlusNormal"/>
              <w:jc w:val="both"/>
              <w:rPr>
                <w:rFonts w:ascii="Times New Roman" w:hAnsi="Times New Roman" w:cs="Times New Roman"/>
                <w:color w:val="000000" w:themeColor="text1"/>
                <w:sz w:val="24"/>
                <w:szCs w:val="24"/>
              </w:rPr>
            </w:pPr>
          </w:p>
        </w:tc>
        <w:tc>
          <w:tcPr>
            <w:tcW w:w="1419" w:type="dxa"/>
          </w:tcPr>
          <w:p w:rsidR="00BB6693" w:rsidRPr="00EB7F91" w:rsidRDefault="00BB6693" w:rsidP="00BB6693">
            <w:pPr>
              <w:pStyle w:val="ConsPlusNormal"/>
              <w:jc w:val="both"/>
              <w:rPr>
                <w:rFonts w:ascii="Times New Roman" w:hAnsi="Times New Roman" w:cs="Times New Roman"/>
                <w:color w:val="000000" w:themeColor="text1"/>
                <w:sz w:val="24"/>
                <w:szCs w:val="24"/>
              </w:rPr>
            </w:pPr>
          </w:p>
        </w:tc>
        <w:tc>
          <w:tcPr>
            <w:tcW w:w="1521" w:type="dxa"/>
          </w:tcPr>
          <w:p w:rsidR="00BB6693" w:rsidRPr="00EB7F91" w:rsidRDefault="00BB6693" w:rsidP="00BB6693">
            <w:pPr>
              <w:pStyle w:val="ConsPlusNormal"/>
              <w:jc w:val="both"/>
              <w:rPr>
                <w:rFonts w:ascii="Times New Roman" w:hAnsi="Times New Roman" w:cs="Times New Roman"/>
                <w:color w:val="000000" w:themeColor="text1"/>
                <w:sz w:val="24"/>
                <w:szCs w:val="24"/>
              </w:rPr>
            </w:pPr>
          </w:p>
        </w:tc>
        <w:tc>
          <w:tcPr>
            <w:tcW w:w="1601" w:type="dxa"/>
          </w:tcPr>
          <w:p w:rsidR="00BB6693" w:rsidRPr="00EB7F91" w:rsidRDefault="00BB6693" w:rsidP="00BB6693">
            <w:pPr>
              <w:pStyle w:val="ConsPlusNormal"/>
              <w:jc w:val="both"/>
              <w:rPr>
                <w:rFonts w:ascii="Times New Roman" w:hAnsi="Times New Roman" w:cs="Times New Roman"/>
                <w:color w:val="000000" w:themeColor="text1"/>
                <w:sz w:val="24"/>
                <w:szCs w:val="24"/>
              </w:rPr>
            </w:pPr>
          </w:p>
        </w:tc>
        <w:tc>
          <w:tcPr>
            <w:tcW w:w="1857" w:type="dxa"/>
          </w:tcPr>
          <w:p w:rsidR="00BB6693" w:rsidRPr="00EB7F91" w:rsidRDefault="00BB6693" w:rsidP="00BB6693">
            <w:pPr>
              <w:pStyle w:val="ConsPlusNormal"/>
              <w:jc w:val="both"/>
              <w:rPr>
                <w:rFonts w:ascii="Times New Roman" w:hAnsi="Times New Roman" w:cs="Times New Roman"/>
                <w:color w:val="000000" w:themeColor="text1"/>
                <w:sz w:val="24"/>
                <w:szCs w:val="24"/>
              </w:rPr>
            </w:pPr>
          </w:p>
        </w:tc>
        <w:tc>
          <w:tcPr>
            <w:tcW w:w="1488" w:type="dxa"/>
          </w:tcPr>
          <w:p w:rsidR="00BB6693" w:rsidRPr="00EB7F91" w:rsidRDefault="00BB6693" w:rsidP="00BB6693">
            <w:pPr>
              <w:pStyle w:val="ConsPlusNormal"/>
              <w:jc w:val="both"/>
              <w:rPr>
                <w:rFonts w:ascii="Times New Roman" w:hAnsi="Times New Roman" w:cs="Times New Roman"/>
                <w:color w:val="000000" w:themeColor="text1"/>
                <w:sz w:val="24"/>
                <w:szCs w:val="24"/>
              </w:rPr>
            </w:pPr>
          </w:p>
        </w:tc>
        <w:tc>
          <w:tcPr>
            <w:tcW w:w="1552" w:type="dxa"/>
          </w:tcPr>
          <w:p w:rsidR="00BB6693" w:rsidRPr="00EB7F91" w:rsidRDefault="00BB6693" w:rsidP="00BB6693">
            <w:pPr>
              <w:pStyle w:val="ConsPlusNormal"/>
              <w:jc w:val="both"/>
              <w:rPr>
                <w:rFonts w:ascii="Times New Roman" w:hAnsi="Times New Roman" w:cs="Times New Roman"/>
                <w:color w:val="000000" w:themeColor="text1"/>
                <w:sz w:val="24"/>
                <w:szCs w:val="24"/>
              </w:rPr>
            </w:pPr>
          </w:p>
        </w:tc>
        <w:tc>
          <w:tcPr>
            <w:tcW w:w="1383" w:type="dxa"/>
          </w:tcPr>
          <w:p w:rsidR="00BB6693" w:rsidRPr="00EB7F91" w:rsidRDefault="00BB6693" w:rsidP="00BB6693">
            <w:pPr>
              <w:pStyle w:val="ConsPlusNormal"/>
              <w:jc w:val="both"/>
              <w:rPr>
                <w:rFonts w:ascii="Times New Roman" w:hAnsi="Times New Roman" w:cs="Times New Roman"/>
                <w:color w:val="000000" w:themeColor="text1"/>
                <w:sz w:val="24"/>
                <w:szCs w:val="24"/>
              </w:rPr>
            </w:pPr>
          </w:p>
        </w:tc>
      </w:tr>
    </w:tbl>
    <w:p w:rsidR="00BB6693" w:rsidRPr="00EB7F91" w:rsidRDefault="00BB6693" w:rsidP="00BB6693">
      <w:pPr>
        <w:pStyle w:val="ConsPlusNormal"/>
        <w:jc w:val="center"/>
        <w:rPr>
          <w:rFonts w:ascii="Times New Roman" w:hAnsi="Times New Roman" w:cs="Times New Roman"/>
          <w:color w:val="000000" w:themeColor="text1"/>
          <w:sz w:val="26"/>
          <w:szCs w:val="26"/>
          <w:lang w:val="en-US"/>
        </w:rPr>
      </w:pPr>
    </w:p>
    <w:p w:rsidR="00BB6693" w:rsidRPr="00EB7F91" w:rsidRDefault="00BB6693" w:rsidP="00BB6693">
      <w:pPr>
        <w:pStyle w:val="ConsPlusNormal"/>
        <w:tabs>
          <w:tab w:val="left" w:pos="4678"/>
          <w:tab w:val="left" w:pos="7655"/>
        </w:tabs>
        <w:rPr>
          <w:rFonts w:ascii="Times New Roman" w:hAnsi="Times New Roman" w:cs="Times New Roman"/>
          <w:color w:val="000000" w:themeColor="text1"/>
          <w:sz w:val="26"/>
          <w:szCs w:val="26"/>
        </w:rPr>
      </w:pPr>
      <w:r w:rsidRPr="00EB7F91">
        <w:rPr>
          <w:rFonts w:ascii="Times New Roman" w:hAnsi="Times New Roman" w:cs="Times New Roman"/>
          <w:color w:val="000000" w:themeColor="text1"/>
          <w:sz w:val="26"/>
          <w:szCs w:val="26"/>
        </w:rPr>
        <w:t>______________________________</w:t>
      </w:r>
      <w:r w:rsidRPr="00EB7F91">
        <w:rPr>
          <w:rFonts w:ascii="Times New Roman" w:hAnsi="Times New Roman" w:cs="Times New Roman"/>
          <w:color w:val="000000" w:themeColor="text1"/>
          <w:sz w:val="26"/>
          <w:szCs w:val="26"/>
        </w:rPr>
        <w:tab/>
        <w:t>______________</w:t>
      </w:r>
      <w:r w:rsidRPr="00EB7F91">
        <w:rPr>
          <w:rFonts w:ascii="Times New Roman" w:hAnsi="Times New Roman" w:cs="Times New Roman"/>
          <w:color w:val="000000" w:themeColor="text1"/>
          <w:sz w:val="26"/>
          <w:szCs w:val="26"/>
        </w:rPr>
        <w:tab/>
        <w:t>___________________</w:t>
      </w:r>
    </w:p>
    <w:p w:rsidR="00BB6693" w:rsidRPr="00EB7F91" w:rsidRDefault="00BB6693" w:rsidP="00BB6693">
      <w:pPr>
        <w:pStyle w:val="ConsPlusNormal"/>
        <w:tabs>
          <w:tab w:val="left" w:pos="5245"/>
          <w:tab w:val="left" w:pos="8647"/>
        </w:tabs>
        <w:rPr>
          <w:rFonts w:ascii="Times New Roman" w:hAnsi="Times New Roman" w:cs="Times New Roman"/>
          <w:color w:val="000000" w:themeColor="text1"/>
        </w:rPr>
      </w:pPr>
      <w:proofErr w:type="gramStart"/>
      <w:r w:rsidRPr="00EB7F91">
        <w:rPr>
          <w:rFonts w:ascii="Times New Roman" w:hAnsi="Times New Roman" w:cs="Times New Roman"/>
          <w:color w:val="000000" w:themeColor="text1"/>
        </w:rPr>
        <w:t xml:space="preserve">(Должность лица, </w:t>
      </w:r>
      <w:proofErr w:type="spellStart"/>
      <w:r w:rsidRPr="00EB7F91">
        <w:rPr>
          <w:rFonts w:ascii="Times New Roman" w:hAnsi="Times New Roman" w:cs="Times New Roman"/>
          <w:color w:val="000000" w:themeColor="text1"/>
        </w:rPr>
        <w:t>уполномоченногона</w:t>
      </w:r>
      <w:proofErr w:type="spellEnd"/>
      <w:r w:rsidRPr="00EB7F91">
        <w:rPr>
          <w:rFonts w:ascii="Times New Roman" w:hAnsi="Times New Roman" w:cs="Times New Roman"/>
          <w:color w:val="000000" w:themeColor="text1"/>
        </w:rPr>
        <w:tab/>
        <w:t>Подпись</w:t>
      </w:r>
      <w:r w:rsidRPr="00EB7F91">
        <w:rPr>
          <w:rFonts w:ascii="Times New Roman" w:hAnsi="Times New Roman" w:cs="Times New Roman"/>
          <w:color w:val="000000" w:themeColor="text1"/>
        </w:rPr>
        <w:tab/>
        <w:t>(Ф.И.О.)</w:t>
      </w:r>
      <w:proofErr w:type="gramEnd"/>
    </w:p>
    <w:p w:rsidR="00BB6693" w:rsidRPr="00EB7F91" w:rsidRDefault="00BB6693" w:rsidP="00BB6693">
      <w:pPr>
        <w:pStyle w:val="ConsPlusNormal"/>
        <w:rPr>
          <w:rFonts w:ascii="Times New Roman" w:hAnsi="Times New Roman" w:cs="Times New Roman"/>
          <w:color w:val="000000" w:themeColor="text1"/>
        </w:rPr>
      </w:pPr>
      <w:r w:rsidRPr="00EB7F91">
        <w:rPr>
          <w:rFonts w:ascii="Times New Roman" w:hAnsi="Times New Roman" w:cs="Times New Roman"/>
          <w:color w:val="000000" w:themeColor="text1"/>
        </w:rPr>
        <w:t>осуществление действий от имени заявителя)</w:t>
      </w:r>
    </w:p>
    <w:p w:rsidR="00BB6693" w:rsidRPr="00EB7F91" w:rsidRDefault="00BB6693" w:rsidP="00BB6693">
      <w:pPr>
        <w:pStyle w:val="ConsPlusNormal"/>
        <w:rPr>
          <w:rFonts w:ascii="Times New Roman" w:hAnsi="Times New Roman" w:cs="Times New Roman"/>
          <w:color w:val="000000" w:themeColor="text1"/>
          <w:sz w:val="26"/>
          <w:szCs w:val="26"/>
        </w:rPr>
      </w:pPr>
    </w:p>
    <w:p w:rsidR="00BB6693" w:rsidRPr="00EB7F91" w:rsidRDefault="00BB6693" w:rsidP="00BB6693">
      <w:pPr>
        <w:pStyle w:val="ConsPlusNormal"/>
        <w:jc w:val="both"/>
        <w:rPr>
          <w:rFonts w:ascii="Times New Roman" w:hAnsi="Times New Roman" w:cs="Times New Roman"/>
          <w:color w:val="000000" w:themeColor="text1"/>
          <w:sz w:val="24"/>
          <w:szCs w:val="24"/>
        </w:rPr>
      </w:pPr>
      <w:r w:rsidRPr="00EB7F91">
        <w:rPr>
          <w:rFonts w:ascii="Times New Roman" w:hAnsi="Times New Roman" w:cs="Times New Roman"/>
          <w:color w:val="000000" w:themeColor="text1"/>
          <w:sz w:val="24"/>
          <w:szCs w:val="24"/>
        </w:rPr>
        <w:t>&lt;*&gt;в графах 3-11 при наличии, указанных характеристик транспортных средств, проставляется слово «да», при отсутствии «нет»</w:t>
      </w:r>
    </w:p>
    <w:p w:rsidR="00ED65B3" w:rsidRPr="00EB7F91" w:rsidRDefault="00ED65B3">
      <w:pPr>
        <w:rPr>
          <w:color w:val="000000" w:themeColor="text1"/>
        </w:rPr>
      </w:pPr>
    </w:p>
    <w:sectPr w:rsidR="00ED65B3" w:rsidRPr="00EB7F91" w:rsidSect="00BB6693">
      <w:pgSz w:w="16840" w:h="11907" w:orient="landscape" w:code="9"/>
      <w:pgMar w:top="1134" w:right="1134" w:bottom="680" w:left="709" w:header="425"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A12" w:rsidRDefault="00282A12">
      <w:pPr>
        <w:spacing w:after="0" w:line="240" w:lineRule="auto"/>
      </w:pPr>
      <w:r>
        <w:separator/>
      </w:r>
    </w:p>
  </w:endnote>
  <w:endnote w:type="continuationSeparator" w:id="0">
    <w:p w:rsidR="00282A12" w:rsidRDefault="0028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A12" w:rsidRDefault="00282A12">
      <w:pPr>
        <w:spacing w:after="0" w:line="240" w:lineRule="auto"/>
      </w:pPr>
      <w:r>
        <w:separator/>
      </w:r>
    </w:p>
  </w:footnote>
  <w:footnote w:type="continuationSeparator" w:id="0">
    <w:p w:rsidR="00282A12" w:rsidRDefault="00282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294"/>
    <w:multiLevelType w:val="hybridMultilevel"/>
    <w:tmpl w:val="B97C6756"/>
    <w:lvl w:ilvl="0" w:tplc="6338F1FA">
      <w:start w:val="38"/>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2A93754"/>
    <w:multiLevelType w:val="hybridMultilevel"/>
    <w:tmpl w:val="B0645E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F4E0C"/>
    <w:multiLevelType w:val="singleLevel"/>
    <w:tmpl w:val="0419000F"/>
    <w:lvl w:ilvl="0">
      <w:start w:val="11"/>
      <w:numFmt w:val="decimal"/>
      <w:lvlText w:val="%1."/>
      <w:lvlJc w:val="left"/>
      <w:pPr>
        <w:tabs>
          <w:tab w:val="num" w:pos="360"/>
        </w:tabs>
        <w:ind w:left="360" w:hanging="360"/>
      </w:pPr>
      <w:rPr>
        <w:rFonts w:hint="default"/>
      </w:rPr>
    </w:lvl>
  </w:abstractNum>
  <w:abstractNum w:abstractNumId="3">
    <w:nsid w:val="10EC5D1E"/>
    <w:multiLevelType w:val="hybridMultilevel"/>
    <w:tmpl w:val="F7DA100A"/>
    <w:lvl w:ilvl="0" w:tplc="7B7E312E">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3FE309A"/>
    <w:multiLevelType w:val="hybridMultilevel"/>
    <w:tmpl w:val="A5CE8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1D551D"/>
    <w:multiLevelType w:val="hybridMultilevel"/>
    <w:tmpl w:val="204667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1E3032"/>
    <w:multiLevelType w:val="hybridMultilevel"/>
    <w:tmpl w:val="4D1CA386"/>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B682829"/>
    <w:multiLevelType w:val="hybridMultilevel"/>
    <w:tmpl w:val="CC5444E0"/>
    <w:lvl w:ilvl="0" w:tplc="BF385A6C">
      <w:start w:val="1"/>
      <w:numFmt w:val="bullet"/>
      <w:lvlText w:val=""/>
      <w:lvlJc w:val="left"/>
      <w:pPr>
        <w:tabs>
          <w:tab w:val="num" w:pos="2740"/>
        </w:tabs>
        <w:ind w:left="274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8">
    <w:nsid w:val="1DC6698E"/>
    <w:multiLevelType w:val="multilevel"/>
    <w:tmpl w:val="77600C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A67652"/>
    <w:multiLevelType w:val="hybridMultilevel"/>
    <w:tmpl w:val="F6A4957C"/>
    <w:lvl w:ilvl="0" w:tplc="F5183DB6">
      <w:start w:val="19"/>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0">
    <w:nsid w:val="1F7462B6"/>
    <w:multiLevelType w:val="singleLevel"/>
    <w:tmpl w:val="0419000F"/>
    <w:lvl w:ilvl="0">
      <w:start w:val="4"/>
      <w:numFmt w:val="decimal"/>
      <w:lvlText w:val="%1."/>
      <w:lvlJc w:val="left"/>
      <w:pPr>
        <w:tabs>
          <w:tab w:val="num" w:pos="360"/>
        </w:tabs>
        <w:ind w:left="360" w:hanging="360"/>
      </w:pPr>
      <w:rPr>
        <w:rFonts w:hint="default"/>
      </w:rPr>
    </w:lvl>
  </w:abstractNum>
  <w:abstractNum w:abstractNumId="11">
    <w:nsid w:val="21003891"/>
    <w:multiLevelType w:val="hybridMultilevel"/>
    <w:tmpl w:val="757ED336"/>
    <w:lvl w:ilvl="0" w:tplc="EA28B0AE">
      <w:start w:val="1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23070CF8"/>
    <w:multiLevelType w:val="hybridMultilevel"/>
    <w:tmpl w:val="FC3290E0"/>
    <w:lvl w:ilvl="0" w:tplc="447A880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162F0A"/>
    <w:multiLevelType w:val="hybridMultilevel"/>
    <w:tmpl w:val="1444E814"/>
    <w:lvl w:ilvl="0" w:tplc="9BEC43BC">
      <w:start w:val="1"/>
      <w:numFmt w:val="decimal"/>
      <w:lvlText w:val="%1."/>
      <w:lvlJc w:val="left"/>
      <w:pPr>
        <w:ind w:left="1207" w:hanging="106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4657457"/>
    <w:multiLevelType w:val="hybridMultilevel"/>
    <w:tmpl w:val="11A68C1A"/>
    <w:lvl w:ilvl="0" w:tplc="52A04DD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E17905"/>
    <w:multiLevelType w:val="singleLevel"/>
    <w:tmpl w:val="0419000F"/>
    <w:lvl w:ilvl="0">
      <w:start w:val="7"/>
      <w:numFmt w:val="decimal"/>
      <w:lvlText w:val="%1."/>
      <w:lvlJc w:val="left"/>
      <w:pPr>
        <w:tabs>
          <w:tab w:val="num" w:pos="360"/>
        </w:tabs>
        <w:ind w:left="360" w:hanging="360"/>
      </w:pPr>
      <w:rPr>
        <w:rFonts w:hint="default"/>
      </w:rPr>
    </w:lvl>
  </w:abstractNum>
  <w:abstractNum w:abstractNumId="16">
    <w:nsid w:val="2C8E0115"/>
    <w:multiLevelType w:val="hybridMultilevel"/>
    <w:tmpl w:val="9A2285AA"/>
    <w:lvl w:ilvl="0" w:tplc="46C8E7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4E23F1"/>
    <w:multiLevelType w:val="hybridMultilevel"/>
    <w:tmpl w:val="C784C85C"/>
    <w:lvl w:ilvl="0" w:tplc="B5EC941E">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334224E3"/>
    <w:multiLevelType w:val="hybridMultilevel"/>
    <w:tmpl w:val="7794DCB2"/>
    <w:lvl w:ilvl="0" w:tplc="28384E72">
      <w:start w:val="3"/>
      <w:numFmt w:val="decimal"/>
      <w:lvlText w:val="%1."/>
      <w:lvlJc w:val="left"/>
      <w:pPr>
        <w:tabs>
          <w:tab w:val="num" w:pos="1155"/>
        </w:tabs>
        <w:ind w:left="1155" w:hanging="450"/>
      </w:pPr>
      <w:rPr>
        <w:rFonts w:hint="default"/>
      </w:rPr>
    </w:lvl>
    <w:lvl w:ilvl="1" w:tplc="F6108C12">
      <w:numFmt w:val="none"/>
      <w:lvlText w:val=""/>
      <w:lvlJc w:val="left"/>
      <w:pPr>
        <w:tabs>
          <w:tab w:val="num" w:pos="360"/>
        </w:tabs>
      </w:pPr>
    </w:lvl>
    <w:lvl w:ilvl="2" w:tplc="22E62064">
      <w:numFmt w:val="none"/>
      <w:lvlText w:val=""/>
      <w:lvlJc w:val="left"/>
      <w:pPr>
        <w:tabs>
          <w:tab w:val="num" w:pos="360"/>
        </w:tabs>
      </w:pPr>
    </w:lvl>
    <w:lvl w:ilvl="3" w:tplc="DFB01A90">
      <w:numFmt w:val="none"/>
      <w:lvlText w:val=""/>
      <w:lvlJc w:val="left"/>
      <w:pPr>
        <w:tabs>
          <w:tab w:val="num" w:pos="360"/>
        </w:tabs>
      </w:pPr>
    </w:lvl>
    <w:lvl w:ilvl="4" w:tplc="70F84C04">
      <w:numFmt w:val="none"/>
      <w:lvlText w:val=""/>
      <w:lvlJc w:val="left"/>
      <w:pPr>
        <w:tabs>
          <w:tab w:val="num" w:pos="360"/>
        </w:tabs>
      </w:pPr>
    </w:lvl>
    <w:lvl w:ilvl="5" w:tplc="B802AD0C">
      <w:numFmt w:val="none"/>
      <w:lvlText w:val=""/>
      <w:lvlJc w:val="left"/>
      <w:pPr>
        <w:tabs>
          <w:tab w:val="num" w:pos="360"/>
        </w:tabs>
      </w:pPr>
    </w:lvl>
    <w:lvl w:ilvl="6" w:tplc="48A2D75E">
      <w:numFmt w:val="none"/>
      <w:lvlText w:val=""/>
      <w:lvlJc w:val="left"/>
      <w:pPr>
        <w:tabs>
          <w:tab w:val="num" w:pos="360"/>
        </w:tabs>
      </w:pPr>
    </w:lvl>
    <w:lvl w:ilvl="7" w:tplc="D4320052">
      <w:numFmt w:val="none"/>
      <w:lvlText w:val=""/>
      <w:lvlJc w:val="left"/>
      <w:pPr>
        <w:tabs>
          <w:tab w:val="num" w:pos="360"/>
        </w:tabs>
      </w:pPr>
    </w:lvl>
    <w:lvl w:ilvl="8" w:tplc="B878421A">
      <w:numFmt w:val="none"/>
      <w:lvlText w:val=""/>
      <w:lvlJc w:val="left"/>
      <w:pPr>
        <w:tabs>
          <w:tab w:val="num" w:pos="360"/>
        </w:tabs>
      </w:pPr>
    </w:lvl>
  </w:abstractNum>
  <w:abstractNum w:abstractNumId="19">
    <w:nsid w:val="33B3110A"/>
    <w:multiLevelType w:val="hybridMultilevel"/>
    <w:tmpl w:val="4532FD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4956714"/>
    <w:multiLevelType w:val="hybridMultilevel"/>
    <w:tmpl w:val="EFB2FEA8"/>
    <w:lvl w:ilvl="0" w:tplc="693CAE8E">
      <w:start w:val="1"/>
      <w:numFmt w:val="decimal"/>
      <w:lvlText w:val="%1."/>
      <w:lvlJc w:val="left"/>
      <w:pPr>
        <w:tabs>
          <w:tab w:val="num" w:pos="1610"/>
        </w:tabs>
        <w:ind w:left="1610" w:hanging="90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1">
    <w:nsid w:val="351359EA"/>
    <w:multiLevelType w:val="hybridMultilevel"/>
    <w:tmpl w:val="3E583716"/>
    <w:lvl w:ilvl="0" w:tplc="08E6CFD8">
      <w:start w:val="1"/>
      <w:numFmt w:val="decimal"/>
      <w:lvlText w:val="%1."/>
      <w:lvlJc w:val="left"/>
      <w:pPr>
        <w:ind w:left="1410" w:hanging="51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54B3A8A"/>
    <w:multiLevelType w:val="singleLevel"/>
    <w:tmpl w:val="257ED6F4"/>
    <w:lvl w:ilvl="0">
      <w:start w:val="20"/>
      <w:numFmt w:val="decimal"/>
      <w:lvlText w:val="%1."/>
      <w:lvlJc w:val="left"/>
      <w:pPr>
        <w:tabs>
          <w:tab w:val="num" w:pos="930"/>
        </w:tabs>
        <w:ind w:left="930" w:hanging="930"/>
      </w:pPr>
      <w:rPr>
        <w:rFonts w:hint="default"/>
      </w:rPr>
    </w:lvl>
  </w:abstractNum>
  <w:abstractNum w:abstractNumId="23">
    <w:nsid w:val="379922C7"/>
    <w:multiLevelType w:val="hybridMultilevel"/>
    <w:tmpl w:val="72209448"/>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9B503CE"/>
    <w:multiLevelType w:val="hybridMultilevel"/>
    <w:tmpl w:val="327A01A0"/>
    <w:lvl w:ilvl="0" w:tplc="068C89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3F0268DF"/>
    <w:multiLevelType w:val="hybridMultilevel"/>
    <w:tmpl w:val="23A01A54"/>
    <w:lvl w:ilvl="0" w:tplc="4D785E4C">
      <w:start w:val="3"/>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F4E48C6"/>
    <w:multiLevelType w:val="hybridMultilevel"/>
    <w:tmpl w:val="B87AAF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0997FB1"/>
    <w:multiLevelType w:val="singleLevel"/>
    <w:tmpl w:val="0419000F"/>
    <w:lvl w:ilvl="0">
      <w:start w:val="12"/>
      <w:numFmt w:val="decimal"/>
      <w:lvlText w:val="%1."/>
      <w:lvlJc w:val="left"/>
      <w:pPr>
        <w:tabs>
          <w:tab w:val="num" w:pos="360"/>
        </w:tabs>
        <w:ind w:left="360" w:hanging="360"/>
      </w:pPr>
      <w:rPr>
        <w:rFonts w:hint="default"/>
      </w:rPr>
    </w:lvl>
  </w:abstractNum>
  <w:abstractNum w:abstractNumId="28">
    <w:nsid w:val="41C5681D"/>
    <w:multiLevelType w:val="hybridMultilevel"/>
    <w:tmpl w:val="81261C0E"/>
    <w:lvl w:ilvl="0" w:tplc="5336D290">
      <w:start w:val="2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579C30FB"/>
    <w:multiLevelType w:val="hybridMultilevel"/>
    <w:tmpl w:val="1102CA66"/>
    <w:lvl w:ilvl="0" w:tplc="B8A64640">
      <w:start w:val="17"/>
      <w:numFmt w:val="decimal"/>
      <w:lvlText w:val="%1."/>
      <w:lvlJc w:val="left"/>
      <w:pPr>
        <w:tabs>
          <w:tab w:val="num" w:pos="840"/>
        </w:tabs>
        <w:ind w:left="840" w:hanging="360"/>
      </w:pPr>
      <w:rPr>
        <w:rFonts w:hint="default"/>
      </w:rPr>
    </w:lvl>
    <w:lvl w:ilvl="1" w:tplc="4E568FB2">
      <w:start w:val="18"/>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0">
    <w:nsid w:val="5A0A0C34"/>
    <w:multiLevelType w:val="hybridMultilevel"/>
    <w:tmpl w:val="77600C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32">
    <w:nsid w:val="5F686EC0"/>
    <w:multiLevelType w:val="hybridMultilevel"/>
    <w:tmpl w:val="FE2A38CC"/>
    <w:lvl w:ilvl="0" w:tplc="E68AEBF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084F04"/>
    <w:multiLevelType w:val="hybridMultilevel"/>
    <w:tmpl w:val="CC789F24"/>
    <w:lvl w:ilvl="0" w:tplc="A6CC77C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4">
    <w:nsid w:val="6D361278"/>
    <w:multiLevelType w:val="hybridMultilevel"/>
    <w:tmpl w:val="777AFD40"/>
    <w:lvl w:ilvl="0" w:tplc="8FD206E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6E2A138A"/>
    <w:multiLevelType w:val="hybridMultilevel"/>
    <w:tmpl w:val="9BFC9F1E"/>
    <w:lvl w:ilvl="0" w:tplc="340C0A18">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777E78A6"/>
    <w:multiLevelType w:val="hybridMultilevel"/>
    <w:tmpl w:val="E4AC3248"/>
    <w:lvl w:ilvl="0" w:tplc="FFFFFFFF">
      <w:start w:val="1"/>
      <w:numFmt w:val="decimal"/>
      <w:lvlText w:val="%1."/>
      <w:lvlJc w:val="left"/>
      <w:pPr>
        <w:tabs>
          <w:tab w:val="num" w:pos="1470"/>
        </w:tabs>
        <w:ind w:left="1470" w:hanging="87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7">
    <w:nsid w:val="79F75DA1"/>
    <w:multiLevelType w:val="hybridMultilevel"/>
    <w:tmpl w:val="D10C4F7A"/>
    <w:lvl w:ilvl="0" w:tplc="0218C4C2">
      <w:start w:val="11"/>
      <w:numFmt w:val="decimal"/>
      <w:lvlText w:val="%1."/>
      <w:lvlJc w:val="left"/>
      <w:pPr>
        <w:tabs>
          <w:tab w:val="num" w:pos="1185"/>
        </w:tabs>
        <w:ind w:left="1185" w:hanging="57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8">
    <w:nsid w:val="79FB619A"/>
    <w:multiLevelType w:val="hybridMultilevel"/>
    <w:tmpl w:val="E6E8FD94"/>
    <w:lvl w:ilvl="0" w:tplc="9A5E8D2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CA5828BC">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7ACD6B4E"/>
    <w:multiLevelType w:val="hybridMultilevel"/>
    <w:tmpl w:val="2C9E1F54"/>
    <w:lvl w:ilvl="0" w:tplc="1DBAB40E">
      <w:start w:val="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0">
    <w:nsid w:val="7BB5221D"/>
    <w:multiLevelType w:val="hybridMultilevel"/>
    <w:tmpl w:val="4FDADC54"/>
    <w:lvl w:ilvl="0" w:tplc="B8BEED26">
      <w:start w:val="16"/>
      <w:numFmt w:val="bullet"/>
      <w:lvlText w:val="-"/>
      <w:lvlJc w:val="left"/>
      <w:pPr>
        <w:tabs>
          <w:tab w:val="num" w:pos="905"/>
        </w:tabs>
        <w:ind w:left="905" w:hanging="360"/>
      </w:pPr>
      <w:rPr>
        <w:rFonts w:ascii="Times New Roman" w:eastAsia="Times New Roman" w:hAnsi="Times New Roman" w:cs="Times New Roman" w:hint="default"/>
      </w:rPr>
    </w:lvl>
    <w:lvl w:ilvl="1" w:tplc="04190003" w:tentative="1">
      <w:start w:val="1"/>
      <w:numFmt w:val="bullet"/>
      <w:lvlText w:val="o"/>
      <w:lvlJc w:val="left"/>
      <w:pPr>
        <w:tabs>
          <w:tab w:val="num" w:pos="1625"/>
        </w:tabs>
        <w:ind w:left="1625" w:hanging="360"/>
      </w:pPr>
      <w:rPr>
        <w:rFonts w:ascii="Courier New" w:hAnsi="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41">
    <w:nsid w:val="7CA2287D"/>
    <w:multiLevelType w:val="hybridMultilevel"/>
    <w:tmpl w:val="44F0224E"/>
    <w:lvl w:ilvl="0" w:tplc="5EE4A37C">
      <w:start w:val="11"/>
      <w:numFmt w:val="decimal"/>
      <w:lvlText w:val="%1."/>
      <w:lvlJc w:val="left"/>
      <w:pPr>
        <w:tabs>
          <w:tab w:val="num" w:pos="1125"/>
        </w:tabs>
        <w:ind w:left="1125" w:hanging="420"/>
      </w:pPr>
      <w:rPr>
        <w:rFonts w:hint="default"/>
        <w:color w:val="FF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21"/>
  </w:num>
  <w:num w:numId="5">
    <w:abstractNumId w:val="40"/>
  </w:num>
  <w:num w:numId="6">
    <w:abstractNumId w:val="20"/>
  </w:num>
  <w:num w:numId="7">
    <w:abstractNumId w:val="0"/>
  </w:num>
  <w:num w:numId="8">
    <w:abstractNumId w:val="4"/>
  </w:num>
  <w:num w:numId="9">
    <w:abstractNumId w:val="30"/>
  </w:num>
  <w:num w:numId="10">
    <w:abstractNumId w:val="25"/>
  </w:num>
  <w:num w:numId="11">
    <w:abstractNumId w:val="26"/>
  </w:num>
  <w:num w:numId="12">
    <w:abstractNumId w:val="1"/>
  </w:num>
  <w:num w:numId="13">
    <w:abstractNumId w:val="14"/>
  </w:num>
  <w:num w:numId="14">
    <w:abstractNumId w:val="32"/>
  </w:num>
  <w:num w:numId="15">
    <w:abstractNumId w:val="8"/>
  </w:num>
  <w:num w:numId="16">
    <w:abstractNumId w:val="34"/>
  </w:num>
  <w:num w:numId="17">
    <w:abstractNumId w:val="39"/>
  </w:num>
  <w:num w:numId="18">
    <w:abstractNumId w:val="11"/>
  </w:num>
  <w:num w:numId="19">
    <w:abstractNumId w:val="17"/>
  </w:num>
  <w:num w:numId="20">
    <w:abstractNumId w:val="37"/>
  </w:num>
  <w:num w:numId="21">
    <w:abstractNumId w:val="9"/>
  </w:num>
  <w:num w:numId="22">
    <w:abstractNumId w:val="38"/>
  </w:num>
  <w:num w:numId="23">
    <w:abstractNumId w:val="7"/>
  </w:num>
  <w:num w:numId="24">
    <w:abstractNumId w:val="3"/>
  </w:num>
  <w:num w:numId="25">
    <w:abstractNumId w:val="29"/>
  </w:num>
  <w:num w:numId="26">
    <w:abstractNumId w:val="28"/>
  </w:num>
  <w:num w:numId="27">
    <w:abstractNumId w:val="10"/>
  </w:num>
  <w:num w:numId="28">
    <w:abstractNumId w:val="27"/>
  </w:num>
  <w:num w:numId="29">
    <w:abstractNumId w:val="15"/>
  </w:num>
  <w:num w:numId="30">
    <w:abstractNumId w:val="2"/>
  </w:num>
  <w:num w:numId="31">
    <w:abstractNumId w:val="22"/>
  </w:num>
  <w:num w:numId="32">
    <w:abstractNumId w:val="36"/>
  </w:num>
  <w:num w:numId="33">
    <w:abstractNumId w:val="19"/>
  </w:num>
  <w:num w:numId="34">
    <w:abstractNumId w:val="23"/>
  </w:num>
  <w:num w:numId="35">
    <w:abstractNumId w:val="6"/>
  </w:num>
  <w:num w:numId="36">
    <w:abstractNumId w:val="12"/>
  </w:num>
  <w:num w:numId="37">
    <w:abstractNumId w:val="18"/>
  </w:num>
  <w:num w:numId="38">
    <w:abstractNumId w:val="33"/>
  </w:num>
  <w:num w:numId="39">
    <w:abstractNumId w:val="31"/>
  </w:num>
  <w:num w:numId="40">
    <w:abstractNumId w:val="41"/>
  </w:num>
  <w:num w:numId="41">
    <w:abstractNumId w:val="2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9A"/>
    <w:rsid w:val="000601EA"/>
    <w:rsid w:val="00105B67"/>
    <w:rsid w:val="001767CC"/>
    <w:rsid w:val="001C6081"/>
    <w:rsid w:val="00220D9C"/>
    <w:rsid w:val="0023197B"/>
    <w:rsid w:val="00282A12"/>
    <w:rsid w:val="002D4E1C"/>
    <w:rsid w:val="00365E17"/>
    <w:rsid w:val="00554057"/>
    <w:rsid w:val="007B4430"/>
    <w:rsid w:val="007D75D0"/>
    <w:rsid w:val="008358D8"/>
    <w:rsid w:val="00862A0C"/>
    <w:rsid w:val="00881401"/>
    <w:rsid w:val="00A832E1"/>
    <w:rsid w:val="00AD6798"/>
    <w:rsid w:val="00AF77BE"/>
    <w:rsid w:val="00B60AEF"/>
    <w:rsid w:val="00BB6693"/>
    <w:rsid w:val="00BD0BAE"/>
    <w:rsid w:val="00BD6D04"/>
    <w:rsid w:val="00BE2338"/>
    <w:rsid w:val="00BE65CE"/>
    <w:rsid w:val="00BF11A7"/>
    <w:rsid w:val="00C4249A"/>
    <w:rsid w:val="00C663F6"/>
    <w:rsid w:val="00C92B56"/>
    <w:rsid w:val="00CD1C2D"/>
    <w:rsid w:val="00D20E16"/>
    <w:rsid w:val="00D23416"/>
    <w:rsid w:val="00DF031A"/>
    <w:rsid w:val="00E039AC"/>
    <w:rsid w:val="00EB7F91"/>
    <w:rsid w:val="00ED65B3"/>
    <w:rsid w:val="00EF4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663F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quot;Изумруд&quot;"/>
    <w:basedOn w:val="a"/>
    <w:next w:val="a"/>
    <w:link w:val="20"/>
    <w:qFormat/>
    <w:rsid w:val="00C663F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663F6"/>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663F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C663F6"/>
    <w:pPr>
      <w:keepNext/>
      <w:spacing w:after="0" w:line="240" w:lineRule="auto"/>
      <w:outlineLvl w:val="4"/>
    </w:pPr>
    <w:rPr>
      <w:rFonts w:ascii="Times New Roman" w:eastAsia="Times New Roman" w:hAnsi="Times New Roman" w:cs="Times New Roman"/>
      <w:b/>
      <w:sz w:val="28"/>
      <w:szCs w:val="28"/>
      <w:lang w:eastAsia="ru-RU"/>
    </w:rPr>
  </w:style>
  <w:style w:type="paragraph" w:styleId="6">
    <w:name w:val="heading 6"/>
    <w:basedOn w:val="a"/>
    <w:next w:val="a"/>
    <w:link w:val="60"/>
    <w:qFormat/>
    <w:rsid w:val="00C663F6"/>
    <w:pPr>
      <w:keepNext/>
      <w:spacing w:after="0" w:line="240" w:lineRule="auto"/>
      <w:outlineLvl w:val="5"/>
    </w:pPr>
    <w:rPr>
      <w:rFonts w:ascii="Times New Roman" w:eastAsia="Times New Roman" w:hAnsi="Times New Roman" w:cs="Times New Roman"/>
      <w:bCs/>
      <w:sz w:val="28"/>
      <w:szCs w:val="28"/>
      <w:lang w:eastAsia="ru-RU"/>
    </w:rPr>
  </w:style>
  <w:style w:type="paragraph" w:styleId="7">
    <w:name w:val="heading 7"/>
    <w:basedOn w:val="a"/>
    <w:next w:val="a"/>
    <w:link w:val="70"/>
    <w:qFormat/>
    <w:rsid w:val="00C663F6"/>
    <w:pPr>
      <w:spacing w:before="240" w:after="60" w:line="240" w:lineRule="auto"/>
      <w:outlineLvl w:val="6"/>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3F6"/>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
    <w:basedOn w:val="a0"/>
    <w:link w:val="2"/>
    <w:rsid w:val="00C663F6"/>
    <w:rPr>
      <w:rFonts w:ascii="Arial" w:eastAsia="Times New Roman" w:hAnsi="Arial" w:cs="Arial"/>
      <w:b/>
      <w:bCs/>
      <w:i/>
      <w:iCs/>
      <w:sz w:val="28"/>
      <w:szCs w:val="28"/>
      <w:lang w:eastAsia="ru-RU"/>
    </w:rPr>
  </w:style>
  <w:style w:type="character" w:customStyle="1" w:styleId="30">
    <w:name w:val="Заголовок 3 Знак"/>
    <w:basedOn w:val="a0"/>
    <w:link w:val="3"/>
    <w:rsid w:val="00C663F6"/>
    <w:rPr>
      <w:rFonts w:ascii="Arial" w:eastAsia="Times New Roman" w:hAnsi="Arial" w:cs="Arial"/>
      <w:b/>
      <w:bCs/>
      <w:sz w:val="26"/>
      <w:szCs w:val="26"/>
      <w:lang w:eastAsia="ru-RU"/>
    </w:rPr>
  </w:style>
  <w:style w:type="character" w:customStyle="1" w:styleId="40">
    <w:name w:val="Заголовок 4 Знак"/>
    <w:basedOn w:val="a0"/>
    <w:link w:val="4"/>
    <w:rsid w:val="00C663F6"/>
    <w:rPr>
      <w:rFonts w:ascii="Calibri" w:eastAsia="Times New Roman" w:hAnsi="Calibri" w:cs="Times New Roman"/>
      <w:b/>
      <w:bCs/>
      <w:sz w:val="28"/>
      <w:szCs w:val="28"/>
      <w:lang w:eastAsia="ru-RU"/>
    </w:rPr>
  </w:style>
  <w:style w:type="character" w:customStyle="1" w:styleId="50">
    <w:name w:val="Заголовок 5 Знак"/>
    <w:basedOn w:val="a0"/>
    <w:link w:val="5"/>
    <w:rsid w:val="00C663F6"/>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C663F6"/>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C663F6"/>
    <w:rPr>
      <w:rFonts w:ascii="Times New Roman" w:eastAsia="Times New Roman" w:hAnsi="Times New Roman" w:cs="Times New Roman"/>
      <w:sz w:val="24"/>
      <w:szCs w:val="24"/>
      <w:lang w:val="en-US"/>
    </w:rPr>
  </w:style>
  <w:style w:type="numbering" w:customStyle="1" w:styleId="11">
    <w:name w:val="Нет списка1"/>
    <w:next w:val="a2"/>
    <w:uiPriority w:val="99"/>
    <w:semiHidden/>
    <w:rsid w:val="00C663F6"/>
  </w:style>
  <w:style w:type="paragraph" w:styleId="31">
    <w:name w:val="Body Text Indent 3"/>
    <w:basedOn w:val="a"/>
    <w:link w:val="32"/>
    <w:rsid w:val="00C663F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663F6"/>
    <w:rPr>
      <w:rFonts w:ascii="Times New Roman" w:eastAsia="Times New Roman" w:hAnsi="Times New Roman" w:cs="Times New Roman"/>
      <w:sz w:val="16"/>
      <w:szCs w:val="16"/>
      <w:lang w:eastAsia="ru-RU"/>
    </w:rPr>
  </w:style>
  <w:style w:type="character" w:customStyle="1" w:styleId="a3">
    <w:name w:val="Основной текст с отступом Знак"/>
    <w:link w:val="a4"/>
    <w:locked/>
    <w:rsid w:val="00C663F6"/>
    <w:rPr>
      <w:sz w:val="24"/>
      <w:szCs w:val="24"/>
      <w:lang w:eastAsia="ru-RU"/>
    </w:rPr>
  </w:style>
  <w:style w:type="paragraph" w:styleId="a4">
    <w:name w:val="Body Text Indent"/>
    <w:basedOn w:val="a"/>
    <w:link w:val="a3"/>
    <w:rsid w:val="00C663F6"/>
    <w:pPr>
      <w:spacing w:after="120" w:line="240" w:lineRule="auto"/>
      <w:ind w:left="283"/>
    </w:pPr>
    <w:rPr>
      <w:sz w:val="24"/>
      <w:szCs w:val="24"/>
      <w:lang w:eastAsia="ru-RU"/>
    </w:rPr>
  </w:style>
  <w:style w:type="character" w:customStyle="1" w:styleId="12">
    <w:name w:val="Основной текст с отступом Знак1"/>
    <w:basedOn w:val="a0"/>
    <w:uiPriority w:val="99"/>
    <w:semiHidden/>
    <w:rsid w:val="00C663F6"/>
  </w:style>
  <w:style w:type="paragraph" w:styleId="21">
    <w:name w:val="Body Text Indent 2"/>
    <w:basedOn w:val="a"/>
    <w:link w:val="22"/>
    <w:rsid w:val="00C663F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663F6"/>
    <w:rPr>
      <w:rFonts w:ascii="Times New Roman" w:eastAsia="Times New Roman" w:hAnsi="Times New Roman" w:cs="Times New Roman"/>
      <w:sz w:val="24"/>
      <w:szCs w:val="24"/>
      <w:lang w:eastAsia="ru-RU"/>
    </w:rPr>
  </w:style>
  <w:style w:type="character" w:styleId="a5">
    <w:name w:val="Hyperlink"/>
    <w:uiPriority w:val="99"/>
    <w:rsid w:val="00C663F6"/>
    <w:rPr>
      <w:color w:val="0000FF"/>
      <w:u w:val="single"/>
    </w:rPr>
  </w:style>
  <w:style w:type="paragraph" w:styleId="a6">
    <w:name w:val="Normal (Web)"/>
    <w:basedOn w:val="a"/>
    <w:uiPriority w:val="99"/>
    <w:rsid w:val="00C66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C663F6"/>
    <w:rPr>
      <w:sz w:val="24"/>
      <w:lang w:val="ru-RU" w:eastAsia="ru-RU"/>
    </w:rPr>
  </w:style>
  <w:style w:type="paragraph" w:styleId="23">
    <w:name w:val="Body Text 2"/>
    <w:basedOn w:val="a"/>
    <w:link w:val="24"/>
    <w:rsid w:val="00C663F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663F6"/>
    <w:rPr>
      <w:rFonts w:ascii="Times New Roman" w:eastAsia="Times New Roman" w:hAnsi="Times New Roman" w:cs="Times New Roman"/>
      <w:sz w:val="24"/>
      <w:szCs w:val="24"/>
      <w:lang w:eastAsia="ru-RU"/>
    </w:rPr>
  </w:style>
  <w:style w:type="paragraph" w:customStyle="1" w:styleId="headertext">
    <w:name w:val="headertext"/>
    <w:basedOn w:val="a"/>
    <w:rsid w:val="00C66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Знак Знак"/>
    <w:locked/>
    <w:rsid w:val="00C663F6"/>
    <w:rPr>
      <w:sz w:val="24"/>
      <w:szCs w:val="24"/>
      <w:lang w:val="ru-RU" w:eastAsia="ru-RU" w:bidi="ar-SA"/>
    </w:rPr>
  </w:style>
  <w:style w:type="paragraph" w:customStyle="1" w:styleId="ConsPlusNormal">
    <w:name w:val="ConsPlusNormal"/>
    <w:link w:val="ConsPlusNormal0"/>
    <w:rsid w:val="00C663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C663F6"/>
    <w:rPr>
      <w:rFonts w:ascii="Arial" w:eastAsia="Times New Roman" w:hAnsi="Arial" w:cs="Arial"/>
      <w:sz w:val="20"/>
      <w:szCs w:val="20"/>
      <w:lang w:eastAsia="ru-RU"/>
    </w:rPr>
  </w:style>
  <w:style w:type="paragraph" w:customStyle="1" w:styleId="Style13">
    <w:name w:val="Style13"/>
    <w:basedOn w:val="a"/>
    <w:rsid w:val="00C663F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styleId="a8">
    <w:name w:val="Strong"/>
    <w:qFormat/>
    <w:rsid w:val="00C663F6"/>
    <w:rPr>
      <w:rFonts w:cs="Times New Roman"/>
      <w:b/>
      <w:bCs/>
    </w:rPr>
  </w:style>
  <w:style w:type="character" w:customStyle="1" w:styleId="a9">
    <w:name w:val="Основной текст_"/>
    <w:link w:val="13"/>
    <w:locked/>
    <w:rsid w:val="00C663F6"/>
    <w:rPr>
      <w:sz w:val="27"/>
      <w:szCs w:val="27"/>
      <w:shd w:val="clear" w:color="auto" w:fill="FFFFFF"/>
    </w:rPr>
  </w:style>
  <w:style w:type="paragraph" w:customStyle="1" w:styleId="13">
    <w:name w:val="Основной текст1"/>
    <w:basedOn w:val="a"/>
    <w:link w:val="a9"/>
    <w:rsid w:val="00C663F6"/>
    <w:pPr>
      <w:shd w:val="clear" w:color="auto" w:fill="FFFFFF"/>
      <w:spacing w:after="300" w:line="240" w:lineRule="atLeast"/>
    </w:pPr>
    <w:rPr>
      <w:sz w:val="27"/>
      <w:szCs w:val="27"/>
      <w:shd w:val="clear" w:color="auto" w:fill="FFFFFF"/>
    </w:rPr>
  </w:style>
  <w:style w:type="character" w:customStyle="1" w:styleId="51">
    <w:name w:val="Основной текст (5)"/>
    <w:rsid w:val="00C663F6"/>
    <w:rPr>
      <w:rFonts w:ascii="Times New Roman" w:hAnsi="Times New Roman" w:cs="Times New Roman"/>
      <w:spacing w:val="0"/>
      <w:sz w:val="27"/>
      <w:szCs w:val="27"/>
      <w:u w:val="single"/>
      <w:effect w:val="none"/>
    </w:rPr>
  </w:style>
  <w:style w:type="paragraph" w:customStyle="1" w:styleId="14">
    <w:name w:val="Без интервала1"/>
    <w:rsid w:val="00C663F6"/>
    <w:pPr>
      <w:spacing w:after="0" w:line="240" w:lineRule="auto"/>
    </w:pPr>
    <w:rPr>
      <w:rFonts w:ascii="Arial Unicode MS" w:eastAsia="Arial Unicode MS" w:hAnsi="Arial Unicode MS" w:cs="Arial Unicode MS"/>
      <w:color w:val="000000"/>
      <w:sz w:val="24"/>
      <w:szCs w:val="24"/>
      <w:lang w:eastAsia="ru-RU"/>
    </w:rPr>
  </w:style>
  <w:style w:type="paragraph" w:styleId="aa">
    <w:name w:val="Balloon Text"/>
    <w:basedOn w:val="a"/>
    <w:link w:val="ab"/>
    <w:uiPriority w:val="99"/>
    <w:rsid w:val="00C663F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C663F6"/>
    <w:rPr>
      <w:rFonts w:ascii="Tahoma" w:eastAsia="Times New Roman" w:hAnsi="Tahoma" w:cs="Tahoma"/>
      <w:sz w:val="16"/>
      <w:szCs w:val="16"/>
      <w:lang w:eastAsia="ru-RU"/>
    </w:rPr>
  </w:style>
  <w:style w:type="paragraph" w:styleId="ac">
    <w:name w:val="No Spacing"/>
    <w:link w:val="ad"/>
    <w:uiPriority w:val="99"/>
    <w:qFormat/>
    <w:rsid w:val="00C663F6"/>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C663F6"/>
  </w:style>
  <w:style w:type="numbering" w:customStyle="1" w:styleId="111">
    <w:name w:val="Нет списка111"/>
    <w:next w:val="a2"/>
    <w:semiHidden/>
    <w:rsid w:val="00C663F6"/>
  </w:style>
  <w:style w:type="paragraph" w:customStyle="1" w:styleId="Style4">
    <w:name w:val="Style4"/>
    <w:basedOn w:val="a"/>
    <w:rsid w:val="00C663F6"/>
    <w:pPr>
      <w:widowControl w:val="0"/>
      <w:autoSpaceDE w:val="0"/>
      <w:autoSpaceDN w:val="0"/>
      <w:adjustRightInd w:val="0"/>
      <w:spacing w:after="0" w:line="370" w:lineRule="exact"/>
      <w:ind w:firstLine="691"/>
    </w:pPr>
    <w:rPr>
      <w:rFonts w:ascii="Times New Roman" w:eastAsia="Times New Roman" w:hAnsi="Times New Roman" w:cs="Times New Roman"/>
      <w:sz w:val="24"/>
      <w:szCs w:val="24"/>
      <w:lang w:eastAsia="ru-RU"/>
    </w:rPr>
  </w:style>
  <w:style w:type="character" w:customStyle="1" w:styleId="FontStyle13">
    <w:name w:val="Font Style13"/>
    <w:rsid w:val="00C663F6"/>
    <w:rPr>
      <w:rFonts w:ascii="Times New Roman" w:hAnsi="Times New Roman" w:cs="Times New Roman" w:hint="default"/>
      <w:sz w:val="28"/>
      <w:szCs w:val="28"/>
    </w:rPr>
  </w:style>
  <w:style w:type="paragraph" w:customStyle="1" w:styleId="ae">
    <w:name w:val="Знак"/>
    <w:basedOn w:val="a"/>
    <w:rsid w:val="00C663F6"/>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ru-RU"/>
    </w:rPr>
  </w:style>
  <w:style w:type="paragraph" w:customStyle="1" w:styleId="ConsPlusTitle">
    <w:name w:val="ConsPlusTitle"/>
    <w:uiPriority w:val="99"/>
    <w:rsid w:val="00C663F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C663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Indent3Char">
    <w:name w:val="Body Text Indent 3 Char"/>
    <w:locked/>
    <w:rsid w:val="00C663F6"/>
    <w:rPr>
      <w:sz w:val="28"/>
      <w:lang w:val="ru-RU" w:eastAsia="ru-RU"/>
    </w:rPr>
  </w:style>
  <w:style w:type="paragraph" w:customStyle="1" w:styleId="15">
    <w:name w:val="Знак1"/>
    <w:basedOn w:val="a"/>
    <w:rsid w:val="00C663F6"/>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ru-RU"/>
    </w:rPr>
  </w:style>
  <w:style w:type="paragraph" w:customStyle="1" w:styleId="ConsNormal">
    <w:name w:val="ConsNormal"/>
    <w:rsid w:val="00C663F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C663F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3">
    <w:name w:val="Body Text 3"/>
    <w:basedOn w:val="a"/>
    <w:link w:val="34"/>
    <w:rsid w:val="00C663F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663F6"/>
    <w:rPr>
      <w:rFonts w:ascii="Times New Roman" w:eastAsia="Times New Roman" w:hAnsi="Times New Roman" w:cs="Times New Roman"/>
      <w:sz w:val="16"/>
      <w:szCs w:val="16"/>
      <w:lang w:eastAsia="ru-RU"/>
    </w:rPr>
  </w:style>
  <w:style w:type="paragraph" w:customStyle="1" w:styleId="Style16">
    <w:name w:val="Style16"/>
    <w:basedOn w:val="a"/>
    <w:rsid w:val="00C663F6"/>
    <w:pPr>
      <w:widowControl w:val="0"/>
      <w:autoSpaceDE w:val="0"/>
      <w:autoSpaceDN w:val="0"/>
      <w:adjustRightInd w:val="0"/>
      <w:spacing w:after="0" w:line="322" w:lineRule="exact"/>
      <w:ind w:firstLine="706"/>
    </w:pPr>
    <w:rPr>
      <w:rFonts w:ascii="MS Reference Sans Serif" w:eastAsia="Times New Roman" w:hAnsi="MS Reference Sans Serif" w:cs="Times New Roman"/>
      <w:sz w:val="24"/>
      <w:szCs w:val="24"/>
      <w:lang w:eastAsia="ru-RU"/>
    </w:rPr>
  </w:style>
  <w:style w:type="paragraph" w:customStyle="1" w:styleId="16">
    <w:name w:val="Без интервала1"/>
    <w:rsid w:val="00C663F6"/>
    <w:pPr>
      <w:spacing w:after="0" w:line="240" w:lineRule="auto"/>
    </w:pPr>
    <w:rPr>
      <w:rFonts w:ascii="Calibri" w:eastAsia="Times New Roman" w:hAnsi="Calibri" w:cs="Times New Roman"/>
      <w:lang w:eastAsia="ru-RU"/>
    </w:rPr>
  </w:style>
  <w:style w:type="paragraph" w:styleId="af">
    <w:name w:val="Body Text"/>
    <w:basedOn w:val="a"/>
    <w:link w:val="af0"/>
    <w:rsid w:val="00C663F6"/>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C663F6"/>
    <w:rPr>
      <w:rFonts w:ascii="Times New Roman" w:eastAsia="Times New Roman" w:hAnsi="Times New Roman" w:cs="Times New Roman"/>
      <w:sz w:val="24"/>
      <w:szCs w:val="24"/>
      <w:lang w:eastAsia="ru-RU"/>
    </w:rPr>
  </w:style>
  <w:style w:type="paragraph" w:customStyle="1" w:styleId="17">
    <w:name w:val="Абзац списка1"/>
    <w:basedOn w:val="a"/>
    <w:rsid w:val="00C663F6"/>
    <w:pPr>
      <w:spacing w:after="160" w:line="259" w:lineRule="auto"/>
      <w:ind w:left="720"/>
      <w:contextualSpacing/>
    </w:pPr>
    <w:rPr>
      <w:rFonts w:ascii="Calibri" w:eastAsia="Times New Roman" w:hAnsi="Calibri" w:cs="Times New Roman"/>
      <w:lang w:eastAsia="ru-RU"/>
    </w:rPr>
  </w:style>
  <w:style w:type="paragraph" w:customStyle="1" w:styleId="af1">
    <w:name w:val="Знак Знак Знак"/>
    <w:basedOn w:val="a"/>
    <w:rsid w:val="00C663F6"/>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ru-RU"/>
    </w:rPr>
  </w:style>
  <w:style w:type="numbering" w:customStyle="1" w:styleId="1111">
    <w:name w:val="Нет списка1111"/>
    <w:next w:val="a2"/>
    <w:uiPriority w:val="99"/>
    <w:semiHidden/>
    <w:unhideWhenUsed/>
    <w:rsid w:val="00C663F6"/>
  </w:style>
  <w:style w:type="paragraph" w:customStyle="1" w:styleId="ConsPlusNonformat">
    <w:name w:val="ConsPlusNonformat"/>
    <w:uiPriority w:val="99"/>
    <w:rsid w:val="00C663F6"/>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styleId="HTML">
    <w:name w:val="HTML Preformatted"/>
    <w:basedOn w:val="a"/>
    <w:link w:val="HTML0"/>
    <w:uiPriority w:val="99"/>
    <w:rsid w:val="00C66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663F6"/>
    <w:rPr>
      <w:rFonts w:ascii="Courier New" w:eastAsia="Times New Roman" w:hAnsi="Courier New" w:cs="Courier New"/>
      <w:sz w:val="20"/>
      <w:szCs w:val="20"/>
      <w:lang w:eastAsia="ru-RU"/>
    </w:rPr>
  </w:style>
  <w:style w:type="paragraph" w:styleId="af2">
    <w:name w:val="header"/>
    <w:basedOn w:val="a"/>
    <w:link w:val="af3"/>
    <w:uiPriority w:val="99"/>
    <w:rsid w:val="00C663F6"/>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f3">
    <w:name w:val="Верхний колонтитул Знак"/>
    <w:basedOn w:val="a0"/>
    <w:link w:val="af2"/>
    <w:uiPriority w:val="99"/>
    <w:rsid w:val="00C663F6"/>
    <w:rPr>
      <w:rFonts w:ascii="Times New Roman" w:eastAsia="MS Mincho" w:hAnsi="Times New Roman" w:cs="Times New Roman"/>
      <w:sz w:val="24"/>
      <w:szCs w:val="24"/>
      <w:lang w:eastAsia="ja-JP"/>
    </w:rPr>
  </w:style>
  <w:style w:type="character" w:styleId="af4">
    <w:name w:val="page number"/>
    <w:rsid w:val="00C663F6"/>
    <w:rPr>
      <w:rFonts w:cs="Times New Roman"/>
    </w:rPr>
  </w:style>
  <w:style w:type="character" w:customStyle="1" w:styleId="form-header">
    <w:name w:val="form-header"/>
    <w:uiPriority w:val="99"/>
    <w:rsid w:val="00C663F6"/>
    <w:rPr>
      <w:b/>
      <w:sz w:val="20"/>
    </w:rPr>
  </w:style>
  <w:style w:type="table" w:styleId="af5">
    <w:name w:val="Table Grid"/>
    <w:basedOn w:val="a1"/>
    <w:uiPriority w:val="59"/>
    <w:rsid w:val="00C663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99"/>
    <w:qFormat/>
    <w:rsid w:val="00C663F6"/>
    <w:pPr>
      <w:spacing w:after="0" w:line="240" w:lineRule="auto"/>
      <w:ind w:left="720"/>
      <w:contextualSpacing/>
    </w:pPr>
    <w:rPr>
      <w:rFonts w:ascii="Times New Roman" w:eastAsia="MS Mincho" w:hAnsi="Times New Roman" w:cs="Times New Roman"/>
      <w:sz w:val="24"/>
      <w:szCs w:val="24"/>
      <w:lang w:eastAsia="ja-JP"/>
    </w:rPr>
  </w:style>
  <w:style w:type="paragraph" w:styleId="af7">
    <w:name w:val="footer"/>
    <w:basedOn w:val="a"/>
    <w:link w:val="af8"/>
    <w:uiPriority w:val="99"/>
    <w:rsid w:val="00C663F6"/>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f8">
    <w:name w:val="Нижний колонтитул Знак"/>
    <w:basedOn w:val="a0"/>
    <w:link w:val="af7"/>
    <w:uiPriority w:val="99"/>
    <w:rsid w:val="00C663F6"/>
    <w:rPr>
      <w:rFonts w:ascii="Times New Roman" w:eastAsia="MS Mincho" w:hAnsi="Times New Roman" w:cs="Times New Roman"/>
      <w:sz w:val="24"/>
      <w:szCs w:val="24"/>
      <w:lang w:eastAsia="ja-JP"/>
    </w:rPr>
  </w:style>
  <w:style w:type="character" w:styleId="af9">
    <w:name w:val="FollowedHyperlink"/>
    <w:uiPriority w:val="99"/>
    <w:rsid w:val="00C663F6"/>
    <w:rPr>
      <w:rFonts w:cs="Times New Roman"/>
      <w:color w:val="800080"/>
      <w:u w:val="single"/>
    </w:rPr>
  </w:style>
  <w:style w:type="paragraph" w:customStyle="1" w:styleId="xl70">
    <w:name w:val="xl70"/>
    <w:basedOn w:val="a"/>
    <w:uiPriority w:val="99"/>
    <w:rsid w:val="00C66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uiPriority w:val="99"/>
    <w:rsid w:val="00C663F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uiPriority w:val="99"/>
    <w:rsid w:val="00C66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
    <w:uiPriority w:val="99"/>
    <w:rsid w:val="00C66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8">
    <w:name w:val="xl68"/>
    <w:basedOn w:val="a"/>
    <w:uiPriority w:val="99"/>
    <w:rsid w:val="00C66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69">
    <w:name w:val="xl69"/>
    <w:basedOn w:val="a"/>
    <w:uiPriority w:val="99"/>
    <w:rsid w:val="00C66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71">
    <w:name w:val="xl71"/>
    <w:basedOn w:val="a"/>
    <w:uiPriority w:val="99"/>
    <w:rsid w:val="00C663F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2">
    <w:name w:val="xl72"/>
    <w:basedOn w:val="a"/>
    <w:uiPriority w:val="99"/>
    <w:rsid w:val="00C66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3">
    <w:name w:val="xl73"/>
    <w:basedOn w:val="a"/>
    <w:uiPriority w:val="99"/>
    <w:rsid w:val="00C663F6"/>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74">
    <w:name w:val="xl74"/>
    <w:basedOn w:val="a"/>
    <w:uiPriority w:val="99"/>
    <w:rsid w:val="00C663F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75">
    <w:name w:val="xl75"/>
    <w:basedOn w:val="a"/>
    <w:uiPriority w:val="99"/>
    <w:rsid w:val="00C663F6"/>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76">
    <w:name w:val="xl76"/>
    <w:basedOn w:val="a"/>
    <w:uiPriority w:val="99"/>
    <w:rsid w:val="00C66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7">
    <w:name w:val="xl77"/>
    <w:basedOn w:val="a"/>
    <w:uiPriority w:val="99"/>
    <w:rsid w:val="00C66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8">
    <w:name w:val="xl78"/>
    <w:basedOn w:val="a"/>
    <w:uiPriority w:val="99"/>
    <w:rsid w:val="00C663F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9">
    <w:name w:val="xl79"/>
    <w:basedOn w:val="a"/>
    <w:uiPriority w:val="99"/>
    <w:rsid w:val="00C663F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0">
    <w:name w:val="xl80"/>
    <w:basedOn w:val="a"/>
    <w:uiPriority w:val="99"/>
    <w:rsid w:val="00C663F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1">
    <w:name w:val="xl81"/>
    <w:basedOn w:val="a"/>
    <w:uiPriority w:val="99"/>
    <w:rsid w:val="00C663F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82">
    <w:name w:val="xl82"/>
    <w:basedOn w:val="a"/>
    <w:uiPriority w:val="99"/>
    <w:rsid w:val="00C663F6"/>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83">
    <w:name w:val="xl83"/>
    <w:basedOn w:val="a"/>
    <w:uiPriority w:val="99"/>
    <w:rsid w:val="00C663F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4">
    <w:name w:val="xl84"/>
    <w:basedOn w:val="a"/>
    <w:uiPriority w:val="99"/>
    <w:rsid w:val="00C663F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5">
    <w:name w:val="xl85"/>
    <w:basedOn w:val="a"/>
    <w:uiPriority w:val="99"/>
    <w:rsid w:val="00C663F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6">
    <w:name w:val="xl86"/>
    <w:basedOn w:val="a"/>
    <w:uiPriority w:val="99"/>
    <w:rsid w:val="00C66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7">
    <w:name w:val="xl87"/>
    <w:basedOn w:val="a"/>
    <w:uiPriority w:val="99"/>
    <w:rsid w:val="00C66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88">
    <w:name w:val="xl88"/>
    <w:basedOn w:val="a"/>
    <w:uiPriority w:val="99"/>
    <w:rsid w:val="00C663F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9">
    <w:name w:val="xl89"/>
    <w:basedOn w:val="a"/>
    <w:uiPriority w:val="99"/>
    <w:rsid w:val="00C663F6"/>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C663F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1">
    <w:name w:val="xl91"/>
    <w:basedOn w:val="a"/>
    <w:uiPriority w:val="99"/>
    <w:rsid w:val="00C663F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2">
    <w:name w:val="xl92"/>
    <w:basedOn w:val="a"/>
    <w:uiPriority w:val="99"/>
    <w:rsid w:val="00C663F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table" w:customStyle="1" w:styleId="18">
    <w:name w:val="Сетка таблицы1"/>
    <w:uiPriority w:val="99"/>
    <w:rsid w:val="00C663F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663F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
    <w:name w:val="Нет списка2"/>
    <w:next w:val="a2"/>
    <w:uiPriority w:val="99"/>
    <w:semiHidden/>
    <w:unhideWhenUsed/>
    <w:rsid w:val="00C663F6"/>
  </w:style>
  <w:style w:type="paragraph" w:customStyle="1" w:styleId="afa">
    <w:name w:val="Знак Знак Знак Знак Знак Знак Знак Знак Знак Знак Знак Знак Знак Знак Знак Знак"/>
    <w:basedOn w:val="a"/>
    <w:autoRedefine/>
    <w:rsid w:val="00C663F6"/>
    <w:pPr>
      <w:spacing w:after="160" w:line="240" w:lineRule="exact"/>
    </w:pPr>
    <w:rPr>
      <w:rFonts w:ascii="Times New Roman" w:eastAsia="Times New Roman" w:hAnsi="Times New Roman" w:cs="Times New Roman"/>
      <w:sz w:val="28"/>
      <w:szCs w:val="20"/>
      <w:lang w:val="en-US"/>
    </w:rPr>
  </w:style>
  <w:style w:type="paragraph" w:customStyle="1" w:styleId="afb">
    <w:name w:val="Знак Знак Знак Знак Знак Знак Знак"/>
    <w:basedOn w:val="a"/>
    <w:rsid w:val="00C663F6"/>
    <w:pPr>
      <w:spacing w:after="160" w:line="240" w:lineRule="exact"/>
    </w:pPr>
    <w:rPr>
      <w:rFonts w:ascii="Verdana" w:eastAsia="Times New Roman" w:hAnsi="Verdana" w:cs="Verdana"/>
      <w:sz w:val="20"/>
      <w:szCs w:val="20"/>
      <w:lang w:val="en-US"/>
    </w:rPr>
  </w:style>
  <w:style w:type="paragraph" w:customStyle="1" w:styleId="xl35">
    <w:name w:val="xl35"/>
    <w:basedOn w:val="a"/>
    <w:rsid w:val="00C663F6"/>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C663F6"/>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ConsNonformat">
    <w:name w:val="ConsNonformat"/>
    <w:rsid w:val="00C663F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harChar">
    <w:name w:val="Char Char"/>
    <w:basedOn w:val="a"/>
    <w:rsid w:val="00C663F6"/>
    <w:pPr>
      <w:spacing w:after="0" w:line="240" w:lineRule="auto"/>
    </w:pPr>
    <w:rPr>
      <w:rFonts w:ascii="Times New Roman" w:eastAsia="Times New Roman" w:hAnsi="Times New Roman" w:cs="Times New Roman"/>
      <w:sz w:val="20"/>
      <w:szCs w:val="20"/>
      <w:lang w:val="en-US"/>
    </w:rPr>
  </w:style>
  <w:style w:type="character" w:customStyle="1" w:styleId="ad">
    <w:name w:val="Без интервала Знак"/>
    <w:link w:val="ac"/>
    <w:uiPriority w:val="99"/>
    <w:locked/>
    <w:rsid w:val="00C663F6"/>
    <w:rPr>
      <w:rFonts w:ascii="Times New Roman" w:eastAsia="Times New Roman" w:hAnsi="Times New Roman" w:cs="Times New Roman"/>
      <w:sz w:val="24"/>
      <w:szCs w:val="24"/>
      <w:lang w:eastAsia="ru-RU"/>
    </w:rPr>
  </w:style>
  <w:style w:type="numbering" w:customStyle="1" w:styleId="35">
    <w:name w:val="Нет списка3"/>
    <w:next w:val="a2"/>
    <w:uiPriority w:val="99"/>
    <w:semiHidden/>
    <w:unhideWhenUsed/>
    <w:rsid w:val="00C663F6"/>
  </w:style>
  <w:style w:type="numbering" w:customStyle="1" w:styleId="120">
    <w:name w:val="Нет списка12"/>
    <w:next w:val="a2"/>
    <w:semiHidden/>
    <w:rsid w:val="00C663F6"/>
  </w:style>
  <w:style w:type="table" w:customStyle="1" w:styleId="26">
    <w:name w:val="Сетка таблицы2"/>
    <w:basedOn w:val="a1"/>
    <w:next w:val="af5"/>
    <w:rsid w:val="00C663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C663F6"/>
  </w:style>
  <w:style w:type="numbering" w:customStyle="1" w:styleId="310">
    <w:name w:val="Нет списка31"/>
    <w:next w:val="a2"/>
    <w:semiHidden/>
    <w:rsid w:val="00C663F6"/>
  </w:style>
  <w:style w:type="paragraph" w:customStyle="1" w:styleId="ConsPlusDocList">
    <w:name w:val="ConsPlusDocList"/>
    <w:uiPriority w:val="99"/>
    <w:rsid w:val="00C663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C663F6"/>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C663F6"/>
    <w:pPr>
      <w:widowControl w:val="0"/>
      <w:autoSpaceDE w:val="0"/>
      <w:autoSpaceDN w:val="0"/>
      <w:adjustRightInd w:val="0"/>
      <w:spacing w:after="0" w:line="240" w:lineRule="auto"/>
    </w:pPr>
    <w:rPr>
      <w:rFonts w:ascii="Tahoma" w:eastAsia="Times New Roman"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663F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quot;Изумруд&quot;"/>
    <w:basedOn w:val="a"/>
    <w:next w:val="a"/>
    <w:link w:val="20"/>
    <w:qFormat/>
    <w:rsid w:val="00C663F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663F6"/>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663F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C663F6"/>
    <w:pPr>
      <w:keepNext/>
      <w:spacing w:after="0" w:line="240" w:lineRule="auto"/>
      <w:outlineLvl w:val="4"/>
    </w:pPr>
    <w:rPr>
      <w:rFonts w:ascii="Times New Roman" w:eastAsia="Times New Roman" w:hAnsi="Times New Roman" w:cs="Times New Roman"/>
      <w:b/>
      <w:sz w:val="28"/>
      <w:szCs w:val="28"/>
      <w:lang w:eastAsia="ru-RU"/>
    </w:rPr>
  </w:style>
  <w:style w:type="paragraph" w:styleId="6">
    <w:name w:val="heading 6"/>
    <w:basedOn w:val="a"/>
    <w:next w:val="a"/>
    <w:link w:val="60"/>
    <w:qFormat/>
    <w:rsid w:val="00C663F6"/>
    <w:pPr>
      <w:keepNext/>
      <w:spacing w:after="0" w:line="240" w:lineRule="auto"/>
      <w:outlineLvl w:val="5"/>
    </w:pPr>
    <w:rPr>
      <w:rFonts w:ascii="Times New Roman" w:eastAsia="Times New Roman" w:hAnsi="Times New Roman" w:cs="Times New Roman"/>
      <w:bCs/>
      <w:sz w:val="28"/>
      <w:szCs w:val="28"/>
      <w:lang w:eastAsia="ru-RU"/>
    </w:rPr>
  </w:style>
  <w:style w:type="paragraph" w:styleId="7">
    <w:name w:val="heading 7"/>
    <w:basedOn w:val="a"/>
    <w:next w:val="a"/>
    <w:link w:val="70"/>
    <w:qFormat/>
    <w:rsid w:val="00C663F6"/>
    <w:pPr>
      <w:spacing w:before="240" w:after="60" w:line="240" w:lineRule="auto"/>
      <w:outlineLvl w:val="6"/>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3F6"/>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
    <w:basedOn w:val="a0"/>
    <w:link w:val="2"/>
    <w:rsid w:val="00C663F6"/>
    <w:rPr>
      <w:rFonts w:ascii="Arial" w:eastAsia="Times New Roman" w:hAnsi="Arial" w:cs="Arial"/>
      <w:b/>
      <w:bCs/>
      <w:i/>
      <w:iCs/>
      <w:sz w:val="28"/>
      <w:szCs w:val="28"/>
      <w:lang w:eastAsia="ru-RU"/>
    </w:rPr>
  </w:style>
  <w:style w:type="character" w:customStyle="1" w:styleId="30">
    <w:name w:val="Заголовок 3 Знак"/>
    <w:basedOn w:val="a0"/>
    <w:link w:val="3"/>
    <w:rsid w:val="00C663F6"/>
    <w:rPr>
      <w:rFonts w:ascii="Arial" w:eastAsia="Times New Roman" w:hAnsi="Arial" w:cs="Arial"/>
      <w:b/>
      <w:bCs/>
      <w:sz w:val="26"/>
      <w:szCs w:val="26"/>
      <w:lang w:eastAsia="ru-RU"/>
    </w:rPr>
  </w:style>
  <w:style w:type="character" w:customStyle="1" w:styleId="40">
    <w:name w:val="Заголовок 4 Знак"/>
    <w:basedOn w:val="a0"/>
    <w:link w:val="4"/>
    <w:rsid w:val="00C663F6"/>
    <w:rPr>
      <w:rFonts w:ascii="Calibri" w:eastAsia="Times New Roman" w:hAnsi="Calibri" w:cs="Times New Roman"/>
      <w:b/>
      <w:bCs/>
      <w:sz w:val="28"/>
      <w:szCs w:val="28"/>
      <w:lang w:eastAsia="ru-RU"/>
    </w:rPr>
  </w:style>
  <w:style w:type="character" w:customStyle="1" w:styleId="50">
    <w:name w:val="Заголовок 5 Знак"/>
    <w:basedOn w:val="a0"/>
    <w:link w:val="5"/>
    <w:rsid w:val="00C663F6"/>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C663F6"/>
    <w:rPr>
      <w:rFonts w:ascii="Times New Roman" w:eastAsia="Times New Roman" w:hAnsi="Times New Roman" w:cs="Times New Roman"/>
      <w:bCs/>
      <w:sz w:val="28"/>
      <w:szCs w:val="28"/>
      <w:lang w:eastAsia="ru-RU"/>
    </w:rPr>
  </w:style>
  <w:style w:type="character" w:customStyle="1" w:styleId="70">
    <w:name w:val="Заголовок 7 Знак"/>
    <w:basedOn w:val="a0"/>
    <w:link w:val="7"/>
    <w:rsid w:val="00C663F6"/>
    <w:rPr>
      <w:rFonts w:ascii="Times New Roman" w:eastAsia="Times New Roman" w:hAnsi="Times New Roman" w:cs="Times New Roman"/>
      <w:sz w:val="24"/>
      <w:szCs w:val="24"/>
      <w:lang w:val="en-US"/>
    </w:rPr>
  </w:style>
  <w:style w:type="numbering" w:customStyle="1" w:styleId="11">
    <w:name w:val="Нет списка1"/>
    <w:next w:val="a2"/>
    <w:uiPriority w:val="99"/>
    <w:semiHidden/>
    <w:rsid w:val="00C663F6"/>
  </w:style>
  <w:style w:type="paragraph" w:styleId="31">
    <w:name w:val="Body Text Indent 3"/>
    <w:basedOn w:val="a"/>
    <w:link w:val="32"/>
    <w:rsid w:val="00C663F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663F6"/>
    <w:rPr>
      <w:rFonts w:ascii="Times New Roman" w:eastAsia="Times New Roman" w:hAnsi="Times New Roman" w:cs="Times New Roman"/>
      <w:sz w:val="16"/>
      <w:szCs w:val="16"/>
      <w:lang w:eastAsia="ru-RU"/>
    </w:rPr>
  </w:style>
  <w:style w:type="character" w:customStyle="1" w:styleId="a3">
    <w:name w:val="Основной текст с отступом Знак"/>
    <w:link w:val="a4"/>
    <w:locked/>
    <w:rsid w:val="00C663F6"/>
    <w:rPr>
      <w:sz w:val="24"/>
      <w:szCs w:val="24"/>
      <w:lang w:eastAsia="ru-RU"/>
    </w:rPr>
  </w:style>
  <w:style w:type="paragraph" w:styleId="a4">
    <w:name w:val="Body Text Indent"/>
    <w:basedOn w:val="a"/>
    <w:link w:val="a3"/>
    <w:rsid w:val="00C663F6"/>
    <w:pPr>
      <w:spacing w:after="120" w:line="240" w:lineRule="auto"/>
      <w:ind w:left="283"/>
    </w:pPr>
    <w:rPr>
      <w:sz w:val="24"/>
      <w:szCs w:val="24"/>
      <w:lang w:eastAsia="ru-RU"/>
    </w:rPr>
  </w:style>
  <w:style w:type="character" w:customStyle="1" w:styleId="12">
    <w:name w:val="Основной текст с отступом Знак1"/>
    <w:basedOn w:val="a0"/>
    <w:uiPriority w:val="99"/>
    <w:semiHidden/>
    <w:rsid w:val="00C663F6"/>
  </w:style>
  <w:style w:type="paragraph" w:styleId="21">
    <w:name w:val="Body Text Indent 2"/>
    <w:basedOn w:val="a"/>
    <w:link w:val="22"/>
    <w:rsid w:val="00C663F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663F6"/>
    <w:rPr>
      <w:rFonts w:ascii="Times New Roman" w:eastAsia="Times New Roman" w:hAnsi="Times New Roman" w:cs="Times New Roman"/>
      <w:sz w:val="24"/>
      <w:szCs w:val="24"/>
      <w:lang w:eastAsia="ru-RU"/>
    </w:rPr>
  </w:style>
  <w:style w:type="character" w:styleId="a5">
    <w:name w:val="Hyperlink"/>
    <w:uiPriority w:val="99"/>
    <w:rsid w:val="00C663F6"/>
    <w:rPr>
      <w:color w:val="0000FF"/>
      <w:u w:val="single"/>
    </w:rPr>
  </w:style>
  <w:style w:type="paragraph" w:styleId="a6">
    <w:name w:val="Normal (Web)"/>
    <w:basedOn w:val="a"/>
    <w:uiPriority w:val="99"/>
    <w:rsid w:val="00C66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C663F6"/>
    <w:rPr>
      <w:sz w:val="24"/>
      <w:lang w:val="ru-RU" w:eastAsia="ru-RU"/>
    </w:rPr>
  </w:style>
  <w:style w:type="paragraph" w:styleId="23">
    <w:name w:val="Body Text 2"/>
    <w:basedOn w:val="a"/>
    <w:link w:val="24"/>
    <w:rsid w:val="00C663F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663F6"/>
    <w:rPr>
      <w:rFonts w:ascii="Times New Roman" w:eastAsia="Times New Roman" w:hAnsi="Times New Roman" w:cs="Times New Roman"/>
      <w:sz w:val="24"/>
      <w:szCs w:val="24"/>
      <w:lang w:eastAsia="ru-RU"/>
    </w:rPr>
  </w:style>
  <w:style w:type="paragraph" w:customStyle="1" w:styleId="headertext">
    <w:name w:val="headertext"/>
    <w:basedOn w:val="a"/>
    <w:rsid w:val="00C66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Знак Знак"/>
    <w:locked/>
    <w:rsid w:val="00C663F6"/>
    <w:rPr>
      <w:sz w:val="24"/>
      <w:szCs w:val="24"/>
      <w:lang w:val="ru-RU" w:eastAsia="ru-RU" w:bidi="ar-SA"/>
    </w:rPr>
  </w:style>
  <w:style w:type="paragraph" w:customStyle="1" w:styleId="ConsPlusNormal">
    <w:name w:val="ConsPlusNormal"/>
    <w:link w:val="ConsPlusNormal0"/>
    <w:rsid w:val="00C663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C663F6"/>
    <w:rPr>
      <w:rFonts w:ascii="Arial" w:eastAsia="Times New Roman" w:hAnsi="Arial" w:cs="Arial"/>
      <w:sz w:val="20"/>
      <w:szCs w:val="20"/>
      <w:lang w:eastAsia="ru-RU"/>
    </w:rPr>
  </w:style>
  <w:style w:type="paragraph" w:customStyle="1" w:styleId="Style13">
    <w:name w:val="Style13"/>
    <w:basedOn w:val="a"/>
    <w:rsid w:val="00C663F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styleId="a8">
    <w:name w:val="Strong"/>
    <w:qFormat/>
    <w:rsid w:val="00C663F6"/>
    <w:rPr>
      <w:rFonts w:cs="Times New Roman"/>
      <w:b/>
      <w:bCs/>
    </w:rPr>
  </w:style>
  <w:style w:type="character" w:customStyle="1" w:styleId="a9">
    <w:name w:val="Основной текст_"/>
    <w:link w:val="13"/>
    <w:locked/>
    <w:rsid w:val="00C663F6"/>
    <w:rPr>
      <w:sz w:val="27"/>
      <w:szCs w:val="27"/>
      <w:shd w:val="clear" w:color="auto" w:fill="FFFFFF"/>
    </w:rPr>
  </w:style>
  <w:style w:type="paragraph" w:customStyle="1" w:styleId="13">
    <w:name w:val="Основной текст1"/>
    <w:basedOn w:val="a"/>
    <w:link w:val="a9"/>
    <w:rsid w:val="00C663F6"/>
    <w:pPr>
      <w:shd w:val="clear" w:color="auto" w:fill="FFFFFF"/>
      <w:spacing w:after="300" w:line="240" w:lineRule="atLeast"/>
    </w:pPr>
    <w:rPr>
      <w:sz w:val="27"/>
      <w:szCs w:val="27"/>
      <w:shd w:val="clear" w:color="auto" w:fill="FFFFFF"/>
    </w:rPr>
  </w:style>
  <w:style w:type="character" w:customStyle="1" w:styleId="51">
    <w:name w:val="Основной текст (5)"/>
    <w:rsid w:val="00C663F6"/>
    <w:rPr>
      <w:rFonts w:ascii="Times New Roman" w:hAnsi="Times New Roman" w:cs="Times New Roman"/>
      <w:spacing w:val="0"/>
      <w:sz w:val="27"/>
      <w:szCs w:val="27"/>
      <w:u w:val="single"/>
      <w:effect w:val="none"/>
    </w:rPr>
  </w:style>
  <w:style w:type="paragraph" w:customStyle="1" w:styleId="14">
    <w:name w:val="Без интервала1"/>
    <w:rsid w:val="00C663F6"/>
    <w:pPr>
      <w:spacing w:after="0" w:line="240" w:lineRule="auto"/>
    </w:pPr>
    <w:rPr>
      <w:rFonts w:ascii="Arial Unicode MS" w:eastAsia="Arial Unicode MS" w:hAnsi="Arial Unicode MS" w:cs="Arial Unicode MS"/>
      <w:color w:val="000000"/>
      <w:sz w:val="24"/>
      <w:szCs w:val="24"/>
      <w:lang w:eastAsia="ru-RU"/>
    </w:rPr>
  </w:style>
  <w:style w:type="paragraph" w:styleId="aa">
    <w:name w:val="Balloon Text"/>
    <w:basedOn w:val="a"/>
    <w:link w:val="ab"/>
    <w:uiPriority w:val="99"/>
    <w:rsid w:val="00C663F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C663F6"/>
    <w:rPr>
      <w:rFonts w:ascii="Tahoma" w:eastAsia="Times New Roman" w:hAnsi="Tahoma" w:cs="Tahoma"/>
      <w:sz w:val="16"/>
      <w:szCs w:val="16"/>
      <w:lang w:eastAsia="ru-RU"/>
    </w:rPr>
  </w:style>
  <w:style w:type="paragraph" w:styleId="ac">
    <w:name w:val="No Spacing"/>
    <w:link w:val="ad"/>
    <w:uiPriority w:val="99"/>
    <w:qFormat/>
    <w:rsid w:val="00C663F6"/>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C663F6"/>
  </w:style>
  <w:style w:type="numbering" w:customStyle="1" w:styleId="111">
    <w:name w:val="Нет списка111"/>
    <w:next w:val="a2"/>
    <w:semiHidden/>
    <w:rsid w:val="00C663F6"/>
  </w:style>
  <w:style w:type="paragraph" w:customStyle="1" w:styleId="Style4">
    <w:name w:val="Style4"/>
    <w:basedOn w:val="a"/>
    <w:rsid w:val="00C663F6"/>
    <w:pPr>
      <w:widowControl w:val="0"/>
      <w:autoSpaceDE w:val="0"/>
      <w:autoSpaceDN w:val="0"/>
      <w:adjustRightInd w:val="0"/>
      <w:spacing w:after="0" w:line="370" w:lineRule="exact"/>
      <w:ind w:firstLine="691"/>
    </w:pPr>
    <w:rPr>
      <w:rFonts w:ascii="Times New Roman" w:eastAsia="Times New Roman" w:hAnsi="Times New Roman" w:cs="Times New Roman"/>
      <w:sz w:val="24"/>
      <w:szCs w:val="24"/>
      <w:lang w:eastAsia="ru-RU"/>
    </w:rPr>
  </w:style>
  <w:style w:type="character" w:customStyle="1" w:styleId="FontStyle13">
    <w:name w:val="Font Style13"/>
    <w:rsid w:val="00C663F6"/>
    <w:rPr>
      <w:rFonts w:ascii="Times New Roman" w:hAnsi="Times New Roman" w:cs="Times New Roman" w:hint="default"/>
      <w:sz w:val="28"/>
      <w:szCs w:val="28"/>
    </w:rPr>
  </w:style>
  <w:style w:type="paragraph" w:customStyle="1" w:styleId="ae">
    <w:name w:val="Знак"/>
    <w:basedOn w:val="a"/>
    <w:rsid w:val="00C663F6"/>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ru-RU"/>
    </w:rPr>
  </w:style>
  <w:style w:type="paragraph" w:customStyle="1" w:styleId="ConsPlusTitle">
    <w:name w:val="ConsPlusTitle"/>
    <w:uiPriority w:val="99"/>
    <w:rsid w:val="00C663F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C663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Indent3Char">
    <w:name w:val="Body Text Indent 3 Char"/>
    <w:locked/>
    <w:rsid w:val="00C663F6"/>
    <w:rPr>
      <w:sz w:val="28"/>
      <w:lang w:val="ru-RU" w:eastAsia="ru-RU"/>
    </w:rPr>
  </w:style>
  <w:style w:type="paragraph" w:customStyle="1" w:styleId="15">
    <w:name w:val="Знак1"/>
    <w:basedOn w:val="a"/>
    <w:rsid w:val="00C663F6"/>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ru-RU"/>
    </w:rPr>
  </w:style>
  <w:style w:type="paragraph" w:customStyle="1" w:styleId="ConsNormal">
    <w:name w:val="ConsNormal"/>
    <w:rsid w:val="00C663F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C663F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3">
    <w:name w:val="Body Text 3"/>
    <w:basedOn w:val="a"/>
    <w:link w:val="34"/>
    <w:rsid w:val="00C663F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663F6"/>
    <w:rPr>
      <w:rFonts w:ascii="Times New Roman" w:eastAsia="Times New Roman" w:hAnsi="Times New Roman" w:cs="Times New Roman"/>
      <w:sz w:val="16"/>
      <w:szCs w:val="16"/>
      <w:lang w:eastAsia="ru-RU"/>
    </w:rPr>
  </w:style>
  <w:style w:type="paragraph" w:customStyle="1" w:styleId="Style16">
    <w:name w:val="Style16"/>
    <w:basedOn w:val="a"/>
    <w:rsid w:val="00C663F6"/>
    <w:pPr>
      <w:widowControl w:val="0"/>
      <w:autoSpaceDE w:val="0"/>
      <w:autoSpaceDN w:val="0"/>
      <w:adjustRightInd w:val="0"/>
      <w:spacing w:after="0" w:line="322" w:lineRule="exact"/>
      <w:ind w:firstLine="706"/>
    </w:pPr>
    <w:rPr>
      <w:rFonts w:ascii="MS Reference Sans Serif" w:eastAsia="Times New Roman" w:hAnsi="MS Reference Sans Serif" w:cs="Times New Roman"/>
      <w:sz w:val="24"/>
      <w:szCs w:val="24"/>
      <w:lang w:eastAsia="ru-RU"/>
    </w:rPr>
  </w:style>
  <w:style w:type="paragraph" w:customStyle="1" w:styleId="16">
    <w:name w:val="Без интервала1"/>
    <w:rsid w:val="00C663F6"/>
    <w:pPr>
      <w:spacing w:after="0" w:line="240" w:lineRule="auto"/>
    </w:pPr>
    <w:rPr>
      <w:rFonts w:ascii="Calibri" w:eastAsia="Times New Roman" w:hAnsi="Calibri" w:cs="Times New Roman"/>
      <w:lang w:eastAsia="ru-RU"/>
    </w:rPr>
  </w:style>
  <w:style w:type="paragraph" w:styleId="af">
    <w:name w:val="Body Text"/>
    <w:basedOn w:val="a"/>
    <w:link w:val="af0"/>
    <w:rsid w:val="00C663F6"/>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C663F6"/>
    <w:rPr>
      <w:rFonts w:ascii="Times New Roman" w:eastAsia="Times New Roman" w:hAnsi="Times New Roman" w:cs="Times New Roman"/>
      <w:sz w:val="24"/>
      <w:szCs w:val="24"/>
      <w:lang w:eastAsia="ru-RU"/>
    </w:rPr>
  </w:style>
  <w:style w:type="paragraph" w:customStyle="1" w:styleId="17">
    <w:name w:val="Абзац списка1"/>
    <w:basedOn w:val="a"/>
    <w:rsid w:val="00C663F6"/>
    <w:pPr>
      <w:spacing w:after="160" w:line="259" w:lineRule="auto"/>
      <w:ind w:left="720"/>
      <w:contextualSpacing/>
    </w:pPr>
    <w:rPr>
      <w:rFonts w:ascii="Calibri" w:eastAsia="Times New Roman" w:hAnsi="Calibri" w:cs="Times New Roman"/>
      <w:lang w:eastAsia="ru-RU"/>
    </w:rPr>
  </w:style>
  <w:style w:type="paragraph" w:customStyle="1" w:styleId="af1">
    <w:name w:val="Знак Знак Знак"/>
    <w:basedOn w:val="a"/>
    <w:rsid w:val="00C663F6"/>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eastAsia="ru-RU"/>
    </w:rPr>
  </w:style>
  <w:style w:type="numbering" w:customStyle="1" w:styleId="1111">
    <w:name w:val="Нет списка1111"/>
    <w:next w:val="a2"/>
    <w:uiPriority w:val="99"/>
    <w:semiHidden/>
    <w:unhideWhenUsed/>
    <w:rsid w:val="00C663F6"/>
  </w:style>
  <w:style w:type="paragraph" w:customStyle="1" w:styleId="ConsPlusNonformat">
    <w:name w:val="ConsPlusNonformat"/>
    <w:uiPriority w:val="99"/>
    <w:rsid w:val="00C663F6"/>
    <w:pPr>
      <w:widowControl w:val="0"/>
      <w:autoSpaceDE w:val="0"/>
      <w:autoSpaceDN w:val="0"/>
      <w:adjustRightInd w:val="0"/>
      <w:spacing w:after="0" w:line="240" w:lineRule="auto"/>
    </w:pPr>
    <w:rPr>
      <w:rFonts w:ascii="Courier New" w:eastAsia="MS Mincho" w:hAnsi="Courier New" w:cs="Courier New"/>
      <w:sz w:val="20"/>
      <w:szCs w:val="20"/>
      <w:lang w:eastAsia="ja-JP"/>
    </w:rPr>
  </w:style>
  <w:style w:type="paragraph" w:styleId="HTML">
    <w:name w:val="HTML Preformatted"/>
    <w:basedOn w:val="a"/>
    <w:link w:val="HTML0"/>
    <w:uiPriority w:val="99"/>
    <w:rsid w:val="00C66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663F6"/>
    <w:rPr>
      <w:rFonts w:ascii="Courier New" w:eastAsia="Times New Roman" w:hAnsi="Courier New" w:cs="Courier New"/>
      <w:sz w:val="20"/>
      <w:szCs w:val="20"/>
      <w:lang w:eastAsia="ru-RU"/>
    </w:rPr>
  </w:style>
  <w:style w:type="paragraph" w:styleId="af2">
    <w:name w:val="header"/>
    <w:basedOn w:val="a"/>
    <w:link w:val="af3"/>
    <w:uiPriority w:val="99"/>
    <w:rsid w:val="00C663F6"/>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f3">
    <w:name w:val="Верхний колонтитул Знак"/>
    <w:basedOn w:val="a0"/>
    <w:link w:val="af2"/>
    <w:uiPriority w:val="99"/>
    <w:rsid w:val="00C663F6"/>
    <w:rPr>
      <w:rFonts w:ascii="Times New Roman" w:eastAsia="MS Mincho" w:hAnsi="Times New Roman" w:cs="Times New Roman"/>
      <w:sz w:val="24"/>
      <w:szCs w:val="24"/>
      <w:lang w:eastAsia="ja-JP"/>
    </w:rPr>
  </w:style>
  <w:style w:type="character" w:styleId="af4">
    <w:name w:val="page number"/>
    <w:rsid w:val="00C663F6"/>
    <w:rPr>
      <w:rFonts w:cs="Times New Roman"/>
    </w:rPr>
  </w:style>
  <w:style w:type="character" w:customStyle="1" w:styleId="form-header">
    <w:name w:val="form-header"/>
    <w:uiPriority w:val="99"/>
    <w:rsid w:val="00C663F6"/>
    <w:rPr>
      <w:b/>
      <w:sz w:val="20"/>
    </w:rPr>
  </w:style>
  <w:style w:type="table" w:styleId="af5">
    <w:name w:val="Table Grid"/>
    <w:basedOn w:val="a1"/>
    <w:uiPriority w:val="59"/>
    <w:rsid w:val="00C663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99"/>
    <w:qFormat/>
    <w:rsid w:val="00C663F6"/>
    <w:pPr>
      <w:spacing w:after="0" w:line="240" w:lineRule="auto"/>
      <w:ind w:left="720"/>
      <w:contextualSpacing/>
    </w:pPr>
    <w:rPr>
      <w:rFonts w:ascii="Times New Roman" w:eastAsia="MS Mincho" w:hAnsi="Times New Roman" w:cs="Times New Roman"/>
      <w:sz w:val="24"/>
      <w:szCs w:val="24"/>
      <w:lang w:eastAsia="ja-JP"/>
    </w:rPr>
  </w:style>
  <w:style w:type="paragraph" w:styleId="af7">
    <w:name w:val="footer"/>
    <w:basedOn w:val="a"/>
    <w:link w:val="af8"/>
    <w:uiPriority w:val="99"/>
    <w:rsid w:val="00C663F6"/>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f8">
    <w:name w:val="Нижний колонтитул Знак"/>
    <w:basedOn w:val="a0"/>
    <w:link w:val="af7"/>
    <w:uiPriority w:val="99"/>
    <w:rsid w:val="00C663F6"/>
    <w:rPr>
      <w:rFonts w:ascii="Times New Roman" w:eastAsia="MS Mincho" w:hAnsi="Times New Roman" w:cs="Times New Roman"/>
      <w:sz w:val="24"/>
      <w:szCs w:val="24"/>
      <w:lang w:eastAsia="ja-JP"/>
    </w:rPr>
  </w:style>
  <w:style w:type="character" w:styleId="af9">
    <w:name w:val="FollowedHyperlink"/>
    <w:uiPriority w:val="99"/>
    <w:rsid w:val="00C663F6"/>
    <w:rPr>
      <w:rFonts w:cs="Times New Roman"/>
      <w:color w:val="800080"/>
      <w:u w:val="single"/>
    </w:rPr>
  </w:style>
  <w:style w:type="paragraph" w:customStyle="1" w:styleId="xl70">
    <w:name w:val="xl70"/>
    <w:basedOn w:val="a"/>
    <w:uiPriority w:val="99"/>
    <w:rsid w:val="00C66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uiPriority w:val="99"/>
    <w:rsid w:val="00C663F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uiPriority w:val="99"/>
    <w:rsid w:val="00C66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
    <w:uiPriority w:val="99"/>
    <w:rsid w:val="00C66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8">
    <w:name w:val="xl68"/>
    <w:basedOn w:val="a"/>
    <w:uiPriority w:val="99"/>
    <w:rsid w:val="00C66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69">
    <w:name w:val="xl69"/>
    <w:basedOn w:val="a"/>
    <w:uiPriority w:val="99"/>
    <w:rsid w:val="00C66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71">
    <w:name w:val="xl71"/>
    <w:basedOn w:val="a"/>
    <w:uiPriority w:val="99"/>
    <w:rsid w:val="00C663F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2">
    <w:name w:val="xl72"/>
    <w:basedOn w:val="a"/>
    <w:uiPriority w:val="99"/>
    <w:rsid w:val="00C66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3">
    <w:name w:val="xl73"/>
    <w:basedOn w:val="a"/>
    <w:uiPriority w:val="99"/>
    <w:rsid w:val="00C663F6"/>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74">
    <w:name w:val="xl74"/>
    <w:basedOn w:val="a"/>
    <w:uiPriority w:val="99"/>
    <w:rsid w:val="00C663F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75">
    <w:name w:val="xl75"/>
    <w:basedOn w:val="a"/>
    <w:uiPriority w:val="99"/>
    <w:rsid w:val="00C663F6"/>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76">
    <w:name w:val="xl76"/>
    <w:basedOn w:val="a"/>
    <w:uiPriority w:val="99"/>
    <w:rsid w:val="00C66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7">
    <w:name w:val="xl77"/>
    <w:basedOn w:val="a"/>
    <w:uiPriority w:val="99"/>
    <w:rsid w:val="00C66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8">
    <w:name w:val="xl78"/>
    <w:basedOn w:val="a"/>
    <w:uiPriority w:val="99"/>
    <w:rsid w:val="00C663F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79">
    <w:name w:val="xl79"/>
    <w:basedOn w:val="a"/>
    <w:uiPriority w:val="99"/>
    <w:rsid w:val="00C663F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0">
    <w:name w:val="xl80"/>
    <w:basedOn w:val="a"/>
    <w:uiPriority w:val="99"/>
    <w:rsid w:val="00C663F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1">
    <w:name w:val="xl81"/>
    <w:basedOn w:val="a"/>
    <w:uiPriority w:val="99"/>
    <w:rsid w:val="00C663F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82">
    <w:name w:val="xl82"/>
    <w:basedOn w:val="a"/>
    <w:uiPriority w:val="99"/>
    <w:rsid w:val="00C663F6"/>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83">
    <w:name w:val="xl83"/>
    <w:basedOn w:val="a"/>
    <w:uiPriority w:val="99"/>
    <w:rsid w:val="00C663F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4">
    <w:name w:val="xl84"/>
    <w:basedOn w:val="a"/>
    <w:uiPriority w:val="99"/>
    <w:rsid w:val="00C663F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5">
    <w:name w:val="xl85"/>
    <w:basedOn w:val="a"/>
    <w:uiPriority w:val="99"/>
    <w:rsid w:val="00C663F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6">
    <w:name w:val="xl86"/>
    <w:basedOn w:val="a"/>
    <w:uiPriority w:val="99"/>
    <w:rsid w:val="00C66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7">
    <w:name w:val="xl87"/>
    <w:basedOn w:val="a"/>
    <w:uiPriority w:val="99"/>
    <w:rsid w:val="00C663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88">
    <w:name w:val="xl88"/>
    <w:basedOn w:val="a"/>
    <w:uiPriority w:val="99"/>
    <w:rsid w:val="00C663F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9">
    <w:name w:val="xl89"/>
    <w:basedOn w:val="a"/>
    <w:uiPriority w:val="99"/>
    <w:rsid w:val="00C663F6"/>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C663F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1">
    <w:name w:val="xl91"/>
    <w:basedOn w:val="a"/>
    <w:uiPriority w:val="99"/>
    <w:rsid w:val="00C663F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2">
    <w:name w:val="xl92"/>
    <w:basedOn w:val="a"/>
    <w:uiPriority w:val="99"/>
    <w:rsid w:val="00C663F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table" w:customStyle="1" w:styleId="18">
    <w:name w:val="Сетка таблицы1"/>
    <w:uiPriority w:val="99"/>
    <w:rsid w:val="00C663F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663F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
    <w:name w:val="Нет списка2"/>
    <w:next w:val="a2"/>
    <w:uiPriority w:val="99"/>
    <w:semiHidden/>
    <w:unhideWhenUsed/>
    <w:rsid w:val="00C663F6"/>
  </w:style>
  <w:style w:type="paragraph" w:customStyle="1" w:styleId="afa">
    <w:name w:val="Знак Знак Знак Знак Знак Знак Знак Знак Знак Знак Знак Знак Знак Знак Знак Знак"/>
    <w:basedOn w:val="a"/>
    <w:autoRedefine/>
    <w:rsid w:val="00C663F6"/>
    <w:pPr>
      <w:spacing w:after="160" w:line="240" w:lineRule="exact"/>
    </w:pPr>
    <w:rPr>
      <w:rFonts w:ascii="Times New Roman" w:eastAsia="Times New Roman" w:hAnsi="Times New Roman" w:cs="Times New Roman"/>
      <w:sz w:val="28"/>
      <w:szCs w:val="20"/>
      <w:lang w:val="en-US"/>
    </w:rPr>
  </w:style>
  <w:style w:type="paragraph" w:customStyle="1" w:styleId="afb">
    <w:name w:val="Знак Знак Знак Знак Знак Знак Знак"/>
    <w:basedOn w:val="a"/>
    <w:rsid w:val="00C663F6"/>
    <w:pPr>
      <w:spacing w:after="160" w:line="240" w:lineRule="exact"/>
    </w:pPr>
    <w:rPr>
      <w:rFonts w:ascii="Verdana" w:eastAsia="Times New Roman" w:hAnsi="Verdana" w:cs="Verdana"/>
      <w:sz w:val="20"/>
      <w:szCs w:val="20"/>
      <w:lang w:val="en-US"/>
    </w:rPr>
  </w:style>
  <w:style w:type="paragraph" w:customStyle="1" w:styleId="xl35">
    <w:name w:val="xl35"/>
    <w:basedOn w:val="a"/>
    <w:rsid w:val="00C663F6"/>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C663F6"/>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ConsNonformat">
    <w:name w:val="ConsNonformat"/>
    <w:rsid w:val="00C663F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harChar">
    <w:name w:val="Char Char"/>
    <w:basedOn w:val="a"/>
    <w:rsid w:val="00C663F6"/>
    <w:pPr>
      <w:spacing w:after="0" w:line="240" w:lineRule="auto"/>
    </w:pPr>
    <w:rPr>
      <w:rFonts w:ascii="Times New Roman" w:eastAsia="Times New Roman" w:hAnsi="Times New Roman" w:cs="Times New Roman"/>
      <w:sz w:val="20"/>
      <w:szCs w:val="20"/>
      <w:lang w:val="en-US"/>
    </w:rPr>
  </w:style>
  <w:style w:type="character" w:customStyle="1" w:styleId="ad">
    <w:name w:val="Без интервала Знак"/>
    <w:link w:val="ac"/>
    <w:uiPriority w:val="99"/>
    <w:locked/>
    <w:rsid w:val="00C663F6"/>
    <w:rPr>
      <w:rFonts w:ascii="Times New Roman" w:eastAsia="Times New Roman" w:hAnsi="Times New Roman" w:cs="Times New Roman"/>
      <w:sz w:val="24"/>
      <w:szCs w:val="24"/>
      <w:lang w:eastAsia="ru-RU"/>
    </w:rPr>
  </w:style>
  <w:style w:type="numbering" w:customStyle="1" w:styleId="35">
    <w:name w:val="Нет списка3"/>
    <w:next w:val="a2"/>
    <w:uiPriority w:val="99"/>
    <w:semiHidden/>
    <w:unhideWhenUsed/>
    <w:rsid w:val="00C663F6"/>
  </w:style>
  <w:style w:type="numbering" w:customStyle="1" w:styleId="120">
    <w:name w:val="Нет списка12"/>
    <w:next w:val="a2"/>
    <w:semiHidden/>
    <w:rsid w:val="00C663F6"/>
  </w:style>
  <w:style w:type="table" w:customStyle="1" w:styleId="26">
    <w:name w:val="Сетка таблицы2"/>
    <w:basedOn w:val="a1"/>
    <w:next w:val="af5"/>
    <w:rsid w:val="00C663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C663F6"/>
  </w:style>
  <w:style w:type="numbering" w:customStyle="1" w:styleId="310">
    <w:name w:val="Нет списка31"/>
    <w:next w:val="a2"/>
    <w:semiHidden/>
    <w:rsid w:val="00C663F6"/>
  </w:style>
  <w:style w:type="paragraph" w:customStyle="1" w:styleId="ConsPlusDocList">
    <w:name w:val="ConsPlusDocList"/>
    <w:uiPriority w:val="99"/>
    <w:rsid w:val="00C663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C663F6"/>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C663F6"/>
    <w:pPr>
      <w:widowControl w:val="0"/>
      <w:autoSpaceDE w:val="0"/>
      <w:autoSpaceDN w:val="0"/>
      <w:adjustRightInd w:val="0"/>
      <w:spacing w:after="0" w:line="240" w:lineRule="auto"/>
    </w:pPr>
    <w:rPr>
      <w:rFonts w:ascii="Tahoma" w:eastAsia="Times New Roman"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342995E29990F651B9803B4F9A1C96C057ED7C30D23A3809736C04AB8875ACbEZEI" TargetMode="External"/><Relationship Id="rId18" Type="http://schemas.openxmlformats.org/officeDocument/2006/relationships/hyperlink" Target="consultantplus://offline/ref=8A342995E29990F651B9802D4CF6439FC25CB3793ED2396F502C3759FCb8Z1I" TargetMode="External"/><Relationship Id="rId26" Type="http://schemas.openxmlformats.org/officeDocument/2006/relationships/hyperlink" Target="consultantplus://offline/ref=8A342995E29990F651B9802D4CF6439FC154B1773CDF396F502C3759FC817FFBA92C4E89B867728Fb9ZDI" TargetMode="External"/><Relationship Id="rId39" Type="http://schemas.openxmlformats.org/officeDocument/2006/relationships/hyperlink" Target="consultantplus://offline/ref=8A342995E29990F651B9802D4CF6439FC154B1773CDF396F502C3759FC817FFBA92C4E89B867738Eb9Z8I" TargetMode="External"/><Relationship Id="rId21" Type="http://schemas.openxmlformats.org/officeDocument/2006/relationships/hyperlink" Target="consultantplus://offline/ref=8A342995E29990F651B9802D4CF6439FC25CB37830D2396F502C3759FCb8Z1I" TargetMode="External"/><Relationship Id="rId34" Type="http://schemas.openxmlformats.org/officeDocument/2006/relationships/hyperlink" Target="consultantplus://offline/ref=8A342995E29990F651B9802D4CF6439FC154B1773CDF396F502C3759FC817FFBA92C4E89B8677487b9ZBI" TargetMode="External"/><Relationship Id="rId42" Type="http://schemas.openxmlformats.org/officeDocument/2006/relationships/hyperlink" Target="consultantplus://offline/ref=8A342995E29990F651B9802D4CF6439FC154B1773CDF396F502C3759FCb8Z1I" TargetMode="External"/><Relationship Id="rId47" Type="http://schemas.openxmlformats.org/officeDocument/2006/relationships/hyperlink" Target="consultantplus://offline/ref=8A342995E29990F651B9802D4CF6439FC154B1773CDF396F502C3759FC817FFBA92C4E89B8677284b9Z3I" TargetMode="External"/><Relationship Id="rId50" Type="http://schemas.openxmlformats.org/officeDocument/2006/relationships/hyperlink" Target="consultantplus://offline/ref=8A342995E29990F651B9802D4CF6439FC25CB37831D1396F502C3759FC817FFBA92C4E89B8657186b9ZBI" TargetMode="External"/><Relationship Id="rId55" Type="http://schemas.openxmlformats.org/officeDocument/2006/relationships/hyperlink" Target="consultantplus://offline/ref=8A342995E29990F651B9802D4CF6439FC154B1773CDF396F502C3759FCb8Z1I" TargetMode="External"/><Relationship Id="rId7" Type="http://schemas.openxmlformats.org/officeDocument/2006/relationships/footnotes" Target="footnotes.xml"/><Relationship Id="rId12" Type="http://schemas.openxmlformats.org/officeDocument/2006/relationships/hyperlink" Target="consultantplus://offline/ref=8A342995E29990F651B9802D4CF6439FC25CB37830D2396F502C3759FCb8Z1I" TargetMode="External"/><Relationship Id="rId17" Type="http://schemas.openxmlformats.org/officeDocument/2006/relationships/hyperlink" Target="consultantplus://offline/ref=8A342995E29990F651B9802D4CF6439FC25CB37830D0396F502C3759FCb8Z1I" TargetMode="External"/><Relationship Id="rId25" Type="http://schemas.openxmlformats.org/officeDocument/2006/relationships/hyperlink" Target="consultantplus://offline/ref=8A342995E29990F651B9802D4CF6439FC154B1773CDF396F502C3759FC817FFBA92C4E89B867728Eb9ZDI" TargetMode="External"/><Relationship Id="rId33" Type="http://schemas.openxmlformats.org/officeDocument/2006/relationships/hyperlink" Target="consultantplus://offline/ref=8A342995E29990F651B9802D4CF6439FC154B1773CDF396F502C3759FC817FFBA92C4E89B8677486b9ZDI" TargetMode="External"/><Relationship Id="rId38" Type="http://schemas.openxmlformats.org/officeDocument/2006/relationships/hyperlink" Target="consultantplus://offline/ref=8A342995E29990F651B9802D4CF6439FC154B1773CDF396F502C3759FC817FFBA92C4E89B867738Eb9Z8I" TargetMode="External"/><Relationship Id="rId46" Type="http://schemas.openxmlformats.org/officeDocument/2006/relationships/hyperlink" Target="consultantplus://offline/ref=8A342995E29990F651B9803B4F9A1C96C057ED7C30D7343D0D736C04AB8875ACbEZEI"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A342995E29990F651B9802D4CF6439FC154B1773CDF396F502C3759FCb8Z1I" TargetMode="External"/><Relationship Id="rId20" Type="http://schemas.openxmlformats.org/officeDocument/2006/relationships/hyperlink" Target="consultantplus://offline/ref=8A342995E29990F651B9802D4CF6439FC25CB3793ED2396F502C3759FC817FFBA92C4E89B8677087b9ZEI" TargetMode="External"/><Relationship Id="rId29" Type="http://schemas.openxmlformats.org/officeDocument/2006/relationships/hyperlink" Target="consultantplus://offline/ref=8A342995E29990F651B9802D4CF6439FC25CB37830D2396F502C3759FCb8Z1I" TargetMode="External"/><Relationship Id="rId41" Type="http://schemas.openxmlformats.org/officeDocument/2006/relationships/hyperlink" Target="consultantplus://offline/ref=8A342995E29990F651B9802D4CF6439FC154B1773CDF396F502C3759FCb8Z1I" TargetMode="External"/><Relationship Id="rId54" Type="http://schemas.openxmlformats.org/officeDocument/2006/relationships/hyperlink" Target="consultantplus://offline/ref=8A342995E29990F651B9802D4CF6439FC154B1773CDF396F502C3759FCb8Z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342995E29990F651B9803B4F9A1C96C057ED7C38D63731087C310EA3D179AEE96C48DCFB237D879AF4082BbDZ9I" TargetMode="External"/><Relationship Id="rId24" Type="http://schemas.openxmlformats.org/officeDocument/2006/relationships/hyperlink" Target="consultantplus://offline/ref=8A342995E29990F651B9802D4CF6439FC154B1773CDF396F502C3759FC817FFBA92C4E89B8677086b9ZBI" TargetMode="External"/><Relationship Id="rId32" Type="http://schemas.openxmlformats.org/officeDocument/2006/relationships/hyperlink" Target="consultantplus://offline/ref=8A342995E29990F651B9802D4CF6439FC154B1773CDF396F502C3759FCb8Z1I" TargetMode="External"/><Relationship Id="rId37" Type="http://schemas.openxmlformats.org/officeDocument/2006/relationships/hyperlink" Target="consultantplus://offline/ref=8A342995E29990F651B9802D4CF6439FC154B1773CDF396F502C3759FCb8Z1I" TargetMode="External"/><Relationship Id="rId40" Type="http://schemas.openxmlformats.org/officeDocument/2006/relationships/hyperlink" Target="consultantplus://offline/ref=8A342995E29990F651B9802D4CF6439FC154B1773CDF396F502C3759FC817FFBA92C4E89B8677284b9Z2I" TargetMode="External"/><Relationship Id="rId45" Type="http://schemas.openxmlformats.org/officeDocument/2006/relationships/hyperlink" Target="consultantplus://offline/ref=8A342995E29990F651B9803B4F9A1C96C057ED7C30D7343D0D736C04AB8875ACbEZEI" TargetMode="External"/><Relationship Id="rId53" Type="http://schemas.openxmlformats.org/officeDocument/2006/relationships/hyperlink" Target="consultantplus://offline/ref=8A342995E29990F651B9802D4CF6439FC154B1773CDF396F502C3759FCb8Z1I" TargetMode="External"/><Relationship Id="rId58" Type="http://schemas.openxmlformats.org/officeDocument/2006/relationships/hyperlink" Target="consultantplus://offline/ref=0BF740511BC9F4DEDAF4C8FB3E0C6AB29A802154E36FD3C0573B13F4463AE286CF6EAB9B03ADB2DFs4WDD" TargetMode="External"/><Relationship Id="rId5" Type="http://schemas.openxmlformats.org/officeDocument/2006/relationships/settings" Target="settings.xml"/><Relationship Id="rId15" Type="http://schemas.openxmlformats.org/officeDocument/2006/relationships/hyperlink" Target="consultantplus://offline/ref=8A342995E29990F651B9802D4CF6439FC25CB3793BD2396F502C3759FC817FFBA92C4E89B8677181b9ZEI" TargetMode="External"/><Relationship Id="rId23" Type="http://schemas.openxmlformats.org/officeDocument/2006/relationships/hyperlink" Target="consultantplus://offline/ref=8A342995E29990F651B9802D4CF6439FC154B1773CDF396F502C3759FC817FFBA92C4E89B8677287b9ZBI" TargetMode="External"/><Relationship Id="rId28" Type="http://schemas.openxmlformats.org/officeDocument/2006/relationships/hyperlink" Target="consultantplus://offline/ref=8A342995E29990F651B9802D4CF6439FC154B1773CDF396F502C3759FC817FFBA92C4E89B8677383b9Z3I" TargetMode="External"/><Relationship Id="rId36" Type="http://schemas.openxmlformats.org/officeDocument/2006/relationships/hyperlink" Target="consultantplus://offline/ref=8A342995E29990F651B9802D4CF6439FC154B1773CDF396F502C3759FCb8Z1I" TargetMode="External"/><Relationship Id="rId49" Type="http://schemas.openxmlformats.org/officeDocument/2006/relationships/hyperlink" Target="consultantplus://offline/ref=8A342995E29990F651B9802D4CF6439FC154B1773CDF396F502C3759FCb8Z1I" TargetMode="External"/><Relationship Id="rId57" Type="http://schemas.openxmlformats.org/officeDocument/2006/relationships/hyperlink" Target="consultantplus://offline/ref=0BF740511BC9F4DEDAF4C8FB3E0C6AB29A802154E36FD3C0573B13F4463AE286CF6EAB9B03ADB2DFs4WCD" TargetMode="External"/><Relationship Id="rId10" Type="http://schemas.openxmlformats.org/officeDocument/2006/relationships/hyperlink" Target="consultantplus://offline/ref=8A342995E29990F651B9802D4CF6439FC154B1773CDF396F502C3759FCb8Z1I" TargetMode="External"/><Relationship Id="rId19" Type="http://schemas.openxmlformats.org/officeDocument/2006/relationships/hyperlink" Target="consultantplus://offline/ref=8A342995E29990F651B9802D4CF6439FC154B1773CDF396F502C3759FCb8Z1I" TargetMode="External"/><Relationship Id="rId31" Type="http://schemas.openxmlformats.org/officeDocument/2006/relationships/hyperlink" Target="consultantplus://offline/ref=8A342995E29990F651B9802D4CF6439FC154B1773CDF396F502C3759FC817FFBA92C4E89B867718Eb9ZAI" TargetMode="External"/><Relationship Id="rId44" Type="http://schemas.openxmlformats.org/officeDocument/2006/relationships/hyperlink" Target="consultantplus://offline/ref=8A342995E29990F651B9802D4CF6439FC154B1773CDF396F502C3759FCb8Z1I" TargetMode="External"/><Relationship Id="rId52" Type="http://schemas.openxmlformats.org/officeDocument/2006/relationships/hyperlink" Target="consultantplus://offline/ref=8A342995E29990F651B9802D4CF6439FC25CB37830D0396F502C3759FCb8Z1I"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A342995E29990F651B9802D4CF6439FC25CB3793BD2396F502C3759FC817FFBA92C4E89B8677181b9ZEI" TargetMode="External"/><Relationship Id="rId14" Type="http://schemas.openxmlformats.org/officeDocument/2006/relationships/hyperlink" Target="consultantplus://offline/ref=8A342995E29990F651B9802D4CF6439FC25CB37831D1396F502C3759FCb8Z1I" TargetMode="External"/><Relationship Id="rId22" Type="http://schemas.openxmlformats.org/officeDocument/2006/relationships/hyperlink" Target="consultantplus://offline/ref=8A342995E29990F651B9802D4CF6439FC25CB37830D2396F502C3759FCb8Z1I" TargetMode="External"/><Relationship Id="rId27" Type="http://schemas.openxmlformats.org/officeDocument/2006/relationships/hyperlink" Target="consultantplus://offline/ref=8A342995E29990F651B9802D4CF6439FC25CB37830D2396F502C3759FCb8Z1I" TargetMode="External"/><Relationship Id="rId30" Type="http://schemas.openxmlformats.org/officeDocument/2006/relationships/hyperlink" Target="consultantplus://offline/ref=8A342995E29990F651B9802D4CF6439FC154B1773CDF396F502C3759FCb8Z1I" TargetMode="External"/><Relationship Id="rId35" Type="http://schemas.openxmlformats.org/officeDocument/2006/relationships/hyperlink" Target="consultantplus://offline/ref=8A342995E29990F651B9802D4CF6439FC154B1773CDF396F502C3759FCb8Z1I" TargetMode="External"/><Relationship Id="rId43" Type="http://schemas.openxmlformats.org/officeDocument/2006/relationships/hyperlink" Target="consultantplus://offline/ref=8A342995E29990F651B9802D4CF6439FC154B1773CDF396F502C3759FCb8Z1I" TargetMode="External"/><Relationship Id="rId48" Type="http://schemas.openxmlformats.org/officeDocument/2006/relationships/hyperlink" Target="consultantplus://offline/ref=8A342995E29990F651B9802D4CF6439FC154B1773CDF396F502C3759FC817FFBA92C4E89B8677285b9Z2I" TargetMode="External"/><Relationship Id="rId56" Type="http://schemas.openxmlformats.org/officeDocument/2006/relationships/hyperlink" Target="consultantplus://offline/ref=0BF740511BC9F4DEDAF4C8FB3E0C6AB29A802154E36FD3C0573B13F4463AE286CF6EAB9B03ADB2DFs4WAD" TargetMode="External"/><Relationship Id="rId8" Type="http://schemas.openxmlformats.org/officeDocument/2006/relationships/endnotes" Target="endnotes.xml"/><Relationship Id="rId51" Type="http://schemas.openxmlformats.org/officeDocument/2006/relationships/hyperlink" Target="consultantplus://offline/ref=8A342995E29990F651B9802D4CF6439FC25CB3793BD2396F502C3759FCb8Z1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B6953-F03D-4771-980F-679A0E3A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21630</Words>
  <Characters>123296</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4</cp:revision>
  <cp:lastPrinted>2019-05-07T09:30:00Z</cp:lastPrinted>
  <dcterms:created xsi:type="dcterms:W3CDTF">2019-05-07T09:57:00Z</dcterms:created>
  <dcterms:modified xsi:type="dcterms:W3CDTF">2019-05-07T09:36:00Z</dcterms:modified>
</cp:coreProperties>
</file>