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88" w:rsidRPr="008A5830" w:rsidRDefault="00021388" w:rsidP="003E2206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AA" w:rsidRPr="008A5830" w:rsidRDefault="00CF352D" w:rsidP="00CF352D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CF352D" w:rsidRPr="008A5830" w:rsidRDefault="00CF352D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FC2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Поляковский </w:t>
      </w:r>
      <w:r w:rsidR="00FA16E3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39791F" w:rsidRPr="008A5830" w:rsidRDefault="0039791F" w:rsidP="00A03FC2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096EA4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65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служебных командировках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Поляковский </w:t>
      </w:r>
      <w:r w:rsidR="00FA16E3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</w:t>
      </w:r>
      <w:r w:rsidR="00A653A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7271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«Об особенностях направления работников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служебные командировки», </w:t>
      </w:r>
      <w:r w:rsidR="00D40FB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выплат, связанных со служебными командировками,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Республики Башкортостан, Совет муниципального    района   Давлекановский    район   Республики   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 е ш и л :</w:t>
      </w:r>
    </w:p>
    <w:p w:rsidR="00021388" w:rsidRPr="008A5830" w:rsidRDefault="00021388" w:rsidP="00B5222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муниципальные должности</w:t>
      </w:r>
      <w:r w:rsidR="000E0146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A18" w:rsidRPr="008A5830" w:rsidRDefault="00021388" w:rsidP="00577A1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A5830">
        <w:rPr>
          <w:color w:val="000000" w:themeColor="text1"/>
          <w:sz w:val="28"/>
          <w:szCs w:val="28"/>
        </w:rPr>
        <w:t xml:space="preserve">2. </w:t>
      </w:r>
      <w:r w:rsidR="00577A18" w:rsidRPr="008A5830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</w:t>
      </w:r>
      <w:r w:rsidR="00B35D44" w:rsidRPr="008A5830">
        <w:rPr>
          <w:color w:val="000000" w:themeColor="text1"/>
          <w:sz w:val="28"/>
          <w:szCs w:val="28"/>
        </w:rPr>
        <w:t>ки Башкортостан в сети Интернет (</w:t>
      </w:r>
      <w:r w:rsidR="00B94B3C" w:rsidRPr="008A5830">
        <w:rPr>
          <w:color w:val="000000" w:themeColor="text1"/>
          <w:sz w:val="28"/>
          <w:szCs w:val="28"/>
        </w:rPr>
        <w:t xml:space="preserve">в </w:t>
      </w:r>
      <w:r w:rsidR="00B35D44" w:rsidRPr="008A5830">
        <w:rPr>
          <w:color w:val="000000" w:themeColor="text1"/>
          <w:sz w:val="28"/>
          <w:szCs w:val="28"/>
        </w:rPr>
        <w:t>раз</w:t>
      </w:r>
      <w:r w:rsidR="00B94B3C" w:rsidRPr="008A5830">
        <w:rPr>
          <w:color w:val="000000" w:themeColor="text1"/>
          <w:sz w:val="28"/>
          <w:szCs w:val="28"/>
        </w:rPr>
        <w:t>деле Поселения муниципального района).</w:t>
      </w:r>
    </w:p>
    <w:p w:rsidR="0002138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решения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77A1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обнародования.</w:t>
      </w:r>
    </w:p>
    <w:p w:rsidR="00577A18" w:rsidRPr="008A5830" w:rsidRDefault="00577A18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21388" w:rsidRPr="008A5830" w:rsidRDefault="00A03FC2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Глава сельского поселения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A4" w:rsidRPr="008A5830" w:rsidRDefault="00096EA4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решению Совета </w:t>
      </w:r>
    </w:p>
    <w:p w:rsidR="00A03FC2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0"/>
          <w:szCs w:val="20"/>
        </w:rPr>
        <w:t>Поляковский</w:t>
      </w:r>
    </w:p>
    <w:p w:rsidR="00021388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района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Давлекановский район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</w:p>
    <w:p w:rsidR="00021388" w:rsidRPr="008A5830" w:rsidRDefault="0029409E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="00F71A6C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. №</w:t>
      </w: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021388" w:rsidRPr="008A5830" w:rsidRDefault="0029409E" w:rsidP="00A535B9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Положение</w:t>
      </w:r>
    </w:p>
    <w:p w:rsidR="00B52228" w:rsidRPr="008A5830" w:rsidRDefault="00021388" w:rsidP="00A70D7E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о </w:t>
      </w: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муниципальные должности</w:t>
      </w:r>
      <w:r w:rsidR="00371F6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</w:t>
      </w:r>
      <w:r w:rsidR="00FA16E3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сельского</w:t>
      </w:r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FA16E3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B52228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B52228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Давлекановский район Республики Башкортостан</w:t>
      </w: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Общие положения</w:t>
      </w:r>
    </w:p>
    <w:p w:rsidR="00021388" w:rsidRPr="008A5830" w:rsidRDefault="00021388" w:rsidP="00516EF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3AD" w:rsidRPr="008A5830" w:rsidRDefault="00CF3C41" w:rsidP="00A653AD">
      <w:pPr>
        <w:pStyle w:val="a5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</w:t>
      </w:r>
      <w:r w:rsidR="00FA16E3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сельского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FA16E3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53AD" w:rsidRPr="008A5830" w:rsidRDefault="00A653AD" w:rsidP="00A653AD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орган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</w:t>
      </w:r>
      <w:r w:rsidR="00FA16E3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сельского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021A" w:rsidRPr="008A5830" w:rsidRDefault="00096EA4" w:rsidP="00A5021A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служащие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</w:t>
      </w:r>
      <w:r w:rsidR="00FA16E3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сельского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в служебные командировки на основании распоряжения администрации 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021A"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1388" w:rsidRPr="008A5830" w:rsidRDefault="00021388" w:rsidP="00461957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гарантируется сохранение места работы (службы) и денежного вознаграждения (денежного содержания), а также возмещение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расходов, связанных со служебными командировками: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   по   проезду к месту командирования и обратно;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б) по проезду из одного населенного пункта в другой, если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командирован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несколько государственных органов (организаций), расположенных в разных населенных пунктах;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021388" w:rsidRPr="008A5830" w:rsidRDefault="00CF3C41" w:rsidP="00096EA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им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В случае временной нетрудоспособности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лужебного задания или вернуться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постоянному месту жительства.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 период временной нетрудоспособности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</w:t>
      </w:r>
      <w:r w:rsidR="00FA16E3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сельского</w:t>
      </w:r>
      <w:r w:rsidR="00FA16E3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поселения,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выплачивается пособие по временной нетрудоспособности в соответствии с законодательством Российской Федерации.</w:t>
      </w:r>
    </w:p>
    <w:p w:rsidR="00021388" w:rsidRPr="008A5830" w:rsidRDefault="00564F1B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 с 0 часов и позднее - последующие сутки. Если станци</w:t>
      </w:r>
      <w:r w:rsidR="0029409E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я, пристань, аэропорт находятся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за чертой населенного пункта, учитывается время, необходимое для проезда до станции, пристани, аэропорта.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На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случае,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возвращении из служебной командировки.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воздушным транспортом – по тарифу экономического класса;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железнодорожным транспортом - в вагоне повышенной комфортности, отнесенном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вагону экономического класса, с четырехместными купе категории "К" или в вагоне категории "С" с местами для сидения.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Возмещение дополнительных расходов, связанных с проездом 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 месту служебной командировки и об</w:t>
      </w:r>
      <w:r w:rsidR="00F652B9"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ратно к месту постоянной работы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</w:t>
      </w:r>
      <w:r w:rsidR="00FA16E3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сельского</w:t>
      </w:r>
      <w:r w:rsidR="00FA16E3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поселения,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оплачиваются расходы по проезду транспортом общего пользования до (от)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в служебных командировках, сверх установленных в п. 10, 11 настоящего Положения норм, производится с письм</w:t>
      </w:r>
      <w:r w:rsidR="00CF3C41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енного разрешения работодателя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при наличии экономии средств, 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предусмотренных сметой расходов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A16E3">
        <w:rPr>
          <w:rFonts w:ascii="Times New Roman" w:hAnsi="Times New Roman" w:cs="Times New Roman"/>
          <w:color w:val="000000" w:themeColor="text1"/>
          <w:sz w:val="23"/>
          <w:szCs w:val="23"/>
        </w:rPr>
        <w:t>бюджете</w:t>
      </w:r>
      <w:r w:rsidR="00FA16E3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поселения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A16E3">
        <w:rPr>
          <w:rFonts w:ascii="Times New Roman" w:hAnsi="Times New Roman" w:cs="Times New Roman"/>
          <w:color w:val="000000" w:themeColor="text1"/>
          <w:sz w:val="23"/>
          <w:szCs w:val="23"/>
        </w:rPr>
        <w:t>Поляковский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района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Давлекановский район Республики Башкортостан. </w:t>
      </w:r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При отсутствии проездных документов возмещение расходов на проезд не производится.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A73EFA" w:rsidRPr="008A5830" w:rsidRDefault="00564F1B" w:rsidP="00A73EF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A73EF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, 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</w:t>
      </w:r>
      <w:r w:rsidR="00FA16E3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сельского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поселения </w:t>
      </w:r>
      <w:bookmarkStart w:id="0" w:name="_GoBack"/>
      <w:bookmarkEnd w:id="0"/>
      <w:r w:rsidR="00FA16E3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возмещение указанных расходов,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производится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021388" w:rsidRPr="008A5830" w:rsidRDefault="00A73EFA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униципальным служащим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1435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 течение трех рабочих (служебных) дней после возвращения из служебной командировки обязан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представить в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МКУ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К авансовому отчету прилагаются: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документы, подтверждающие фактические расходы по проезду;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021388" w:rsidRPr="008A5830" w:rsidRDefault="00021388" w:rsidP="000403D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Неизрасходованные суммы денежного аванса возвращаются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МКУ централизованная бухгалтерия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в течение трех служебных дней после возвращения</w:t>
      </w:r>
      <w:r w:rsidR="000403D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из служебной командировки.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отмены служебной командировки, командируемые лица </w:t>
      </w:r>
      <w:r w:rsidR="00B94B3C" w:rsidRPr="008A583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обязаны в течение трех рабочих дней 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возвратить полученный денежный аванс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МКУ 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Заключительные положения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E7480D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администрацией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3"/>
          <w:szCs w:val="23"/>
        </w:rPr>
        <w:t>Поляковский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за счет средств, предусмотренных в бюджете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FA16E3">
        <w:rPr>
          <w:rFonts w:ascii="Times New Roman" w:hAnsi="Times New Roman" w:cs="Times New Roman"/>
          <w:color w:val="000000" w:themeColor="text1"/>
          <w:sz w:val="23"/>
          <w:szCs w:val="23"/>
        </w:rPr>
        <w:t>Поляковский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на соответствующий финансовый год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8C266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388" w:rsidRPr="008A5830" w:rsidSect="00A535B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500B"/>
    <w:multiLevelType w:val="hybridMultilevel"/>
    <w:tmpl w:val="1624C9CE"/>
    <w:lvl w:ilvl="0" w:tplc="9F8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D12FA"/>
    <w:multiLevelType w:val="hybridMultilevel"/>
    <w:tmpl w:val="C0A637A8"/>
    <w:lvl w:ilvl="0" w:tplc="80F8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7"/>
    <w:rsid w:val="00011495"/>
    <w:rsid w:val="0001435D"/>
    <w:rsid w:val="00021388"/>
    <w:rsid w:val="00035709"/>
    <w:rsid w:val="000403DD"/>
    <w:rsid w:val="00041B8A"/>
    <w:rsid w:val="00052257"/>
    <w:rsid w:val="000718A4"/>
    <w:rsid w:val="00094DB1"/>
    <w:rsid w:val="00096EA4"/>
    <w:rsid w:val="000A4D2F"/>
    <w:rsid w:val="000C54EC"/>
    <w:rsid w:val="000E0146"/>
    <w:rsid w:val="000E33F8"/>
    <w:rsid w:val="000E4D07"/>
    <w:rsid w:val="000F0262"/>
    <w:rsid w:val="000F7E0F"/>
    <w:rsid w:val="00110B5E"/>
    <w:rsid w:val="00114FB6"/>
    <w:rsid w:val="00135845"/>
    <w:rsid w:val="00147276"/>
    <w:rsid w:val="00160B79"/>
    <w:rsid w:val="00162705"/>
    <w:rsid w:val="00193B0F"/>
    <w:rsid w:val="00194D14"/>
    <w:rsid w:val="001B073B"/>
    <w:rsid w:val="001B1747"/>
    <w:rsid w:val="001F4756"/>
    <w:rsid w:val="0020472E"/>
    <w:rsid w:val="00212045"/>
    <w:rsid w:val="00222AB8"/>
    <w:rsid w:val="00255989"/>
    <w:rsid w:val="00261143"/>
    <w:rsid w:val="002731E2"/>
    <w:rsid w:val="00274C27"/>
    <w:rsid w:val="00283D8B"/>
    <w:rsid w:val="0029409E"/>
    <w:rsid w:val="00294E9D"/>
    <w:rsid w:val="002B252C"/>
    <w:rsid w:val="002D6C81"/>
    <w:rsid w:val="002E46F1"/>
    <w:rsid w:val="002E556C"/>
    <w:rsid w:val="00343017"/>
    <w:rsid w:val="00364402"/>
    <w:rsid w:val="00371F60"/>
    <w:rsid w:val="0039343B"/>
    <w:rsid w:val="0039791F"/>
    <w:rsid w:val="003B3CFB"/>
    <w:rsid w:val="003E2206"/>
    <w:rsid w:val="003F3944"/>
    <w:rsid w:val="00413A93"/>
    <w:rsid w:val="00417001"/>
    <w:rsid w:val="00461957"/>
    <w:rsid w:val="00491900"/>
    <w:rsid w:val="00496BBA"/>
    <w:rsid w:val="004A0AC6"/>
    <w:rsid w:val="004C1C18"/>
    <w:rsid w:val="004C6B7F"/>
    <w:rsid w:val="00516EF8"/>
    <w:rsid w:val="00536248"/>
    <w:rsid w:val="00562807"/>
    <w:rsid w:val="00564F1B"/>
    <w:rsid w:val="00577A18"/>
    <w:rsid w:val="00590F68"/>
    <w:rsid w:val="005931A7"/>
    <w:rsid w:val="005A5BE7"/>
    <w:rsid w:val="005B58F3"/>
    <w:rsid w:val="005C5099"/>
    <w:rsid w:val="00625998"/>
    <w:rsid w:val="00630F4D"/>
    <w:rsid w:val="0064309E"/>
    <w:rsid w:val="00645A24"/>
    <w:rsid w:val="00647350"/>
    <w:rsid w:val="006614D6"/>
    <w:rsid w:val="006621E5"/>
    <w:rsid w:val="006A4325"/>
    <w:rsid w:val="006D4D9F"/>
    <w:rsid w:val="006F18FF"/>
    <w:rsid w:val="006F7162"/>
    <w:rsid w:val="0070332F"/>
    <w:rsid w:val="0072121D"/>
    <w:rsid w:val="007271C0"/>
    <w:rsid w:val="00732DDF"/>
    <w:rsid w:val="00770F53"/>
    <w:rsid w:val="00777DA4"/>
    <w:rsid w:val="0078179A"/>
    <w:rsid w:val="007B3075"/>
    <w:rsid w:val="007D668F"/>
    <w:rsid w:val="007D760B"/>
    <w:rsid w:val="008163AF"/>
    <w:rsid w:val="008212FB"/>
    <w:rsid w:val="008366E7"/>
    <w:rsid w:val="00855326"/>
    <w:rsid w:val="0087054E"/>
    <w:rsid w:val="00876ADE"/>
    <w:rsid w:val="0089294D"/>
    <w:rsid w:val="00893AAC"/>
    <w:rsid w:val="008A5830"/>
    <w:rsid w:val="008B125B"/>
    <w:rsid w:val="008C2666"/>
    <w:rsid w:val="008C429B"/>
    <w:rsid w:val="008C712A"/>
    <w:rsid w:val="008E1E96"/>
    <w:rsid w:val="008E4EE8"/>
    <w:rsid w:val="008F7143"/>
    <w:rsid w:val="009002A0"/>
    <w:rsid w:val="009737AE"/>
    <w:rsid w:val="00980999"/>
    <w:rsid w:val="009A1191"/>
    <w:rsid w:val="009B0628"/>
    <w:rsid w:val="009B0B5A"/>
    <w:rsid w:val="009C68BE"/>
    <w:rsid w:val="009F6B00"/>
    <w:rsid w:val="00A03E85"/>
    <w:rsid w:val="00A03FC2"/>
    <w:rsid w:val="00A26549"/>
    <w:rsid w:val="00A34F36"/>
    <w:rsid w:val="00A44561"/>
    <w:rsid w:val="00A5021A"/>
    <w:rsid w:val="00A52DEF"/>
    <w:rsid w:val="00A535B9"/>
    <w:rsid w:val="00A653AD"/>
    <w:rsid w:val="00A70D7E"/>
    <w:rsid w:val="00A73B8A"/>
    <w:rsid w:val="00A73EFA"/>
    <w:rsid w:val="00A94CAA"/>
    <w:rsid w:val="00AC5019"/>
    <w:rsid w:val="00AD44AF"/>
    <w:rsid w:val="00AD7C77"/>
    <w:rsid w:val="00AF39AD"/>
    <w:rsid w:val="00B023FB"/>
    <w:rsid w:val="00B1040B"/>
    <w:rsid w:val="00B157BA"/>
    <w:rsid w:val="00B17EDA"/>
    <w:rsid w:val="00B24827"/>
    <w:rsid w:val="00B27700"/>
    <w:rsid w:val="00B3495B"/>
    <w:rsid w:val="00B35D44"/>
    <w:rsid w:val="00B361E0"/>
    <w:rsid w:val="00B4177E"/>
    <w:rsid w:val="00B52228"/>
    <w:rsid w:val="00B5305E"/>
    <w:rsid w:val="00B8025E"/>
    <w:rsid w:val="00B94B3C"/>
    <w:rsid w:val="00BA36E0"/>
    <w:rsid w:val="00BA4E02"/>
    <w:rsid w:val="00BD77F1"/>
    <w:rsid w:val="00BE11EF"/>
    <w:rsid w:val="00BF0474"/>
    <w:rsid w:val="00BF1904"/>
    <w:rsid w:val="00C4750D"/>
    <w:rsid w:val="00C56547"/>
    <w:rsid w:val="00C639EB"/>
    <w:rsid w:val="00C72A85"/>
    <w:rsid w:val="00C84F8F"/>
    <w:rsid w:val="00CC6809"/>
    <w:rsid w:val="00CD1C4C"/>
    <w:rsid w:val="00CD532F"/>
    <w:rsid w:val="00CE6AA8"/>
    <w:rsid w:val="00CF352D"/>
    <w:rsid w:val="00CF3600"/>
    <w:rsid w:val="00CF3C41"/>
    <w:rsid w:val="00CF5302"/>
    <w:rsid w:val="00CF7F7C"/>
    <w:rsid w:val="00D052C1"/>
    <w:rsid w:val="00D20E7A"/>
    <w:rsid w:val="00D40FBD"/>
    <w:rsid w:val="00D93BB9"/>
    <w:rsid w:val="00D965CE"/>
    <w:rsid w:val="00D969D9"/>
    <w:rsid w:val="00DB2082"/>
    <w:rsid w:val="00DC4782"/>
    <w:rsid w:val="00DC585E"/>
    <w:rsid w:val="00DD33F6"/>
    <w:rsid w:val="00E278A9"/>
    <w:rsid w:val="00E6381D"/>
    <w:rsid w:val="00E7480D"/>
    <w:rsid w:val="00EC0C61"/>
    <w:rsid w:val="00F033B7"/>
    <w:rsid w:val="00F049F6"/>
    <w:rsid w:val="00F17982"/>
    <w:rsid w:val="00F5677F"/>
    <w:rsid w:val="00F63C3A"/>
    <w:rsid w:val="00F652B9"/>
    <w:rsid w:val="00F71A6C"/>
    <w:rsid w:val="00FA16E3"/>
    <w:rsid w:val="00FA667F"/>
    <w:rsid w:val="00FA7171"/>
    <w:rsid w:val="00FC563F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44F7E"/>
  <w15:docId w15:val="{B704DE27-DB26-4B25-81D4-620602B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1103-82E7-454C-9583-EE34FDA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LoDiX</cp:lastModifiedBy>
  <cp:revision>5</cp:revision>
  <cp:lastPrinted>2017-08-18T11:56:00Z</cp:lastPrinted>
  <dcterms:created xsi:type="dcterms:W3CDTF">2024-01-23T10:47:00Z</dcterms:created>
  <dcterms:modified xsi:type="dcterms:W3CDTF">2024-01-29T04:38:00Z</dcterms:modified>
</cp:coreProperties>
</file>