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5E" w:rsidRDefault="00EA7B5E" w:rsidP="00EA7B5E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EA7B5E" w:rsidRDefault="00EA7B5E" w:rsidP="00EA7B5E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B5E" w:rsidRDefault="00EA7B5E" w:rsidP="00EA7B5E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7B5E" w:rsidRDefault="00EA7B5E" w:rsidP="00EA7B5E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2022 №16</w:t>
      </w:r>
    </w:p>
    <w:p w:rsidR="00EA7B5E" w:rsidRDefault="00EA7B5E" w:rsidP="00EA7B5E">
      <w:pPr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B5E" w:rsidRPr="00EA7B5E" w:rsidRDefault="00EA7B5E" w:rsidP="00EA7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B5E">
        <w:rPr>
          <w:rFonts w:ascii="Times New Roman" w:hAnsi="Times New Roman"/>
          <w:sz w:val="28"/>
          <w:szCs w:val="28"/>
        </w:rPr>
        <w:t>Об исключении объекта недвижимости имущества из перечня муниципального имущества сельского поселения Рассветовский сельсовет муниципального района Давлекановский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</w:t>
      </w:r>
      <w:bookmarkStart w:id="0" w:name="_GoBack"/>
      <w:bookmarkEnd w:id="0"/>
      <w:r w:rsidRPr="00EA7B5E">
        <w:rPr>
          <w:rFonts w:ascii="Times New Roman" w:hAnsi="Times New Roman"/>
          <w:sz w:val="28"/>
          <w:szCs w:val="28"/>
        </w:rPr>
        <w:t>а</w:t>
      </w:r>
    </w:p>
    <w:p w:rsidR="00EA7B5E" w:rsidRPr="00804521" w:rsidRDefault="00EA7B5E" w:rsidP="00EA7B5E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A7B5E" w:rsidRPr="00804521" w:rsidRDefault="00EA7B5E" w:rsidP="00EA7B5E">
      <w:pPr>
        <w:pStyle w:val="ConsPlusTitle"/>
        <w:widowControl/>
        <w:ind w:firstLine="709"/>
        <w:jc w:val="both"/>
        <w:rPr>
          <w:b w:val="0"/>
          <w:sz w:val="28"/>
          <w:szCs w:val="28"/>
          <w:highlight w:val="yellow"/>
        </w:rPr>
      </w:pPr>
      <w:r w:rsidRPr="00804521">
        <w:rPr>
          <w:b w:val="0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 </w:t>
      </w:r>
      <w:r w:rsidRPr="00804521">
        <w:rPr>
          <w:rStyle w:val="1"/>
          <w:b w:val="0"/>
          <w:color w:val="000000"/>
          <w:sz w:val="28"/>
          <w:szCs w:val="28"/>
        </w:rPr>
        <w:t xml:space="preserve">Федерального закона от 24.07.2007 г. № 209-ФЗ "О развитии малого и среднего предпринимательства в Российской Федерации", </w:t>
      </w:r>
      <w:r w:rsidRPr="00804521">
        <w:rPr>
          <w:b w:val="0"/>
          <w:sz w:val="28"/>
          <w:szCs w:val="28"/>
        </w:rPr>
        <w:t xml:space="preserve"> </w:t>
      </w:r>
      <w:hyperlink r:id="rId5" w:history="1">
        <w:r w:rsidRPr="00804521">
          <w:rPr>
            <w:b w:val="0"/>
            <w:sz w:val="28"/>
            <w:szCs w:val="28"/>
          </w:rPr>
          <w:t>Законом</w:t>
        </w:r>
      </w:hyperlink>
      <w:r w:rsidRPr="00804521">
        <w:rPr>
          <w:b w:val="0"/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Башкортостан», </w:t>
      </w:r>
      <w:r w:rsidRPr="00804521">
        <w:rPr>
          <w:b w:val="0"/>
          <w:noProof/>
          <w:color w:val="000000"/>
          <w:sz w:val="28"/>
          <w:szCs w:val="28"/>
        </w:rPr>
        <w:t>«</w:t>
      </w:r>
      <w:hyperlink w:anchor="sub_1000" w:history="1">
        <w:r w:rsidRPr="00804521">
          <w:rPr>
            <w:rStyle w:val="a3"/>
            <w:b w:val="0"/>
            <w:sz w:val="28"/>
            <w:szCs w:val="28"/>
            <w:lang w:val="ba-RU"/>
          </w:rPr>
          <w:t>Порядк</w:t>
        </w:r>
      </w:hyperlink>
      <w:r w:rsidRPr="00804521">
        <w:rPr>
          <w:rStyle w:val="a3"/>
          <w:b w:val="0"/>
          <w:sz w:val="28"/>
          <w:szCs w:val="28"/>
          <w:lang w:val="ba-RU"/>
        </w:rPr>
        <w:t>ом</w:t>
      </w:r>
      <w:r w:rsidRPr="00804521">
        <w:rPr>
          <w:b w:val="0"/>
          <w:sz w:val="28"/>
          <w:szCs w:val="28"/>
          <w:lang w:val="ba-RU"/>
        </w:rPr>
        <w:t xml:space="preserve"> </w:t>
      </w:r>
      <w:r w:rsidRPr="00804521">
        <w:rPr>
          <w:b w:val="0"/>
          <w:sz w:val="28"/>
          <w:szCs w:val="28"/>
        </w:rPr>
        <w:t>формирования, ведения, обязательного опубликования перечня муниципального имущества сельского поселения Рассветовский сельсовет муниципального района Давлекановский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804521">
        <w:rPr>
          <w:b w:val="0"/>
          <w:noProof/>
          <w:color w:val="000000"/>
          <w:sz w:val="28"/>
          <w:szCs w:val="28"/>
        </w:rPr>
        <w:t>»</w:t>
      </w:r>
      <w:r w:rsidRPr="00804521">
        <w:rPr>
          <w:rStyle w:val="1"/>
          <w:b w:val="0"/>
          <w:color w:val="000000"/>
          <w:sz w:val="28"/>
          <w:szCs w:val="28"/>
        </w:rPr>
        <w:t xml:space="preserve">, утвержденным решением Совета сельского поселения Рассветовский сельсовет муниципального района Давлекановский район Республики Башкортостан от </w:t>
      </w:r>
      <w:r w:rsidRPr="00804521">
        <w:rPr>
          <w:b w:val="0"/>
          <w:sz w:val="28"/>
          <w:szCs w:val="28"/>
        </w:rPr>
        <w:t>17 февраля 2022 года №2</w:t>
      </w:r>
      <w:r w:rsidRPr="00804521">
        <w:rPr>
          <w:rStyle w:val="1"/>
          <w:b w:val="0"/>
          <w:color w:val="000000"/>
          <w:sz w:val="28"/>
          <w:szCs w:val="28"/>
        </w:rPr>
        <w:t xml:space="preserve">, </w:t>
      </w:r>
      <w:r w:rsidRPr="00804521">
        <w:rPr>
          <w:b w:val="0"/>
          <w:noProof/>
          <w:color w:val="000000"/>
          <w:sz w:val="28"/>
          <w:szCs w:val="28"/>
        </w:rPr>
        <w:t>«Положением о порядке управления и распоряжения муниципальным имуществом сельского поселения Рассветовский сельсовет муниципального района Давлекановский район Республики Башкортостан», утвержденным решением Совета сельского поселения Рассветовский сельсовет муниципального района Давлекановский район Республики Башкортостан от 01.03.2010 г. № 06,</w:t>
      </w:r>
      <w:r w:rsidRPr="00804521">
        <w:rPr>
          <w:b w:val="0"/>
          <w:noProof/>
          <w:color w:val="000000"/>
          <w:sz w:val="28"/>
          <w:szCs w:val="28"/>
          <w:lang w:val="ba-RU"/>
        </w:rPr>
        <w:t xml:space="preserve"> </w:t>
      </w:r>
      <w:r w:rsidRPr="00804521">
        <w:rPr>
          <w:b w:val="0"/>
          <w:sz w:val="28"/>
          <w:szCs w:val="28"/>
        </w:rPr>
        <w:t xml:space="preserve">решением Совета сельского поселения Рассветовский сельсовет муниципального района Давлекановский район Республики Башкортостан «О внесении изменений в некоторые решения Совета сельского поселения Рассветовский сельсовет муниципального района </w:t>
      </w:r>
      <w:r w:rsidRPr="00804521">
        <w:rPr>
          <w:b w:val="0"/>
          <w:sz w:val="28"/>
          <w:szCs w:val="28"/>
        </w:rPr>
        <w:lastRenderedPageBreak/>
        <w:t>Давлекановский район Республики Башкортостан по вопросам управления муниципальным имуществом» от 08.04.2022 г. №11,</w:t>
      </w:r>
      <w:r w:rsidRPr="00EA7B5E">
        <w:rPr>
          <w:b w:val="0"/>
          <w:sz w:val="28"/>
          <w:szCs w:val="28"/>
        </w:rPr>
        <w:t xml:space="preserve">  </w:t>
      </w:r>
      <w:r w:rsidRPr="00804521">
        <w:rPr>
          <w:b w:val="0"/>
          <w:sz w:val="28"/>
          <w:szCs w:val="28"/>
        </w:rPr>
        <w:t>протокола заседания межведомственной рабочей группы по вопросам имущественной поддержки малого и среднего предпринимательства от 08.04.2022 г. №1,  в целях приведения в соответствие,</w:t>
      </w:r>
    </w:p>
    <w:p w:rsidR="00EA7B5E" w:rsidRPr="00EA7B5E" w:rsidRDefault="00EA7B5E" w:rsidP="00EA7B5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A7B5E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EA7B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A7B5E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7B5E" w:rsidRPr="00EA7B5E" w:rsidRDefault="00EA7B5E" w:rsidP="00EA7B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E">
        <w:rPr>
          <w:rFonts w:ascii="Times New Roman" w:hAnsi="Times New Roman" w:cs="Times New Roman"/>
          <w:sz w:val="28"/>
          <w:szCs w:val="28"/>
        </w:rPr>
        <w:t>Исключить из перечня муниципального имущества сельского поселения Рассветовский сельсовет муниципального района Давлекановский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</w:t>
      </w:r>
      <w:r w:rsidRPr="00EA7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5E">
        <w:rPr>
          <w:rFonts w:ascii="Times New Roman" w:hAnsi="Times New Roman" w:cs="Times New Roman"/>
          <w:sz w:val="28"/>
          <w:szCs w:val="28"/>
        </w:rPr>
        <w:t xml:space="preserve">на долгосрочной основе субъектам малого и среднего предпринимательства объект недвижимого имущества: нежилое помещение общей площадью 16,5 </w:t>
      </w:r>
      <w:proofErr w:type="spellStart"/>
      <w:r w:rsidRPr="00EA7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A7B5E">
        <w:rPr>
          <w:rFonts w:ascii="Times New Roman" w:hAnsi="Times New Roman" w:cs="Times New Roman"/>
          <w:sz w:val="28"/>
          <w:szCs w:val="28"/>
        </w:rPr>
        <w:t>., в административном здании с кадастровым номером 02:20:170101:113, расположенном по адресу:  Республика Башкортостан, Давлекановский район, с.Рассвет, ул. Ветеранов, д.17, с целью планируемой передачи данного объекта в безвозмездное пользование государственному бюджетному учреждению Давлекановская районная и городская ветеринарная станция Республики Башкортостан.</w:t>
      </w:r>
    </w:p>
    <w:p w:rsidR="00EA7B5E" w:rsidRPr="00EA7B5E" w:rsidRDefault="00EA7B5E" w:rsidP="00EA7B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E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постановления, информационного сообщения на официальном сайте Совета муниципального района  Давлекановский район РБ - </w:t>
      </w:r>
      <w:hyperlink r:id="rId6" w:history="1">
        <w:r w:rsidRPr="00EA7B5E">
          <w:rPr>
            <w:rStyle w:val="a3"/>
            <w:rFonts w:ascii="Times New Roman" w:hAnsi="Times New Roman"/>
            <w:sz w:val="28"/>
            <w:szCs w:val="28"/>
          </w:rPr>
          <w:t>http://sovet-davlekanovo.ru</w:t>
        </w:r>
      </w:hyperlink>
      <w:r w:rsidRPr="00EA7B5E">
        <w:rPr>
          <w:rFonts w:ascii="Times New Roman" w:hAnsi="Times New Roman" w:cs="Times New Roman"/>
          <w:sz w:val="28"/>
          <w:szCs w:val="28"/>
        </w:rPr>
        <w:t xml:space="preserve"> (на странице поселения муниципального района, сельского поселения Рассветовский сельсовет муниципального района Давлекановский район Республики Башкортостан, раздел «НПА»)</w:t>
      </w:r>
    </w:p>
    <w:p w:rsidR="00EA7B5E" w:rsidRPr="00EA7B5E" w:rsidRDefault="00EA7B5E" w:rsidP="00EA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5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A7B5E" w:rsidRPr="00EA7B5E" w:rsidRDefault="00EA7B5E" w:rsidP="00EA7B5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A7B5E" w:rsidRDefault="00EA7B5E" w:rsidP="00EA7B5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A7B5E" w:rsidRDefault="00EA7B5E" w:rsidP="00EA7B5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A7B5E" w:rsidRPr="00EA7B5E" w:rsidRDefault="00EA7B5E" w:rsidP="00EA7B5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A7B5E" w:rsidRPr="00EA7B5E" w:rsidRDefault="00EA7B5E" w:rsidP="00EA7B5E">
      <w:pPr>
        <w:spacing w:after="0" w:line="240" w:lineRule="auto"/>
        <w:rPr>
          <w:rFonts w:ascii="Calibri" w:eastAsia="Calibri" w:hAnsi="Calibri"/>
          <w:sz w:val="28"/>
          <w:szCs w:val="28"/>
          <w:lang w:eastAsia="en-US"/>
        </w:rPr>
      </w:pPr>
      <w:r w:rsidRPr="00EA7B5E">
        <w:rPr>
          <w:rFonts w:ascii="Times New Roman" w:hAnsi="Times New Roman"/>
          <w:sz w:val="28"/>
          <w:szCs w:val="28"/>
          <w:lang w:eastAsia="ar-SA"/>
        </w:rPr>
        <w:t>Глава сельского поселения                                                                 Д. А. Карпов</w:t>
      </w:r>
    </w:p>
    <w:p w:rsidR="00EA7B5E" w:rsidRDefault="00EA7B5E" w:rsidP="00EA7B5E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DED" w:rsidRDefault="003F2DED"/>
    <w:sectPr w:rsidR="003F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17FC"/>
    <w:multiLevelType w:val="hybridMultilevel"/>
    <w:tmpl w:val="65945274"/>
    <w:lvl w:ilvl="0" w:tplc="D99E177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C"/>
    <w:rsid w:val="003F2DED"/>
    <w:rsid w:val="00D4497C"/>
    <w:rsid w:val="00E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431D"/>
  <w15:chartTrackingRefBased/>
  <w15:docId w15:val="{5C3700AE-9F37-4446-B20B-81A34D1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EA7B5E"/>
    <w:rPr>
      <w:rFonts w:ascii="Times New Roman" w:hAnsi="Times New Roman" w:cs="Times New Roman"/>
      <w:u w:val="none"/>
    </w:rPr>
  </w:style>
  <w:style w:type="character" w:styleId="a3">
    <w:name w:val="Hyperlink"/>
    <w:uiPriority w:val="99"/>
    <w:rsid w:val="00EA7B5E"/>
    <w:rPr>
      <w:rFonts w:cs="Times New Roman"/>
      <w:color w:val="0000FF"/>
      <w:u w:val="single"/>
    </w:rPr>
  </w:style>
  <w:style w:type="paragraph" w:customStyle="1" w:styleId="ConsPlusTitle">
    <w:name w:val="ConsPlusTitle"/>
    <w:rsid w:val="00EA7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vet-davlekanovo.ru" TargetMode="External"/><Relationship Id="rId5" Type="http://schemas.openxmlformats.org/officeDocument/2006/relationships/hyperlink" Target="garantF1://17615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2022-05-13T11:27:00Z</dcterms:created>
  <dcterms:modified xsi:type="dcterms:W3CDTF">2022-05-13T11:32:00Z</dcterms:modified>
</cp:coreProperties>
</file>